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15" w:rsidRPr="005700DF" w:rsidRDefault="00A65815" w:rsidP="00A658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0DF">
        <w:rPr>
          <w:rFonts w:ascii="Times New Roman" w:hAnsi="Times New Roman" w:cs="Times New Roman"/>
          <w:b/>
          <w:sz w:val="28"/>
          <w:szCs w:val="28"/>
        </w:rPr>
        <w:t xml:space="preserve">Материалы для дистанционного </w:t>
      </w:r>
      <w:proofErr w:type="gramStart"/>
      <w:r w:rsidRPr="005700DF">
        <w:rPr>
          <w:rFonts w:ascii="Times New Roman" w:hAnsi="Times New Roman" w:cs="Times New Roman"/>
          <w:b/>
          <w:sz w:val="28"/>
          <w:szCs w:val="28"/>
        </w:rPr>
        <w:t>обучения студентов по дисциплине</w:t>
      </w:r>
      <w:proofErr w:type="gramEnd"/>
      <w:r w:rsidRPr="005700D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475B8">
        <w:rPr>
          <w:rFonts w:ascii="Times New Roman" w:hAnsi="Times New Roman" w:cs="Times New Roman"/>
          <w:b/>
          <w:sz w:val="28"/>
          <w:szCs w:val="28"/>
        </w:rPr>
        <w:t>ПМ.04 Организация  процесса приготовления и приготовление  сложных хлебобулочных, мучных кондитерских изделий</w:t>
      </w:r>
      <w:r w:rsidRPr="005700DF">
        <w:rPr>
          <w:rFonts w:ascii="Times New Roman" w:hAnsi="Times New Roman" w:cs="Times New Roman"/>
          <w:b/>
          <w:sz w:val="28"/>
          <w:szCs w:val="28"/>
        </w:rPr>
        <w:t>»</w:t>
      </w:r>
    </w:p>
    <w:p w:rsidR="00A65815" w:rsidRPr="005700DF" w:rsidRDefault="00A65815" w:rsidP="00A658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0DF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00D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00DF">
        <w:rPr>
          <w:rFonts w:ascii="Times New Roman" w:hAnsi="Times New Roman" w:cs="Times New Roman"/>
          <w:sz w:val="28"/>
          <w:szCs w:val="28"/>
        </w:rPr>
        <w:t>5Т</w:t>
      </w:r>
    </w:p>
    <w:p w:rsidR="00A65815" w:rsidRPr="005700DF" w:rsidRDefault="00A65815" w:rsidP="00A658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0DF">
        <w:rPr>
          <w:rFonts w:ascii="Times New Roman" w:hAnsi="Times New Roman" w:cs="Times New Roman"/>
          <w:sz w:val="28"/>
          <w:szCs w:val="28"/>
        </w:rPr>
        <w:t>Преподаватель: Фомин Р.Б.</w:t>
      </w:r>
    </w:p>
    <w:p w:rsidR="00A65815" w:rsidRPr="00976E15" w:rsidRDefault="00A65815" w:rsidP="00A658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E15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A65815" w:rsidRDefault="00A65815" w:rsidP="00A6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0DF">
        <w:rPr>
          <w:rFonts w:ascii="Times New Roman" w:hAnsi="Times New Roman" w:cs="Times New Roman"/>
          <w:sz w:val="28"/>
          <w:szCs w:val="28"/>
        </w:rPr>
        <w:t>(Источником является лекция «</w:t>
      </w:r>
      <w:proofErr w:type="spellStart"/>
      <w:r w:rsidR="00976E15">
        <w:rPr>
          <w:rFonts w:ascii="Times New Roman" w:hAnsi="Times New Roman" w:cs="Times New Roman"/>
          <w:sz w:val="28"/>
          <w:szCs w:val="28"/>
        </w:rPr>
        <w:t>Ассортимет</w:t>
      </w:r>
      <w:proofErr w:type="spellEnd"/>
      <w:r w:rsidR="00976E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6E15">
        <w:rPr>
          <w:rFonts w:ascii="Times New Roman" w:hAnsi="Times New Roman" w:cs="Times New Roman"/>
          <w:sz w:val="28"/>
          <w:szCs w:val="28"/>
        </w:rPr>
        <w:t>Правила выбора сырья для приготовления песочного полуфабриката</w:t>
      </w:r>
      <w:bookmarkStart w:id="0" w:name="_GoBack"/>
      <w:bookmarkEnd w:id="0"/>
      <w:r w:rsidRPr="005700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4E05">
        <w:rPr>
          <w:rFonts w:ascii="Times New Roman" w:hAnsi="Times New Roman" w:cs="Times New Roman"/>
          <w:sz w:val="28"/>
          <w:szCs w:val="28"/>
        </w:rPr>
        <w:t xml:space="preserve">Л.З. </w:t>
      </w:r>
      <w:proofErr w:type="spellStart"/>
      <w:r w:rsidRPr="00A34E05">
        <w:rPr>
          <w:rFonts w:ascii="Times New Roman" w:hAnsi="Times New Roman" w:cs="Times New Roman"/>
          <w:sz w:val="28"/>
          <w:szCs w:val="28"/>
        </w:rPr>
        <w:t>Шильман</w:t>
      </w:r>
      <w:proofErr w:type="spellEnd"/>
      <w:r w:rsidRPr="00A34E05">
        <w:rPr>
          <w:rFonts w:ascii="Times New Roman" w:hAnsi="Times New Roman" w:cs="Times New Roman"/>
          <w:sz w:val="28"/>
          <w:szCs w:val="28"/>
        </w:rPr>
        <w:t xml:space="preserve"> «Технология кулинарной продукции» п.1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34E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00D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65815" w:rsidRDefault="00A65815" w:rsidP="00A6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1.Сколько времени выпекается песочный полуфабрикат?</w:t>
      </w:r>
    </w:p>
    <w:p w:rsidR="00A65815" w:rsidRDefault="00A65815" w:rsidP="00A6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2.Причины возникновения </w:t>
      </w:r>
      <w:r w:rsidRPr="005B7C4A">
        <w:rPr>
          <w:rFonts w:ascii="Times New Roman" w:hAnsi="Times New Roman" w:cs="Times New Roman"/>
          <w:sz w:val="28"/>
          <w:szCs w:val="28"/>
        </w:rPr>
        <w:t>нерассыпчат</w:t>
      </w:r>
      <w:r>
        <w:rPr>
          <w:rFonts w:ascii="Times New Roman" w:hAnsi="Times New Roman" w:cs="Times New Roman"/>
          <w:sz w:val="28"/>
          <w:szCs w:val="28"/>
        </w:rPr>
        <w:t>ого и</w:t>
      </w:r>
      <w:r w:rsidRPr="005B7C4A">
        <w:rPr>
          <w:rFonts w:ascii="Times New Roman" w:hAnsi="Times New Roman" w:cs="Times New Roman"/>
          <w:sz w:val="28"/>
          <w:szCs w:val="28"/>
        </w:rPr>
        <w:t xml:space="preserve"> плотн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7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B7C4A">
        <w:rPr>
          <w:rFonts w:ascii="Times New Roman" w:hAnsi="Times New Roman" w:cs="Times New Roman"/>
          <w:sz w:val="28"/>
          <w:szCs w:val="28"/>
        </w:rPr>
        <w:t>есочн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7C4A">
        <w:rPr>
          <w:rFonts w:ascii="Times New Roman" w:hAnsi="Times New Roman" w:cs="Times New Roman"/>
          <w:sz w:val="28"/>
          <w:szCs w:val="28"/>
        </w:rPr>
        <w:t xml:space="preserve"> полуфабрикат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A65815" w:rsidRDefault="00A65815" w:rsidP="00A6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B7C4A">
        <w:rPr>
          <w:rFonts w:ascii="Times New Roman" w:hAnsi="Times New Roman" w:cs="Times New Roman"/>
          <w:sz w:val="28"/>
          <w:szCs w:val="28"/>
        </w:rPr>
        <w:t xml:space="preserve"> </w:t>
      </w:r>
      <w:r w:rsidRPr="00B963D0">
        <w:rPr>
          <w:rFonts w:ascii="Times New Roman" w:hAnsi="Times New Roman" w:cs="Times New Roman"/>
          <w:sz w:val="28"/>
          <w:szCs w:val="28"/>
        </w:rPr>
        <w:t>Технология приготовления заварного полуфабриката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815" w:rsidRDefault="00A65815" w:rsidP="00A6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 определяется готовность песочного полуфабриката?</w:t>
      </w:r>
    </w:p>
    <w:p w:rsidR="00A65815" w:rsidRDefault="00A65815" w:rsidP="00A6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 производится разделка песочного полуфабриката?</w:t>
      </w:r>
    </w:p>
    <w:p w:rsidR="00A65815" w:rsidRDefault="00A65815" w:rsidP="00A6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6.При какой температуре выпекают песочный полуфабрикат?</w:t>
      </w:r>
    </w:p>
    <w:p w:rsidR="00A65815" w:rsidRDefault="00A65815" w:rsidP="00A6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7.По какой причине з</w:t>
      </w:r>
      <w:r w:rsidRPr="00CC4BEE">
        <w:rPr>
          <w:rFonts w:ascii="Times New Roman" w:hAnsi="Times New Roman" w:cs="Times New Roman"/>
          <w:sz w:val="28"/>
          <w:szCs w:val="28"/>
        </w:rPr>
        <w:t xml:space="preserve">аварной полуфабрикат </w:t>
      </w:r>
      <w:r>
        <w:rPr>
          <w:rFonts w:ascii="Times New Roman" w:hAnsi="Times New Roman" w:cs="Times New Roman"/>
          <w:sz w:val="28"/>
          <w:szCs w:val="28"/>
        </w:rPr>
        <w:t xml:space="preserve">получается </w:t>
      </w:r>
      <w:r w:rsidRPr="00CC4BEE">
        <w:rPr>
          <w:rFonts w:ascii="Times New Roman" w:hAnsi="Times New Roman" w:cs="Times New Roman"/>
          <w:sz w:val="28"/>
          <w:szCs w:val="28"/>
        </w:rPr>
        <w:t>расплывчаты</w:t>
      </w:r>
      <w:r>
        <w:rPr>
          <w:rFonts w:ascii="Times New Roman" w:hAnsi="Times New Roman" w:cs="Times New Roman"/>
          <w:sz w:val="28"/>
          <w:szCs w:val="28"/>
        </w:rPr>
        <w:t>м?</w:t>
      </w:r>
    </w:p>
    <w:p w:rsidR="00A65815" w:rsidRDefault="00A65815" w:rsidP="00A6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 какому браку приводит</w:t>
      </w:r>
      <w:r w:rsidRPr="00CC4BEE">
        <w:t xml:space="preserve"> </w:t>
      </w:r>
      <w:r w:rsidRPr="00CC4BEE">
        <w:rPr>
          <w:rFonts w:ascii="Times New Roman" w:hAnsi="Times New Roman" w:cs="Times New Roman"/>
          <w:sz w:val="28"/>
          <w:szCs w:val="28"/>
        </w:rPr>
        <w:t>увеличен</w:t>
      </w:r>
      <w:r>
        <w:rPr>
          <w:rFonts w:ascii="Times New Roman" w:hAnsi="Times New Roman" w:cs="Times New Roman"/>
          <w:sz w:val="28"/>
          <w:szCs w:val="28"/>
        </w:rPr>
        <w:t>ие в</w:t>
      </w:r>
      <w:r w:rsidRPr="00CC4BEE">
        <w:rPr>
          <w:rFonts w:ascii="Times New Roman" w:hAnsi="Times New Roman" w:cs="Times New Roman"/>
          <w:sz w:val="28"/>
          <w:szCs w:val="28"/>
        </w:rPr>
        <w:t xml:space="preserve"> тесте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4BEE">
        <w:rPr>
          <w:rFonts w:ascii="Times New Roman" w:hAnsi="Times New Roman" w:cs="Times New Roman"/>
          <w:sz w:val="28"/>
          <w:szCs w:val="28"/>
        </w:rPr>
        <w:t xml:space="preserve"> жира</w:t>
      </w:r>
      <w:r>
        <w:rPr>
          <w:rFonts w:ascii="Times New Roman" w:hAnsi="Times New Roman" w:cs="Times New Roman"/>
          <w:sz w:val="28"/>
          <w:szCs w:val="28"/>
        </w:rPr>
        <w:t xml:space="preserve"> и замена</w:t>
      </w:r>
      <w:r w:rsidRPr="00CC4BEE">
        <w:rPr>
          <w:rFonts w:ascii="Times New Roman" w:hAnsi="Times New Roman" w:cs="Times New Roman"/>
          <w:sz w:val="28"/>
          <w:szCs w:val="28"/>
        </w:rPr>
        <w:t xml:space="preserve"> яиц яичны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C4BEE">
        <w:rPr>
          <w:rFonts w:ascii="Times New Roman" w:hAnsi="Times New Roman" w:cs="Times New Roman"/>
          <w:sz w:val="28"/>
          <w:szCs w:val="28"/>
        </w:rPr>
        <w:t xml:space="preserve"> желтк</w:t>
      </w:r>
      <w:r>
        <w:rPr>
          <w:rFonts w:ascii="Times New Roman" w:hAnsi="Times New Roman" w:cs="Times New Roman"/>
          <w:sz w:val="28"/>
          <w:szCs w:val="28"/>
        </w:rPr>
        <w:t>ами?</w:t>
      </w:r>
    </w:p>
    <w:p w:rsidR="00E8239F" w:rsidRDefault="00E8239F"/>
    <w:p w:rsidR="00067D3F" w:rsidRPr="00C959FB" w:rsidRDefault="00067D3F">
      <w:pPr>
        <w:rPr>
          <w:rFonts w:ascii="Times New Roman" w:hAnsi="Times New Roman" w:cs="Times New Roman"/>
          <w:sz w:val="28"/>
          <w:szCs w:val="28"/>
        </w:rPr>
      </w:pPr>
      <w:r w:rsidRPr="00C959FB">
        <w:rPr>
          <w:rFonts w:ascii="Times New Roman" w:hAnsi="Times New Roman" w:cs="Times New Roman"/>
          <w:sz w:val="28"/>
          <w:szCs w:val="28"/>
        </w:rPr>
        <w:t xml:space="preserve">(Источником является </w:t>
      </w:r>
      <w:proofErr w:type="spellStart"/>
      <w:r w:rsidR="00631FDE">
        <w:rPr>
          <w:rFonts w:ascii="Times New Roman" w:hAnsi="Times New Roman" w:cs="Times New Roman"/>
          <w:sz w:val="28"/>
          <w:szCs w:val="28"/>
        </w:rPr>
        <w:t>Аноримова</w:t>
      </w:r>
      <w:proofErr w:type="spellEnd"/>
      <w:r w:rsidR="00631FDE">
        <w:rPr>
          <w:rFonts w:ascii="Times New Roman" w:hAnsi="Times New Roman" w:cs="Times New Roman"/>
          <w:sz w:val="28"/>
          <w:szCs w:val="28"/>
        </w:rPr>
        <w:t xml:space="preserve"> Г.А. Кулинария из-во «Академия», 2016 г, стр.195-196</w:t>
      </w:r>
      <w:r w:rsidRPr="00C959FB">
        <w:rPr>
          <w:rFonts w:ascii="Times New Roman" w:hAnsi="Times New Roman" w:cs="Times New Roman"/>
          <w:sz w:val="28"/>
          <w:szCs w:val="28"/>
        </w:rPr>
        <w:t>)</w:t>
      </w:r>
    </w:p>
    <w:p w:rsidR="00067D3F" w:rsidRPr="00C959FB" w:rsidRDefault="00C959FB">
      <w:pPr>
        <w:rPr>
          <w:rFonts w:ascii="Times New Roman" w:hAnsi="Times New Roman" w:cs="Times New Roman"/>
          <w:sz w:val="28"/>
          <w:szCs w:val="28"/>
        </w:rPr>
      </w:pPr>
      <w:r w:rsidRPr="00C959FB">
        <w:rPr>
          <w:rFonts w:ascii="Times New Roman" w:hAnsi="Times New Roman" w:cs="Times New Roman"/>
          <w:sz w:val="28"/>
          <w:szCs w:val="28"/>
        </w:rPr>
        <w:t>Заполните причины возникновения дефектов в заварном полуфабрикате</w:t>
      </w:r>
    </w:p>
    <w:p w:rsidR="00067D3F" w:rsidRPr="00067D3F" w:rsidRDefault="00067D3F" w:rsidP="00C959FB">
      <w:pPr>
        <w:shd w:val="clear" w:color="auto" w:fill="FFFFFF"/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Недостатки, которые могут возникнуть при приготовлении теста, и их причины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5"/>
        <w:gridCol w:w="2830"/>
      </w:tblGrid>
      <w:tr w:rsidR="00067D3F" w:rsidRPr="00067D3F" w:rsidTr="00067D3F">
        <w:trPr>
          <w:gridAfter w:val="1"/>
        </w:trPr>
        <w:tc>
          <w:tcPr>
            <w:tcW w:w="0" w:type="auto"/>
            <w:shd w:val="clear" w:color="auto" w:fill="C0C0C0"/>
            <w:vAlign w:val="center"/>
            <w:hideMark/>
          </w:tcPr>
          <w:p w:rsidR="00067D3F" w:rsidRPr="00067D3F" w:rsidRDefault="00067D3F" w:rsidP="00067D3F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656565"/>
                <w:sz w:val="28"/>
                <w:szCs w:val="28"/>
                <w:lang w:eastAsia="ru-RU"/>
              </w:rPr>
            </w:pPr>
          </w:p>
        </w:tc>
      </w:tr>
      <w:tr w:rsidR="00067D3F" w:rsidRPr="00067D3F" w:rsidTr="0006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брака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возникновения</w:t>
            </w:r>
          </w:p>
        </w:tc>
      </w:tr>
      <w:tr w:rsidR="00067D3F" w:rsidRPr="00067D3F" w:rsidTr="0006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C959FB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Заварной полуфабрикат </w:t>
            </w:r>
            <w:r w:rsidR="00067D3F"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нерассыпчатый, плотный, жесткий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D3F" w:rsidRPr="00067D3F" w:rsidTr="0006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Тесто не пластичное, при раскатке крошится. Изделия грубые, </w:t>
            </w:r>
            <w:proofErr w:type="spellStart"/>
            <w:r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крошливые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D3F" w:rsidRPr="00067D3F" w:rsidTr="0006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C959FB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Заварной полуфабрикат </w:t>
            </w:r>
            <w:r w:rsidR="00067D3F"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рассыпчатый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D3F" w:rsidRPr="00067D3F" w:rsidTr="0006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C959FB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Заварной полуфабрикат </w:t>
            </w:r>
            <w:r w:rsidR="00067D3F"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сырой, плохо пропеченный, местами подгорелый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D3F" w:rsidRPr="00067D3F" w:rsidTr="0006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C959FB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Заварной полуфабрикат </w:t>
            </w:r>
            <w:r w:rsidR="00067D3F"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бледный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D3F" w:rsidRPr="00067D3F" w:rsidTr="0006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Заварной полуфабрикат имеет недостаточный подъем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D3F" w:rsidRPr="00067D3F" w:rsidTr="0006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Заварной полуфабрикат расплывчатый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D3F" w:rsidRPr="00067D3F" w:rsidTr="0006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Заварной полуфабрикат объемный, но с разрывами на поверхности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D3F" w:rsidRPr="00067D3F" w:rsidTr="0006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Изделия припеклись к кондитерскому листу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D3F" w:rsidRPr="00067D3F" w:rsidTr="00067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Заварной полуфабрикат осел при выпечке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D3F" w:rsidRPr="00067D3F" w:rsidRDefault="00067D3F" w:rsidP="00631FDE">
            <w:pPr>
              <w:spacing w:before="100" w:beforeAutospacing="1" w:after="100" w:afterAutospacing="1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67D3F" w:rsidRPr="00C959FB" w:rsidRDefault="00067D3F" w:rsidP="00631FD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7D3F" w:rsidRPr="00C9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2E"/>
    <w:rsid w:val="00067D3F"/>
    <w:rsid w:val="0021592E"/>
    <w:rsid w:val="00631FDE"/>
    <w:rsid w:val="00976E15"/>
    <w:rsid w:val="00A65815"/>
    <w:rsid w:val="00C959FB"/>
    <w:rsid w:val="00E8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2020-02-04T04:32:00Z</dcterms:created>
  <dcterms:modified xsi:type="dcterms:W3CDTF">2020-02-04T05:01:00Z</dcterms:modified>
</cp:coreProperties>
</file>