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FF7F" w14:textId="3CC5747F" w:rsidR="008E6B11" w:rsidRPr="00F9111B" w:rsidRDefault="008E6B11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Занятие 2.</w:t>
      </w:r>
    </w:p>
    <w:p w14:paraId="07F0914D" w14:textId="77777777" w:rsidR="008E6B11" w:rsidRPr="00F9111B" w:rsidRDefault="008E6B11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Тема занятия. </w:t>
      </w:r>
      <w:r w:rsidRPr="00F9111B">
        <w:rPr>
          <w:rFonts w:ascii="Times New Roman" w:hAnsi="Times New Roman" w:cs="Times New Roman"/>
          <w:bCs/>
          <w:sz w:val="28"/>
          <w:szCs w:val="28"/>
        </w:rPr>
        <w:t>Классификация химических реакций</w:t>
      </w:r>
      <w:r w:rsidRPr="00F9111B">
        <w:rPr>
          <w:rFonts w:ascii="Times New Roman" w:hAnsi="Times New Roman" w:cs="Times New Roman"/>
          <w:iCs/>
          <w:sz w:val="28"/>
          <w:szCs w:val="28"/>
        </w:rPr>
        <w:t>. Скорость химических реакций.</w:t>
      </w:r>
    </w:p>
    <w:p w14:paraId="2D1B7453" w14:textId="77777777" w:rsidR="00F9111B" w:rsidRPr="00F9111B" w:rsidRDefault="00F9111B" w:rsidP="00F9111B">
      <w:pPr>
        <w:pStyle w:val="a7"/>
        <w:shd w:val="clear" w:color="auto" w:fill="FFFFFF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6A6A304D" w14:textId="0E249958" w:rsidR="008E6B11" w:rsidRPr="00F9111B" w:rsidRDefault="008E6B11" w:rsidP="00F9111B">
      <w:pPr>
        <w:pStyle w:val="a7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9111B">
        <w:rPr>
          <w:rFonts w:eastAsia="Times New Roman"/>
          <w:b/>
          <w:bCs/>
          <w:sz w:val="28"/>
          <w:szCs w:val="28"/>
          <w:lang w:eastAsia="ru-RU"/>
        </w:rPr>
        <w:t>Химическая реакция</w:t>
      </w:r>
      <w:r w:rsidRPr="00F9111B">
        <w:rPr>
          <w:rFonts w:eastAsia="Times New Roman"/>
          <w:sz w:val="28"/>
          <w:szCs w:val="28"/>
          <w:lang w:eastAsia="ru-RU"/>
        </w:rPr>
        <w:t> — это превращение одного или нескольких исходных веществ (реагентов) в другие вещества, при этом ядра атомов не меняются, происходит только перераспределение электронов и ядер, и образуются новые химические вещества. При химических реакциях не изменяется общее число ядер атомов и изотопный состав химических элементов (в отличие от ядерных реакций). </w:t>
      </w:r>
    </w:p>
    <w:p w14:paraId="6E3F8865" w14:textId="77777777" w:rsidR="00F9111B" w:rsidRPr="00F9111B" w:rsidRDefault="00F9111B" w:rsidP="00F9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93C8D" w14:textId="77777777" w:rsidR="00F9111B" w:rsidRPr="00F9111B" w:rsidRDefault="00F9111B" w:rsidP="00F9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A1A76" w14:textId="16606AAD" w:rsidR="008E6B11" w:rsidRPr="008E6B11" w:rsidRDefault="008E6B11" w:rsidP="00F9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1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реакции классифицируются по тепловому эффекту, по изменению степени окисления атомов в реагирующих веществах, по числу и составу исходных и образующихся веществ, и по признаку обратимости.</w:t>
      </w:r>
    </w:p>
    <w:p w14:paraId="624605DE" w14:textId="77777777" w:rsidR="008E6B11" w:rsidRPr="008E6B11" w:rsidRDefault="008E6B11" w:rsidP="00F9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4A7B2" wp14:editId="71A2EE00">
            <wp:extent cx="5391150" cy="4428445"/>
            <wp:effectExtent l="0" t="0" r="0" b="0"/>
            <wp:docPr id="2" name="Рисунок 2" descr="схема классификации химических реа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классификации химических реакц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24" cy="44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011E" w14:textId="3F432175" w:rsidR="009808C4" w:rsidRPr="00F9111B" w:rsidRDefault="008E6B11" w:rsidP="00F9111B">
      <w:pPr>
        <w:pStyle w:val="a7"/>
        <w:spacing w:after="0" w:line="240" w:lineRule="auto"/>
        <w:ind w:right="450"/>
        <w:jc w:val="both"/>
        <w:rPr>
          <w:rFonts w:eastAsia="Times New Roman"/>
          <w:sz w:val="28"/>
          <w:szCs w:val="28"/>
          <w:lang w:eastAsia="ru-RU"/>
        </w:rPr>
      </w:pPr>
      <w:r w:rsidRPr="00F9111B">
        <w:rPr>
          <w:sz w:val="28"/>
          <w:szCs w:val="28"/>
        </w:rPr>
        <w:br/>
      </w:r>
      <w:r w:rsidR="009808C4" w:rsidRPr="00F9111B">
        <w:rPr>
          <w:rFonts w:eastAsia="Times New Roman"/>
          <w:sz w:val="28"/>
          <w:szCs w:val="28"/>
          <w:lang w:eastAsia="ru-RU"/>
        </w:rPr>
        <w:t>Классификацию химических реакций в неорганической и органической химии осуществляют на основании различных классифицирующих признаков.</w:t>
      </w:r>
    </w:p>
    <w:p w14:paraId="44AD8B67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числу и составу исходных и полученных веществ различают реакции соединения, разложения, обмена и замещения.</w:t>
      </w:r>
    </w:p>
    <w:p w14:paraId="50C9CE67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Реакциями соединения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химические реакции, в результате которых сложные молекулы получаются из двух и более простых, например:</w:t>
      </w:r>
    </w:p>
    <w:p w14:paraId="6900130B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FDBEC" wp14:editId="73F4BBEE">
            <wp:extent cx="1838325" cy="495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76DBB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Реакциями разложения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химические реакции, в результате которых простые молекулы получаются из более сложных, например:</w:t>
      </w:r>
    </w:p>
    <w:p w14:paraId="43696584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A9971" wp14:editId="733D40D1">
            <wp:extent cx="194310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56D7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Реакциями замещения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химические реакции, в результате которых атом или группа атомов в молекуле вещества замещается на другой атом или группу атомов, например:</w:t>
      </w:r>
    </w:p>
    <w:p w14:paraId="66D8406F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C77AF" wp14:editId="7DB81B75">
            <wp:extent cx="253365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C35C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Реакциями обмена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химические реакции, протекающие без изменения степеней окисления элементов и приводящие к обмену составных частей реагентов, например:</w:t>
      </w:r>
    </w:p>
    <w:p w14:paraId="7D4F5C83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26220" wp14:editId="457B1A99">
            <wp:extent cx="292417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015A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 степеней окисления химических элементов, входящих в состав реагирующих веществ, реакции делят на окислительно-восстановительные и не окислительно-восстановительные.</w:t>
      </w:r>
    </w:p>
    <w:p w14:paraId="6A49CBF5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Окислительно-восстановительными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реакции, сопровождающиеся изменением степеней окисления химических элементов, входящих в состав реагентов:</w:t>
      </w:r>
    </w:p>
    <w:p w14:paraId="2C227648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84988" wp14:editId="1EE9BA1A">
            <wp:extent cx="3267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080CC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окислительно-восстановительными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реакции, в которых степень окисления химических элементов, входящих в состав реагентов, не изменяется.</w:t>
      </w:r>
    </w:p>
    <w:p w14:paraId="16F9E761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54D2B" wp14:editId="05BE164F">
            <wp:extent cx="5057775" cy="285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42D7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Окислительно-восстановительные реакции разделяют на следующие основные типы: реакции межмолекулярного окисления-восстановления, реакции внутримолекулярного окисления-восстановления, реакции диспропорционирования и реакции </w:t>
      </w:r>
      <w:proofErr w:type="spellStart"/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конмутации</w:t>
      </w:r>
      <w:proofErr w:type="spellEnd"/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C6FA56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Реакциями межмолекулярного окисления-восстановления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реакции, в которых обмен электронами происходит между различными атомами, молекулами или ионами, например:</w:t>
      </w:r>
    </w:p>
    <w:p w14:paraId="1D7E92FB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A8434" wp14:editId="595E9EDF">
            <wp:extent cx="187642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6394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(сера — окислитель, магний — восстановитель).</w:t>
      </w:r>
    </w:p>
    <w:p w14:paraId="7DCDE7AC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1C501" wp14:editId="44EF71BC">
            <wp:extent cx="2162175" cy="276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B98D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(бром — окислитель, водород — восстановитель).</w:t>
      </w:r>
    </w:p>
    <w:p w14:paraId="5E045107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AFFE1" wp14:editId="426738A0">
            <wp:extent cx="3848100" cy="295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6E94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(окислитель — азотистая кислота, восстановитель — сероводород).</w:t>
      </w:r>
    </w:p>
    <w:p w14:paraId="73901953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атом-окислитель и атом-восстановитель в данных реакциях принадлежат разным веществам.</w:t>
      </w:r>
    </w:p>
    <w:p w14:paraId="7A288520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Реакциями внутримолекулярного окисления-восстановления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реакции, в которых атом-окислитель и атом-восстановитель входят в состав одной и той же молекулы.</w:t>
      </w:r>
    </w:p>
    <w:p w14:paraId="7F88261D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F41C75" wp14:editId="0BF46F2D">
            <wp:extent cx="26955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32BA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(окислитель — атом хлора в степени окисления +5, восстановитель — атом кислорода в степени окисления –2).</w:t>
      </w:r>
    </w:p>
    <w:p w14:paraId="0545DDB8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9CD71" wp14:editId="7F2B3573">
            <wp:extent cx="3962400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8EA5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(окислитель — атом хрома в степени окисления +6, восстановитель — атом азота в степени окисления –3).</w:t>
      </w:r>
    </w:p>
    <w:p w14:paraId="0E082FA1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E6EF8" wp14:editId="39E3F30A">
            <wp:extent cx="3638550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E53D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(окислители — атомы серебра в степени окисления +1 и азота в степени окисления +5, восстановитель — атом кислорода в степени окисления –2).</w:t>
      </w:r>
    </w:p>
    <w:p w14:paraId="0EC24661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Реакциями диспропорционирования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реакции, в которых молекулы или ионы одного и того же вещества реагируют друг с другом как окислитель и восстановитель. При этом содержащиеся в данном соединении атомы с переменной промежуточной степенью окисления переходят один в высшую, другой — в низшую степень окисления, например:</w:t>
      </w:r>
    </w:p>
    <w:p w14:paraId="4E12BC66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FA364" wp14:editId="1C5C2E96">
            <wp:extent cx="3457575" cy="1028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61A2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Реакциями </w:t>
      </w:r>
      <w:proofErr w:type="spellStart"/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конмутации</w:t>
      </w:r>
      <w:proofErr w:type="spellEnd"/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 окисления-восстановления, в результате которых происходит выравнивание степеней окисления атомов одного и того же элемента, например:</w:t>
      </w:r>
    </w:p>
    <w:p w14:paraId="04F84FC2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402B1" wp14:editId="5897FDBE">
            <wp:extent cx="283845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87907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(окислитель — атом азота в степени окисления +5, восстановитель — атом азота в степени окислителя –3).</w:t>
      </w:r>
    </w:p>
    <w:p w14:paraId="56E7DA2F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E39C3" wp14:editId="232AE295">
            <wp:extent cx="2590800" cy="2952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A1258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(окислитель — атом азота в степени окисления +3, восстановитель — атом азота в степени окислителя –3).</w:t>
      </w:r>
    </w:p>
    <w:p w14:paraId="728E8891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тепловому эффекту, сопровождающему химические реакции, их разделяют на экзотермические и эндотермические.</w:t>
      </w:r>
    </w:p>
    <w:p w14:paraId="611A1145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Экзотермическими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называют химические реакции, идущие с выделением теплоты. Условное обозначение изменения энтальпии ΔH, а теплового эффекта реакции Q. Для экзотермических реакций </w:t>
      </w:r>
      <w:proofErr w:type="gramStart"/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Q &gt;</w:t>
      </w:r>
      <w:proofErr w:type="gramEnd"/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 а ΔH &lt; 0.</w:t>
      </w:r>
    </w:p>
    <w:p w14:paraId="401561CD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Эндотермическими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называют химические реакции, идущие с поглощением теплоты. Для эндотермических реакций Q </w:t>
      </w:r>
      <w:proofErr w:type="gramStart"/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&lt; 0</w:t>
      </w:r>
      <w:proofErr w:type="gramEnd"/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ΔH &gt; 0.</w:t>
      </w:r>
    </w:p>
    <w:p w14:paraId="0F55D83B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агрегатным состоянием реагентов различают гомогенные и гетерогенные химические реакции.</w:t>
      </w:r>
    </w:p>
    <w:p w14:paraId="6B551258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Гомогенными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реакции, протекающие в однородной среде.</w:t>
      </w:r>
    </w:p>
    <w:p w14:paraId="39AD9BAD" w14:textId="77777777" w:rsidR="009808C4" w:rsidRPr="009808C4" w:rsidRDefault="009808C4" w:rsidP="00F9111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Гетерогенными</w:t>
      </w:r>
      <w:r w:rsidRPr="009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 реакции, протекающие в неоднородной среде, на поверхности соприкосновения реагирующих веществ, находящихся в разных фазах, например твёрдой и газообразной, жидкой и газообразной, в двух несмешивающихся жидкостях.</w:t>
      </w:r>
    </w:p>
    <w:p w14:paraId="33F74503" w14:textId="543A104A" w:rsidR="008E6B11" w:rsidRPr="00F9111B" w:rsidRDefault="008E6B11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0D73D" w14:textId="32DE1A0D" w:rsidR="008E6B11" w:rsidRPr="00F9111B" w:rsidRDefault="008E6B11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04410" w14:textId="43FEF0A9" w:rsidR="008E6B11" w:rsidRPr="00F9111B" w:rsidRDefault="00F9111B" w:rsidP="00F9111B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1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6B11" w:rsidRPr="00F9111B">
        <w:rPr>
          <w:rFonts w:ascii="Times New Roman" w:hAnsi="Times New Roman" w:cs="Times New Roman"/>
          <w:b/>
          <w:sz w:val="28"/>
          <w:szCs w:val="28"/>
        </w:rPr>
        <w:t>Понятие «химическая кинетика»</w:t>
      </w:r>
    </w:p>
    <w:p w14:paraId="7A4004F5" w14:textId="77777777" w:rsidR="008E6B11" w:rsidRPr="00F9111B" w:rsidRDefault="008E6B11" w:rsidP="00F9111B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  <w:u w:val="single"/>
        </w:rPr>
        <w:lastRenderedPageBreak/>
        <w:t>Химической кинетикой</w:t>
      </w:r>
      <w:r w:rsidRPr="00F9111B">
        <w:rPr>
          <w:rFonts w:ascii="Times New Roman" w:hAnsi="Times New Roman" w:cs="Times New Roman"/>
          <w:sz w:val="28"/>
          <w:szCs w:val="28"/>
        </w:rPr>
        <w:t xml:space="preserve"> называется учение о скорости химических </w:t>
      </w:r>
      <w:proofErr w:type="gramStart"/>
      <w:r w:rsidRPr="00F9111B">
        <w:rPr>
          <w:rFonts w:ascii="Times New Roman" w:hAnsi="Times New Roman" w:cs="Times New Roman"/>
          <w:sz w:val="28"/>
          <w:szCs w:val="28"/>
        </w:rPr>
        <w:t>реакций  и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 xml:space="preserve"> ее зависимости от различных факторов (концентрации реагентов,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9111B">
        <w:rPr>
          <w:rFonts w:ascii="Times New Roman" w:hAnsi="Times New Roman" w:cs="Times New Roman"/>
          <w:sz w:val="28"/>
          <w:szCs w:val="28"/>
        </w:rPr>
        <w:t>, Р, катализатора и т.д.).</w:t>
      </w:r>
    </w:p>
    <w:p w14:paraId="050B2178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Химические реакции протекают с различной скоростью. Одни реакции заканчиваются в течение долей секунды (разложение взрывчатых веществ), другие – продолжаются минутами, часами, сутками, третьи – длятся десятки, сотни, тысячи лет (процессы, протекающие в земной коре).</w:t>
      </w:r>
    </w:p>
    <w:p w14:paraId="170FB2D1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Скорость конкретной реакции тоже может изменяться в широких пределах в зависимости от условий ее протекания (смесь водорода и кислорода при обычной температуре может сохраняться без изменений неограниченное время; при введении в нее соответствующего катализатора она реагирует весьма </w:t>
      </w:r>
      <w:proofErr w:type="gramStart"/>
      <w:r w:rsidRPr="00F9111B">
        <w:rPr>
          <w:rFonts w:ascii="Times New Roman" w:hAnsi="Times New Roman" w:cs="Times New Roman"/>
          <w:sz w:val="28"/>
          <w:szCs w:val="28"/>
        </w:rPr>
        <w:t>бурно;  при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 xml:space="preserve"> 630 °С  она реагирует и без катализатора).</w:t>
      </w:r>
    </w:p>
    <w:p w14:paraId="504BB492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b/>
          <w:sz w:val="28"/>
          <w:szCs w:val="28"/>
        </w:rPr>
        <w:t>Фазой</w:t>
      </w:r>
      <w:r w:rsidRPr="00F9111B">
        <w:rPr>
          <w:rFonts w:ascii="Times New Roman" w:hAnsi="Times New Roman" w:cs="Times New Roman"/>
          <w:sz w:val="28"/>
          <w:szCs w:val="28"/>
        </w:rPr>
        <w:t xml:space="preserve"> называется часть системы, отличающаяся по своим физическим и химическим свойствам от других частей системы и отделенная от них поверхностью раздела, при переходе через которую свойства системы резко меняются.</w:t>
      </w:r>
    </w:p>
    <w:p w14:paraId="035B2B2C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i/>
          <w:sz w:val="28"/>
          <w:szCs w:val="28"/>
        </w:rPr>
        <w:t>Системы, состоящие из одной фазы, называются гомогенными, из нескольких фаз – гетерогенными.</w:t>
      </w:r>
      <w:r w:rsidRPr="00F9111B">
        <w:rPr>
          <w:rFonts w:ascii="Times New Roman" w:hAnsi="Times New Roman" w:cs="Times New Roman"/>
          <w:sz w:val="28"/>
          <w:szCs w:val="28"/>
        </w:rPr>
        <w:t xml:space="preserve"> Соответственно реакции, в которых взаимодействующие вещества находятся в одной фазе, называются гомогенными, а реакции, в которых вещества соединяются в различных фазах – гетерогенными.</w:t>
      </w:r>
    </w:p>
    <w:p w14:paraId="5B93DA33" w14:textId="4BF80F8D" w:rsidR="008E6B11" w:rsidRPr="00F9111B" w:rsidRDefault="00F9111B" w:rsidP="00F91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1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6B11" w:rsidRPr="00F9111B">
        <w:rPr>
          <w:rFonts w:ascii="Times New Roman" w:hAnsi="Times New Roman" w:cs="Times New Roman"/>
          <w:b/>
          <w:sz w:val="28"/>
          <w:szCs w:val="28"/>
        </w:rPr>
        <w:t>Скорость химической реакции</w:t>
      </w:r>
    </w:p>
    <w:p w14:paraId="5226BE9A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  <w:u w:val="single"/>
        </w:rPr>
        <w:t>Скорость гомогенной химической</w:t>
      </w:r>
      <w:r w:rsidRPr="00F9111B">
        <w:rPr>
          <w:rFonts w:ascii="Times New Roman" w:hAnsi="Times New Roman" w:cs="Times New Roman"/>
          <w:sz w:val="28"/>
          <w:szCs w:val="28"/>
        </w:rPr>
        <w:t xml:space="preserve"> реакции принято выражать </w:t>
      </w:r>
      <w:proofErr w:type="gramStart"/>
      <w:r w:rsidRPr="00F9111B">
        <w:rPr>
          <w:rFonts w:ascii="Times New Roman" w:hAnsi="Times New Roman" w:cs="Times New Roman"/>
          <w:sz w:val="28"/>
          <w:szCs w:val="28"/>
        </w:rPr>
        <w:t>изменением  концентрации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 xml:space="preserve"> реагирующих веществ или образовывающихся продуктов реакции в единицу времени. </w:t>
      </w:r>
    </w:p>
    <w:p w14:paraId="336AFF40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Концентрации исходных веществ в ходе реакции уменьшаются, а концентрации продуктов реакции возрастают во времени. Скорость гомогенной химической реакции по мере израсходования исходных веществ уменьшается.</w:t>
      </w:r>
    </w:p>
    <w:p w14:paraId="2ACF03E8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  <w:u w:val="single"/>
        </w:rPr>
        <w:t xml:space="preserve">Средняя скорость реакции </w:t>
      </w:r>
      <w:r w:rsidRPr="00F9111B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F9111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ср</w:t>
      </w:r>
      <w:r w:rsidRPr="00F9111B">
        <w:rPr>
          <w:rFonts w:ascii="Times New Roman" w:hAnsi="Times New Roman" w:cs="Times New Roman"/>
          <w:sz w:val="28"/>
          <w:szCs w:val="28"/>
        </w:rPr>
        <w:t xml:space="preserve"> в интервале времени от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111B">
        <w:rPr>
          <w:rFonts w:ascii="Times New Roman" w:hAnsi="Times New Roman" w:cs="Times New Roman"/>
          <w:sz w:val="28"/>
          <w:szCs w:val="28"/>
        </w:rPr>
        <w:t xml:space="preserve"> до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 xml:space="preserve"> определяется соотношением:</w:t>
      </w:r>
    </w:p>
    <w:p w14:paraId="62D5A3F6" w14:textId="77777777" w:rsidR="008E6B11" w:rsidRPr="00F9111B" w:rsidRDefault="008E6B11" w:rsidP="00F9111B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position w:val="-32"/>
          <w:sz w:val="28"/>
          <w:szCs w:val="28"/>
        </w:rPr>
        <w:object w:dxaOrig="1420" w:dyaOrig="740" w14:anchorId="6D84F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pt" o:ole="" fillcolor="window">
            <v:imagedata r:id="rId21" o:title=""/>
          </v:shape>
          <o:OLEObject Type="Embed" ProgID="Equation.3" ShapeID="_x0000_i1025" DrawAspect="Content" ObjectID="_1669097355" r:id="rId22"/>
        </w:object>
      </w:r>
      <w:r w:rsidRPr="00F9111B">
        <w:rPr>
          <w:rFonts w:ascii="Times New Roman" w:hAnsi="Times New Roman" w:cs="Times New Roman"/>
          <w:sz w:val="28"/>
          <w:szCs w:val="28"/>
        </w:rPr>
        <w:t xml:space="preserve">    ;        </w:t>
      </w:r>
      <w:r w:rsidRPr="00F9111B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21381B71">
          <v:shape id="_x0000_i1026" type="#_x0000_t75" style="width:65.25pt;height:42pt" o:ole="" fillcolor="window">
            <v:imagedata r:id="rId23" o:title=""/>
          </v:shape>
          <o:OLEObject Type="Embed" ProgID="Equation.3" ShapeID="_x0000_i1026" DrawAspect="Content" ObjectID="_1669097356" r:id="rId24"/>
        </w:object>
      </w:r>
      <w:r w:rsidRPr="00F9111B">
        <w:rPr>
          <w:rFonts w:ascii="Times New Roman" w:hAnsi="Times New Roman" w:cs="Times New Roman"/>
          <w:sz w:val="28"/>
          <w:szCs w:val="28"/>
        </w:rPr>
        <w:t xml:space="preserve">  .</w:t>
      </w:r>
    </w:p>
    <w:p w14:paraId="38FFF58D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  <w:u w:val="single"/>
        </w:rPr>
        <w:t>Мгновенная скорость</w:t>
      </w:r>
      <w:r w:rsidRPr="00F9111B">
        <w:rPr>
          <w:rFonts w:ascii="Times New Roman" w:hAnsi="Times New Roman" w:cs="Times New Roman"/>
          <w:sz w:val="28"/>
          <w:szCs w:val="28"/>
        </w:rPr>
        <w:t xml:space="preserve"> – это скорость реакции в данный момент времени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9111B">
        <w:rPr>
          <w:rFonts w:ascii="Times New Roman" w:hAnsi="Times New Roman" w:cs="Times New Roman"/>
          <w:sz w:val="28"/>
          <w:szCs w:val="28"/>
        </w:rPr>
        <w:t>. Она определяется производной от концентрации по времени:</w:t>
      </w:r>
    </w:p>
    <w:p w14:paraId="4E7BEC40" w14:textId="77777777" w:rsidR="008E6B11" w:rsidRPr="00F9111B" w:rsidRDefault="008E6B11" w:rsidP="00F9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position w:val="-24"/>
          <w:sz w:val="28"/>
          <w:szCs w:val="28"/>
        </w:rPr>
        <w:object w:dxaOrig="1020" w:dyaOrig="620" w14:anchorId="00817F05">
          <v:shape id="_x0000_i1027" type="#_x0000_t75" style="width:73.5pt;height:39pt" o:ole="" fillcolor="window">
            <v:imagedata r:id="rId25" o:title=""/>
          </v:shape>
          <o:OLEObject Type="Embed" ProgID="Equation.3" ShapeID="_x0000_i1027" DrawAspect="Content" ObjectID="_1669097357" r:id="rId26"/>
        </w:object>
      </w:r>
    </w:p>
    <w:p w14:paraId="03233EC7" w14:textId="77777777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t>Скорость реакции всегда считается положительной. Если при расчетах берем изменение концентрации исходных веществ, то в указанном выражении ставится знак «</w:t>
      </w:r>
      <w:r w:rsidRPr="00F9111B">
        <w:rPr>
          <w:rFonts w:ascii="Times New Roman" w:hAnsi="Times New Roman"/>
          <w:sz w:val="28"/>
          <w:szCs w:val="28"/>
        </w:rPr>
        <w:softHyphen/>
        <w:t xml:space="preserve">-»; если это </w:t>
      </w:r>
      <w:proofErr w:type="gramStart"/>
      <w:r w:rsidRPr="00F9111B">
        <w:rPr>
          <w:rFonts w:ascii="Times New Roman" w:hAnsi="Times New Roman"/>
          <w:sz w:val="28"/>
          <w:szCs w:val="28"/>
        </w:rPr>
        <w:t>касается  продуктов</w:t>
      </w:r>
      <w:proofErr w:type="gramEnd"/>
      <w:r w:rsidRPr="00F9111B">
        <w:rPr>
          <w:rFonts w:ascii="Times New Roman" w:hAnsi="Times New Roman"/>
          <w:sz w:val="28"/>
          <w:szCs w:val="28"/>
        </w:rPr>
        <w:t xml:space="preserve"> реакции, то следует принимать знак «+».</w:t>
      </w:r>
    </w:p>
    <w:p w14:paraId="7A2BFE81" w14:textId="7C1886A0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9111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9111B">
        <w:rPr>
          <w:rFonts w:ascii="Times New Roman" w:hAnsi="Times New Roman"/>
          <w:b/>
          <w:sz w:val="28"/>
          <w:szCs w:val="28"/>
        </w:rPr>
        <w:t>Факторы</w:t>
      </w:r>
      <w:proofErr w:type="gramEnd"/>
      <w:r w:rsidRPr="00F9111B">
        <w:rPr>
          <w:rFonts w:ascii="Times New Roman" w:hAnsi="Times New Roman"/>
          <w:b/>
          <w:sz w:val="28"/>
          <w:szCs w:val="28"/>
        </w:rPr>
        <w:t xml:space="preserve"> влияющие на скорость химической реакции.</w:t>
      </w:r>
    </w:p>
    <w:p w14:paraId="04CF8D23" w14:textId="77777777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F9111B">
        <w:rPr>
          <w:rFonts w:ascii="Times New Roman" w:hAnsi="Times New Roman"/>
          <w:sz w:val="28"/>
          <w:szCs w:val="28"/>
        </w:rPr>
        <w:t>факторам ,</w:t>
      </w:r>
      <w:proofErr w:type="gramEnd"/>
      <w:r w:rsidRPr="00F9111B">
        <w:rPr>
          <w:rFonts w:ascii="Times New Roman" w:hAnsi="Times New Roman"/>
          <w:sz w:val="28"/>
          <w:szCs w:val="28"/>
        </w:rPr>
        <w:t xml:space="preserve"> влияющим на скорость химической реакции относят:</w:t>
      </w:r>
    </w:p>
    <w:p w14:paraId="29661BE8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природа реагирующих веществ;</w:t>
      </w:r>
    </w:p>
    <w:p w14:paraId="4D4962DB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концентрация реагентов;</w:t>
      </w:r>
    </w:p>
    <w:p w14:paraId="136241A7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температура;</w:t>
      </w:r>
    </w:p>
    <w:p w14:paraId="3B7D7232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катализаторы;</w:t>
      </w:r>
    </w:p>
    <w:p w14:paraId="5692A96D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дисперсность (для твердых веществ);</w:t>
      </w:r>
    </w:p>
    <w:p w14:paraId="537A9C74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lastRenderedPageBreak/>
        <w:t>кислотность среды (для реакции в растворах);</w:t>
      </w:r>
    </w:p>
    <w:p w14:paraId="21D0F086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форма реактора (для цепных реакций);</w:t>
      </w:r>
    </w:p>
    <w:p w14:paraId="67A80B1C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интенсивность освещения видимыми или УФ-лучами (для фотохимических реакций);</w:t>
      </w:r>
    </w:p>
    <w:p w14:paraId="34BF277C" w14:textId="77777777" w:rsidR="008E6B11" w:rsidRPr="00F9111B" w:rsidRDefault="008E6B11" w:rsidP="00F9111B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интенсивность облучения </w:t>
      </w:r>
      <w:r w:rsidRPr="00F9111B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02F28271">
          <v:shape id="_x0000_i1028" type="#_x0000_t75" style="width:9.75pt;height:13.5pt" o:ole="" fillcolor="window">
            <v:imagedata r:id="rId27" o:title=""/>
          </v:shape>
          <o:OLEObject Type="Embed" ProgID="Equation.3" ShapeID="_x0000_i1028" DrawAspect="Content" ObjectID="_1669097358" r:id="rId28"/>
        </w:object>
      </w:r>
      <w:r w:rsidRPr="00F9111B">
        <w:rPr>
          <w:rFonts w:ascii="Times New Roman" w:hAnsi="Times New Roman" w:cs="Times New Roman"/>
          <w:sz w:val="28"/>
          <w:szCs w:val="28"/>
        </w:rPr>
        <w:t xml:space="preserve">-лучами (для </w:t>
      </w:r>
      <w:proofErr w:type="spellStart"/>
      <w:r w:rsidRPr="00F9111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F9111B">
        <w:rPr>
          <w:rFonts w:ascii="Times New Roman" w:hAnsi="Times New Roman" w:cs="Times New Roman"/>
          <w:sz w:val="28"/>
          <w:szCs w:val="28"/>
        </w:rPr>
        <w:t xml:space="preserve"> – химических реакций) и т.д.</w:t>
      </w:r>
    </w:p>
    <w:p w14:paraId="245A929F" w14:textId="77777777" w:rsidR="008E6B11" w:rsidRPr="00F9111B" w:rsidRDefault="008E6B11" w:rsidP="00F9111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Рассмотрим эти факторы более подробно.</w:t>
      </w:r>
    </w:p>
    <w:p w14:paraId="41B797AE" w14:textId="77777777" w:rsidR="008E6B11" w:rsidRPr="00F9111B" w:rsidRDefault="008E6B11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i/>
          <w:sz w:val="28"/>
          <w:szCs w:val="28"/>
        </w:rPr>
        <w:t>Природа реагирующих веществ</w:t>
      </w:r>
    </w:p>
    <w:p w14:paraId="3B42D7B6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9111B">
        <w:rPr>
          <w:rFonts w:ascii="Times New Roman" w:hAnsi="Times New Roman" w:cs="Times New Roman"/>
          <w:sz w:val="28"/>
          <w:szCs w:val="28"/>
        </w:rPr>
        <w:t xml:space="preserve"> +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 xml:space="preserve"> = 2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 xml:space="preserve"> – идет при стандартных условиях.</w:t>
      </w:r>
    </w:p>
    <w:p w14:paraId="0E5A315E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9111B">
        <w:rPr>
          <w:rFonts w:ascii="Times New Roman" w:hAnsi="Times New Roman" w:cs="Times New Roman"/>
          <w:sz w:val="28"/>
          <w:szCs w:val="28"/>
        </w:rPr>
        <w:t xml:space="preserve"> +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 xml:space="preserve"> = 2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 xml:space="preserve"> – не реагирует при стандартных условиях, хотя чисто внешне уравнения данных реакций похожи, но природа веществ различна. </w:t>
      </w:r>
    </w:p>
    <w:p w14:paraId="3524AB3B" w14:textId="77777777" w:rsidR="008E6B11" w:rsidRPr="00F9111B" w:rsidRDefault="008E6B11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i/>
          <w:sz w:val="28"/>
          <w:szCs w:val="28"/>
        </w:rPr>
        <w:t>Концентрация реагентов</w:t>
      </w:r>
    </w:p>
    <w:p w14:paraId="5AC9C63B" w14:textId="77777777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t>Необходимой предпосылкой взаимодействия веществ является столкновение молекул. Число столкновений, а значит и скорость химической реакции, зависит от концентрации реагирующих веществ: чем больше молекул, тем больше и столкновений.</w:t>
      </w:r>
    </w:p>
    <w:p w14:paraId="09C6B06F" w14:textId="77777777" w:rsidR="008E6B11" w:rsidRPr="00F9111B" w:rsidRDefault="008E6B11" w:rsidP="00F911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u w:val="single"/>
        </w:rPr>
      </w:pPr>
      <w:r w:rsidRPr="00F9111B">
        <w:rPr>
          <w:rFonts w:ascii="Times New Roman" w:hAnsi="Times New Roman" w:cs="Times New Roman"/>
          <w:b w:val="0"/>
          <w:color w:val="auto"/>
          <w:u w:val="single"/>
        </w:rPr>
        <w:t>Закон действующих масс</w:t>
      </w:r>
    </w:p>
    <w:p w14:paraId="266B547D" w14:textId="77777777" w:rsidR="008E6B11" w:rsidRPr="00F9111B" w:rsidRDefault="008E6B11" w:rsidP="00F9111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реакции   </w:t>
      </w:r>
      <w:proofErr w:type="spellStart"/>
      <w:proofErr w:type="gramStart"/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>аА</w:t>
      </w:r>
      <w:proofErr w:type="spellEnd"/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+</w:t>
      </w:r>
      <w:proofErr w:type="gramEnd"/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>вВ</w:t>
      </w:r>
      <w:proofErr w:type="spellEnd"/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sym w:font="Symbol" w:char="F0AE"/>
      </w:r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>сС</w:t>
      </w:r>
      <w:proofErr w:type="spellEnd"/>
      <w:r w:rsidRPr="00F91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скорость прямой реакции</w:t>
      </w:r>
    </w:p>
    <w:p w14:paraId="7E9501CB" w14:textId="77777777" w:rsidR="008E6B11" w:rsidRPr="00F9111B" w:rsidRDefault="008E6B11" w:rsidP="00F9111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position w:val="-14"/>
          <w:sz w:val="28"/>
          <w:szCs w:val="28"/>
        </w:rPr>
        <w:object w:dxaOrig="1780" w:dyaOrig="400" w14:anchorId="2C82CF31">
          <v:shape id="_x0000_i1029" type="#_x0000_t75" style="width:107.25pt;height:22.5pt" o:ole="" fillcolor="window">
            <v:imagedata r:id="rId29" o:title=""/>
          </v:shape>
          <o:OLEObject Type="Embed" ProgID="Equation.3" ShapeID="_x0000_i1029" DrawAspect="Content" ObjectID="_1669097359" r:id="rId30"/>
        </w:object>
      </w:r>
      <w:r w:rsidRPr="00F9111B">
        <w:rPr>
          <w:rFonts w:ascii="Times New Roman" w:hAnsi="Times New Roman" w:cs="Times New Roman"/>
          <w:sz w:val="28"/>
          <w:szCs w:val="28"/>
        </w:rPr>
        <w:t>,</w:t>
      </w:r>
    </w:p>
    <w:p w14:paraId="3572C667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где [А], [В] – молярные концентрации реагирующих веществ А и В;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9111B">
        <w:rPr>
          <w:rFonts w:ascii="Times New Roman" w:hAnsi="Times New Roman" w:cs="Times New Roman"/>
          <w:sz w:val="28"/>
          <w:szCs w:val="28"/>
        </w:rPr>
        <w:t xml:space="preserve"> – константа скорости химической реакции (данной).</w:t>
      </w:r>
    </w:p>
    <w:p w14:paraId="0F32286D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i/>
          <w:sz w:val="28"/>
          <w:szCs w:val="28"/>
        </w:rPr>
        <w:t>Физический смысл константы скорости: она равна скорости реакции</w:t>
      </w:r>
      <w:r w:rsidRPr="00F9111B">
        <w:rPr>
          <w:rFonts w:ascii="Times New Roman" w:hAnsi="Times New Roman" w:cs="Times New Roman"/>
          <w:sz w:val="28"/>
          <w:szCs w:val="28"/>
        </w:rPr>
        <w:t xml:space="preserve">, </w:t>
      </w:r>
      <w:r w:rsidRPr="00F9111B">
        <w:rPr>
          <w:rFonts w:ascii="Times New Roman" w:hAnsi="Times New Roman" w:cs="Times New Roman"/>
          <w:i/>
          <w:sz w:val="28"/>
          <w:szCs w:val="28"/>
        </w:rPr>
        <w:t>когда</w:t>
      </w:r>
      <w:r w:rsidRPr="00F9111B">
        <w:rPr>
          <w:rFonts w:ascii="Times New Roman" w:hAnsi="Times New Roman" w:cs="Times New Roman"/>
          <w:sz w:val="28"/>
          <w:szCs w:val="28"/>
        </w:rPr>
        <w:t xml:space="preserve"> [А]=1 моль/</w:t>
      </w:r>
      <w:proofErr w:type="gramStart"/>
      <w:r w:rsidRPr="00F9111B">
        <w:rPr>
          <w:rFonts w:ascii="Times New Roman" w:hAnsi="Times New Roman" w:cs="Times New Roman"/>
          <w:sz w:val="28"/>
          <w:szCs w:val="28"/>
        </w:rPr>
        <w:t>л  и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 xml:space="preserve"> [В]=1 моль/л .</w:t>
      </w:r>
    </w:p>
    <w:p w14:paraId="12458A42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Гомогенная </w:t>
      </w:r>
      <w:proofErr w:type="gramStart"/>
      <w:r w:rsidRPr="00F9111B">
        <w:rPr>
          <w:rFonts w:ascii="Times New Roman" w:hAnsi="Times New Roman" w:cs="Times New Roman"/>
          <w:sz w:val="28"/>
          <w:szCs w:val="28"/>
        </w:rPr>
        <w:t xml:space="preserve">реакция:   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>2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9111B">
        <w:rPr>
          <w:rFonts w:ascii="Times New Roman" w:hAnsi="Times New Roman" w:cs="Times New Roman"/>
          <w:sz w:val="28"/>
          <w:szCs w:val="28"/>
        </w:rPr>
        <w:t xml:space="preserve"> +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9111B">
        <w:rPr>
          <w:rFonts w:ascii="Times New Roman" w:hAnsi="Times New Roman" w:cs="Times New Roman"/>
          <w:sz w:val="28"/>
          <w:szCs w:val="28"/>
        </w:rPr>
        <w:t xml:space="preserve">  = 2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2(г)</w:t>
      </w:r>
    </w:p>
    <w:p w14:paraId="10D5C359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111B">
        <w:rPr>
          <w:rFonts w:ascii="Times New Roman" w:hAnsi="Times New Roman" w:cs="Times New Roman"/>
          <w:sz w:val="28"/>
          <w:szCs w:val="28"/>
        </w:rPr>
        <w:t>=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F9111B">
        <w:rPr>
          <w:rFonts w:ascii="Times New Roman" w:hAnsi="Times New Roman" w:cs="Times New Roman"/>
          <w:sz w:val="28"/>
          <w:szCs w:val="28"/>
        </w:rPr>
        <w:t>[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9111B">
        <w:rPr>
          <w:rFonts w:ascii="Times New Roman" w:hAnsi="Times New Roman" w:cs="Times New Roman"/>
          <w:sz w:val="28"/>
          <w:szCs w:val="28"/>
        </w:rPr>
        <w:t>]</w:t>
      </w:r>
      <w:r w:rsidRPr="00F911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>·[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>].</w:t>
      </w:r>
    </w:p>
    <w:p w14:paraId="73B3D7BD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Гетерогенная </w:t>
      </w:r>
      <w:proofErr w:type="gramStart"/>
      <w:r w:rsidRPr="00F9111B">
        <w:rPr>
          <w:rFonts w:ascii="Times New Roman" w:hAnsi="Times New Roman" w:cs="Times New Roman"/>
          <w:sz w:val="28"/>
          <w:szCs w:val="28"/>
        </w:rPr>
        <w:t xml:space="preserve">реакция:   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>С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F9111B">
        <w:rPr>
          <w:rFonts w:ascii="Times New Roman" w:hAnsi="Times New Roman" w:cs="Times New Roman"/>
          <w:sz w:val="28"/>
          <w:szCs w:val="28"/>
        </w:rPr>
        <w:t xml:space="preserve"> +  О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Start"/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 xml:space="preserve">г) </w:t>
      </w:r>
      <w:r w:rsidRPr="00F9111B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 xml:space="preserve">  СО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2(г)</w:t>
      </w:r>
    </w:p>
    <w:p w14:paraId="55686685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111B">
        <w:rPr>
          <w:rFonts w:ascii="Times New Roman" w:hAnsi="Times New Roman" w:cs="Times New Roman"/>
          <w:sz w:val="28"/>
          <w:szCs w:val="28"/>
        </w:rPr>
        <w:t>=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F9111B">
        <w:rPr>
          <w:rFonts w:ascii="Times New Roman" w:hAnsi="Times New Roman" w:cs="Times New Roman"/>
          <w:sz w:val="28"/>
          <w:szCs w:val="28"/>
        </w:rPr>
        <w:t>[</w:t>
      </w:r>
      <w:r w:rsidRPr="00F911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>].</w:t>
      </w:r>
    </w:p>
    <w:p w14:paraId="2131D5B5" w14:textId="77777777" w:rsidR="008E6B11" w:rsidRPr="00F9111B" w:rsidRDefault="008E6B11" w:rsidP="00F911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Считается, что площадь поверхности угля, на которой происходит реакция, остается постоянной в течение длительного времени и ее учитывает коэффициент   к.</w:t>
      </w:r>
    </w:p>
    <w:p w14:paraId="0FE04EFB" w14:textId="77777777" w:rsidR="008E6B11" w:rsidRPr="00F9111B" w:rsidRDefault="008E6B11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i/>
          <w:sz w:val="28"/>
          <w:szCs w:val="28"/>
        </w:rPr>
        <w:t>Влияние температуры на скорость гомогенных реакций</w:t>
      </w:r>
    </w:p>
    <w:p w14:paraId="2B42BEF0" w14:textId="77777777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t>Повышение температуры увеличивает скорость движения молекул и вызывает, соответственно, возрастание числа столкновений между ними. Последнее влечет за собой и повышение скорости химической реакции.</w:t>
      </w:r>
    </w:p>
    <w:p w14:paraId="3AA3C92A" w14:textId="77777777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t xml:space="preserve">В количественном отношении влияние температуры на скорость гомогенных химических реакций может быть выражено в приближенной форме правилом Вант-Гоффа: </w:t>
      </w:r>
      <w:r w:rsidRPr="00F9111B">
        <w:rPr>
          <w:rFonts w:ascii="Times New Roman" w:hAnsi="Times New Roman"/>
          <w:i/>
          <w:sz w:val="28"/>
          <w:szCs w:val="28"/>
        </w:rPr>
        <w:t>повышение температуры на 10° увеличивает скорость гомогенных химических реакций примерно в 2÷4 раза</w:t>
      </w:r>
      <w:r w:rsidRPr="00F9111B">
        <w:rPr>
          <w:rFonts w:ascii="Times New Roman" w:hAnsi="Times New Roman"/>
          <w:sz w:val="28"/>
          <w:szCs w:val="28"/>
        </w:rPr>
        <w:t>.</w:t>
      </w:r>
    </w:p>
    <w:p w14:paraId="38693124" w14:textId="77777777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t>Математически это будет выглядеть следующим образом:</w:t>
      </w:r>
    </w:p>
    <w:p w14:paraId="368F0699" w14:textId="77777777" w:rsidR="008E6B11" w:rsidRPr="00F9111B" w:rsidRDefault="008E6B11" w:rsidP="00F9111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position w:val="-42"/>
          <w:sz w:val="28"/>
          <w:szCs w:val="28"/>
        </w:rPr>
        <w:object w:dxaOrig="2040" w:dyaOrig="1100" w14:anchorId="31535B3C">
          <v:shape id="_x0000_i1030" type="#_x0000_t75" style="width:135.75pt;height:72.75pt" o:ole="" fillcolor="window">
            <v:imagedata r:id="rId31" o:title=""/>
          </v:shape>
          <o:OLEObject Type="Embed" ProgID="Equation.3" ShapeID="_x0000_i1030" DrawAspect="Content" ObjectID="_1669097360" r:id="rId32"/>
        </w:object>
      </w:r>
      <w:r w:rsidRPr="00F9111B">
        <w:rPr>
          <w:rFonts w:ascii="Times New Roman" w:hAnsi="Times New Roman" w:cs="Times New Roman"/>
          <w:sz w:val="28"/>
          <w:szCs w:val="28"/>
        </w:rPr>
        <w:t>,</w:t>
      </w:r>
    </w:p>
    <w:p w14:paraId="27FCF13A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где </w:t>
      </w:r>
      <w:r w:rsidRPr="00F9111B">
        <w:rPr>
          <w:rFonts w:ascii="Times New Roman" w:hAnsi="Times New Roman" w:cs="Times New Roman"/>
          <w:position w:val="-12"/>
          <w:sz w:val="28"/>
          <w:szCs w:val="28"/>
        </w:rPr>
        <w:object w:dxaOrig="220" w:dyaOrig="300" w14:anchorId="65DFE27A">
          <v:shape id="_x0000_i1031" type="#_x0000_t75" style="width:11.25pt;height:15pt" o:ole="" fillcolor="window">
            <v:imagedata r:id="rId33" o:title=""/>
          </v:shape>
          <o:OLEObject Type="Embed" ProgID="Equation.3" ShapeID="_x0000_i1031" DrawAspect="Content" ObjectID="_1669097361" r:id="rId34"/>
        </w:object>
      </w:r>
      <w:r w:rsidRPr="00F9111B">
        <w:rPr>
          <w:rFonts w:ascii="Times New Roman" w:hAnsi="Times New Roman" w:cs="Times New Roman"/>
          <w:sz w:val="28"/>
          <w:szCs w:val="28"/>
        </w:rPr>
        <w:t xml:space="preserve"> - температурный коэффициент скорости реакции, равный примерно 2÷4.</w:t>
      </w:r>
    </w:p>
    <w:p w14:paraId="2DBF0926" w14:textId="77777777" w:rsidR="008E6B11" w:rsidRPr="00F9111B" w:rsidRDefault="008E6B11" w:rsidP="00F9111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lastRenderedPageBreak/>
        <w:t>Если бы каждое столкновение приводило к акту взаимодействия, все реакции должны были бы протекать со скоростью взрыва. На самом деле к актам взаимодействия приводит лишь незначительное число столкновений. К реакции приводят столкновения только активных молекул, запас энергии которых достаточен для совершения элементарного акта реакции. Число активных соударений при данной температуре пропорционально общему содержанию реагирующих молекул. С ростом температуры число активных соударений возрастает гораздо сильнее, чем общее число столкновений.</w:t>
      </w:r>
    </w:p>
    <w:p w14:paraId="14CED0CC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Для того, чтобы при столкновении молекулы успели прореагировать, химические связи должны быть «расшатаны». Для этого молекула должна обладать повышенным запасом энергии. Молекулы, обладающие этим необходимым запасом энергии, называются </w:t>
      </w:r>
      <w:r w:rsidRPr="00F9111B">
        <w:rPr>
          <w:rFonts w:ascii="Times New Roman" w:hAnsi="Times New Roman" w:cs="Times New Roman"/>
          <w:i/>
          <w:sz w:val="28"/>
          <w:szCs w:val="28"/>
        </w:rPr>
        <w:t>активированными</w:t>
      </w:r>
      <w:r w:rsidRPr="00F9111B">
        <w:rPr>
          <w:rFonts w:ascii="Times New Roman" w:hAnsi="Times New Roman" w:cs="Times New Roman"/>
          <w:sz w:val="28"/>
          <w:szCs w:val="28"/>
        </w:rPr>
        <w:t>. При нагревании веществ активизация молекул происходит благодаря ускорению их поступательного движения, а также вследствие усиления колебательного движения атомов и атомных групп в самих молекулах. Все это приводит к ослаблению связей внутри молекул. Таким образом, для того, чтобы молекулы прореагировали, им необходимо преодолеть некоторый энергетический барьер.</w:t>
      </w:r>
    </w:p>
    <w:p w14:paraId="5D2CDB5A" w14:textId="77777777" w:rsidR="008E6B11" w:rsidRPr="00F9111B" w:rsidRDefault="008E6B11" w:rsidP="00F9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b/>
          <w:i/>
          <w:sz w:val="28"/>
          <w:szCs w:val="28"/>
        </w:rPr>
        <w:t>Катализаторами</w:t>
      </w:r>
      <w:r w:rsidRPr="00F9111B">
        <w:rPr>
          <w:rFonts w:ascii="Times New Roman" w:hAnsi="Times New Roman" w:cs="Times New Roman"/>
          <w:sz w:val="28"/>
          <w:szCs w:val="28"/>
        </w:rPr>
        <w:t xml:space="preserve"> называются вещества, которые влияют на скорость химической реакции, но их химический состав сохраняется после промежуточных стадий. Влияние катализаторов на скорость химических реакций называется </w:t>
      </w:r>
      <w:r w:rsidRPr="00F9111B">
        <w:rPr>
          <w:rFonts w:ascii="Times New Roman" w:hAnsi="Times New Roman" w:cs="Times New Roman"/>
          <w:i/>
          <w:sz w:val="28"/>
          <w:szCs w:val="28"/>
        </w:rPr>
        <w:t>катализом</w:t>
      </w:r>
      <w:r w:rsidRPr="00F9111B">
        <w:rPr>
          <w:rFonts w:ascii="Times New Roman" w:hAnsi="Times New Roman" w:cs="Times New Roman"/>
          <w:sz w:val="28"/>
          <w:szCs w:val="28"/>
        </w:rPr>
        <w:t>.</w:t>
      </w:r>
    </w:p>
    <w:p w14:paraId="1CE80335" w14:textId="32BDB398" w:rsidR="008E6B11" w:rsidRPr="00F9111B" w:rsidRDefault="008E6B11" w:rsidP="00F9111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9111B">
        <w:rPr>
          <w:rFonts w:ascii="Times New Roman" w:hAnsi="Times New Roman"/>
          <w:sz w:val="28"/>
          <w:szCs w:val="28"/>
        </w:rPr>
        <w:t>Катализаторы могут снижать энергию активации, направляя реакцию по новому пути. Снижение энергии активации приводит к возрастанию доли реакционноспособных частиц и, следовательно, к ускорению процесса взаимодействия. Катализаторы, ускоряющие реакцию, называются положительными. Известны также отрицательные катализаторы (ингибиторы). Они замедляют реакцию, связывая активные промежуточные молекулы или радикалы, и тем самым препятствуют протеканию реакции.</w:t>
      </w:r>
    </w:p>
    <w:p w14:paraId="329F8EBC" w14:textId="77777777" w:rsidR="00A117E3" w:rsidRPr="00F9111B" w:rsidRDefault="00A117E3" w:rsidP="00F9111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BCFD73B" w14:textId="77777777" w:rsidR="008E6B11" w:rsidRPr="00F9111B" w:rsidRDefault="008E6B11" w:rsidP="00F9111B">
      <w:pPr>
        <w:pStyle w:val="a4"/>
        <w:spacing w:after="0" w:line="240" w:lineRule="auto"/>
        <w:ind w:left="0" w:firstLine="1"/>
        <w:rPr>
          <w:rFonts w:ascii="Times New Roman" w:hAnsi="Times New Roman"/>
          <w:bCs/>
          <w:color w:val="FF0000"/>
          <w:sz w:val="28"/>
          <w:szCs w:val="28"/>
        </w:rPr>
      </w:pPr>
      <w:r w:rsidRPr="00F9111B">
        <w:rPr>
          <w:rFonts w:ascii="Times New Roman" w:hAnsi="Times New Roman"/>
          <w:bCs/>
          <w:color w:val="FF0000"/>
          <w:sz w:val="28"/>
          <w:szCs w:val="28"/>
        </w:rPr>
        <w:t>Контрольные вопросы.</w:t>
      </w:r>
    </w:p>
    <w:p w14:paraId="3F80B725" w14:textId="77777777" w:rsidR="008E6B11" w:rsidRPr="00F9111B" w:rsidRDefault="008E6B11" w:rsidP="00F9111B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Что называется скоростью химической реакции (средней, истинной), каковы единицы измерения скорости? </w:t>
      </w:r>
    </w:p>
    <w:p w14:paraId="47FECF92" w14:textId="77777777" w:rsidR="008E6B11" w:rsidRPr="00F9111B" w:rsidRDefault="008E6B11" w:rsidP="00F91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Какую зависимость дает закон действия масс? Сформулируйте его и дайте математическую запись закона для конкретных реакций: а) реакции синтеза аммиака, 6) реакции окисления оксида серы (IV) в оксид серы (VI). </w:t>
      </w:r>
    </w:p>
    <w:p w14:paraId="156DF8AC" w14:textId="77777777" w:rsidR="008E6B11" w:rsidRPr="00F9111B" w:rsidRDefault="008E6B11" w:rsidP="00F91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Как зависит скорость химических реакций от температуры? Дайте понятия энергии активации и активных молекул. </w:t>
      </w:r>
    </w:p>
    <w:p w14:paraId="36E98FCA" w14:textId="77777777" w:rsidR="008E6B11" w:rsidRPr="00F9111B" w:rsidRDefault="008E6B11" w:rsidP="00F91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Что такое катализ? В чем заключается суть действия катализатора? Дайте понятие гомогенного и гетерогенного катализа. </w:t>
      </w:r>
    </w:p>
    <w:p w14:paraId="393DFFCA" w14:textId="77777777" w:rsidR="008E6B11" w:rsidRPr="00F9111B" w:rsidRDefault="008E6B11" w:rsidP="00F91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Во сколько раз увеличится скорость химической реакции при повышении температуры от 20°С до 80°С? Температурный коэффициент равен двум. </w:t>
      </w:r>
    </w:p>
    <w:p w14:paraId="1A8AC632" w14:textId="1E18AB2D" w:rsidR="008E6B11" w:rsidRDefault="008E6B11" w:rsidP="00F91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Как изменится скорость реакции образования аммиака N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 xml:space="preserve"> + 3H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11B">
        <w:rPr>
          <w:rFonts w:ascii="Times New Roman" w:hAnsi="Times New Roman" w:cs="Times New Roman"/>
          <w:sz w:val="28"/>
          <w:szCs w:val="28"/>
        </w:rPr>
        <w:t xml:space="preserve"> = 2NH</w:t>
      </w:r>
      <w:r w:rsidRPr="00F911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111B">
        <w:rPr>
          <w:rFonts w:ascii="Times New Roman" w:hAnsi="Times New Roman" w:cs="Times New Roman"/>
          <w:sz w:val="28"/>
          <w:szCs w:val="28"/>
        </w:rPr>
        <w:t xml:space="preserve">, если увеличить давление в три раза? </w:t>
      </w:r>
    </w:p>
    <w:p w14:paraId="336BAEDF" w14:textId="45206C77" w:rsidR="00F9111B" w:rsidRDefault="00F9111B" w:rsidP="00F911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7EDE7B4" w14:textId="77777777" w:rsidR="00F9111B" w:rsidRPr="00F9111B" w:rsidRDefault="00F9111B" w:rsidP="00F911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EB2B6AF" w14:textId="0B8209E2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9111B">
        <w:rPr>
          <w:rFonts w:ascii="Times New Roman" w:hAnsi="Times New Roman" w:cs="Times New Roman"/>
          <w:color w:val="FF0000"/>
          <w:sz w:val="28"/>
          <w:szCs w:val="28"/>
        </w:rPr>
        <w:t>Тренировочные задания</w:t>
      </w:r>
      <w:r w:rsidR="00F9111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91737E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1. Реакция 3CaО + P2O5 = Ca3(PO4)2 относится к реакциям</w:t>
      </w:r>
    </w:p>
    <w:p w14:paraId="6AC99613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F5754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разложения</w:t>
      </w:r>
    </w:p>
    <w:p w14:paraId="6016183E" w14:textId="53FCCD4E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замещения</w:t>
      </w:r>
    </w:p>
    <w:p w14:paraId="4AACDD7C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обмена</w:t>
      </w:r>
    </w:p>
    <w:p w14:paraId="64B9CB84" w14:textId="0ECC704C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соединения</w:t>
      </w:r>
    </w:p>
    <w:p w14:paraId="46C16F41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5E476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2. Реакция Na2SO4 + </w:t>
      </w:r>
      <w:proofErr w:type="spellStart"/>
      <w:proofErr w:type="gramStart"/>
      <w:r w:rsidRPr="00F9111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911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111B">
        <w:rPr>
          <w:rFonts w:ascii="Times New Roman" w:hAnsi="Times New Roman" w:cs="Times New Roman"/>
          <w:sz w:val="28"/>
          <w:szCs w:val="28"/>
        </w:rPr>
        <w:t>OH)2 = BaSO4 + 2NaOH относится к реакциям</w:t>
      </w:r>
    </w:p>
    <w:p w14:paraId="79AA402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C2EB4" w14:textId="2C7924ED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обмена</w:t>
      </w:r>
    </w:p>
    <w:p w14:paraId="38485FB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соединения</w:t>
      </w:r>
    </w:p>
    <w:p w14:paraId="4B8CF5C0" w14:textId="3E8A5B4F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разложения</w:t>
      </w:r>
    </w:p>
    <w:p w14:paraId="79BCB3C4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замещения</w:t>
      </w:r>
    </w:p>
    <w:p w14:paraId="5749716B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1029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3. Реакция H2SO4 + </w:t>
      </w:r>
      <w:proofErr w:type="spellStart"/>
      <w:r w:rsidRPr="00F9111B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F9111B">
        <w:rPr>
          <w:rFonts w:ascii="Times New Roman" w:hAnsi="Times New Roman" w:cs="Times New Roman"/>
          <w:sz w:val="28"/>
          <w:szCs w:val="28"/>
        </w:rPr>
        <w:t xml:space="preserve"> = FeSO4 + H2 относится к реакциям</w:t>
      </w:r>
    </w:p>
    <w:p w14:paraId="511D4A33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45D3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разложения</w:t>
      </w:r>
    </w:p>
    <w:p w14:paraId="01690D42" w14:textId="23F869DF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замещения</w:t>
      </w:r>
    </w:p>
    <w:p w14:paraId="362E3D46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обмена</w:t>
      </w:r>
    </w:p>
    <w:p w14:paraId="26F164EC" w14:textId="0C0258C5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соединения</w:t>
      </w:r>
    </w:p>
    <w:p w14:paraId="15B98369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3062D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4. Реакция CaCO3 = </w:t>
      </w:r>
      <w:proofErr w:type="spellStart"/>
      <w:r w:rsidRPr="00F9111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9111B">
        <w:rPr>
          <w:rFonts w:ascii="Times New Roman" w:hAnsi="Times New Roman" w:cs="Times New Roman"/>
          <w:sz w:val="28"/>
          <w:szCs w:val="28"/>
        </w:rPr>
        <w:t xml:space="preserve"> + CO2 относится к реакциям</w:t>
      </w:r>
    </w:p>
    <w:p w14:paraId="6E409435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2A75F" w14:textId="7533FCA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1) </w:t>
      </w:r>
      <w:r w:rsidR="00A117E3" w:rsidRPr="00F9111B">
        <w:rPr>
          <w:rFonts w:ascii="Times New Roman" w:hAnsi="Times New Roman" w:cs="Times New Roman"/>
          <w:sz w:val="28"/>
          <w:szCs w:val="28"/>
        </w:rPr>
        <w:t>обмена</w:t>
      </w:r>
    </w:p>
    <w:p w14:paraId="355BB391" w14:textId="0A7C7D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замещения</w:t>
      </w:r>
    </w:p>
    <w:p w14:paraId="1A04832A" w14:textId="56F7A2F9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разложения</w:t>
      </w:r>
    </w:p>
    <w:p w14:paraId="3A28B2A8" w14:textId="67B818EB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</w:t>
      </w:r>
      <w:r w:rsidR="00A117E3" w:rsidRPr="00F9111B">
        <w:rPr>
          <w:rFonts w:ascii="Times New Roman" w:hAnsi="Times New Roman" w:cs="Times New Roman"/>
          <w:sz w:val="28"/>
          <w:szCs w:val="28"/>
        </w:rPr>
        <w:t xml:space="preserve"> </w:t>
      </w:r>
      <w:r w:rsidR="00A117E3" w:rsidRPr="00F9111B">
        <w:rPr>
          <w:rFonts w:ascii="Times New Roman" w:hAnsi="Times New Roman" w:cs="Times New Roman"/>
          <w:sz w:val="28"/>
          <w:szCs w:val="28"/>
        </w:rPr>
        <w:t>соединения</w:t>
      </w:r>
    </w:p>
    <w:p w14:paraId="465AAD0D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D934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5. Реакция разложения описана уравнением</w:t>
      </w:r>
    </w:p>
    <w:p w14:paraId="60F7F68A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9ED9E" w14:textId="249C2B62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+ H2O = </w:t>
      </w:r>
      <w:proofErr w:type="gramStart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Ba(</w:t>
      </w:r>
      <w:proofErr w:type="gramEnd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OH)2</w:t>
      </w:r>
    </w:p>
    <w:p w14:paraId="2EDD85F0" w14:textId="244FCDF0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OH)2 = </w:t>
      </w:r>
      <w:proofErr w:type="spellStart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+ H2O</w:t>
      </w:r>
    </w:p>
    <w:p w14:paraId="0368233B" w14:textId="525E6FDB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+ H2 = Fe + H2O</w:t>
      </w:r>
    </w:p>
    <w:p w14:paraId="4D1C3625" w14:textId="07A14EF3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Na2SO4 + BaCl2 = ZnCl2 + BaSO4</w:t>
      </w:r>
    </w:p>
    <w:p w14:paraId="4E560D9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65560FB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6. Реакция соединения описана уравнением</w:t>
      </w:r>
    </w:p>
    <w:p w14:paraId="24765D52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6C7FC" w14:textId="0BA1ACE5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HI + NaOH = </w:t>
      </w:r>
      <w:proofErr w:type="spellStart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NaI</w:t>
      </w:r>
      <w:proofErr w:type="spellEnd"/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 xml:space="preserve"> + H2O</w:t>
      </w:r>
    </w:p>
    <w:p w14:paraId="0F930D6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sz w:val="28"/>
          <w:szCs w:val="28"/>
          <w:lang w:val="en-US"/>
        </w:rPr>
        <w:t>2) H2SO4+ 2NaOH = Na2SO4 + 2H2O</w:t>
      </w:r>
    </w:p>
    <w:p w14:paraId="1775EFD4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11B">
        <w:rPr>
          <w:rFonts w:ascii="Times New Roman" w:hAnsi="Times New Roman" w:cs="Times New Roman"/>
          <w:sz w:val="28"/>
          <w:szCs w:val="28"/>
          <w:lang w:val="en-US"/>
        </w:rPr>
        <w:t>3) ZnS + 2HCl = ZnCl2 + H2S</w:t>
      </w:r>
    </w:p>
    <w:p w14:paraId="227E4F77" w14:textId="54729293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  <w:lang w:val="en-US"/>
        </w:rPr>
        <w:t>Br2 + H2 = 2HBr</w:t>
      </w:r>
    </w:p>
    <w:p w14:paraId="62BB4B9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FC502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7. К каталитическим процессам относят реакцию между</w:t>
      </w:r>
    </w:p>
    <w:p w14:paraId="7D45BFC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C391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калием и водой</w:t>
      </w:r>
    </w:p>
    <w:p w14:paraId="56883AB2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серой и хлором</w:t>
      </w:r>
    </w:p>
    <w:p w14:paraId="43408FD0" w14:textId="18692BB3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азотом и водородом</w:t>
      </w:r>
    </w:p>
    <w:p w14:paraId="1ED9ED8A" w14:textId="15BE3C49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азотом и литием</w:t>
      </w:r>
    </w:p>
    <w:p w14:paraId="297A8BD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3A699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8. К экзотермическим реакциям относится взаимодействие</w:t>
      </w:r>
    </w:p>
    <w:p w14:paraId="6D2B2035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F8F49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азота с кислородом</w:t>
      </w:r>
    </w:p>
    <w:p w14:paraId="7AA8AB13" w14:textId="111FAC69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углерода с кислородом</w:t>
      </w:r>
    </w:p>
    <w:p w14:paraId="33B7E3A6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воды с углеродом</w:t>
      </w:r>
    </w:p>
    <w:p w14:paraId="30A538F0" w14:textId="0725F78A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углерода с углекислым газом</w:t>
      </w:r>
    </w:p>
    <w:p w14:paraId="4D861CAA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6788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9. К окислительно-восстановительным реакциям не относится взаимодействие</w:t>
      </w:r>
    </w:p>
    <w:p w14:paraId="6C4BAE6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ECF4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натрия и хлора</w:t>
      </w:r>
    </w:p>
    <w:p w14:paraId="6C12CE9A" w14:textId="7D35B7F9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гидроксида калия и уксусной кислоты</w:t>
      </w:r>
    </w:p>
    <w:p w14:paraId="288CD4CB" w14:textId="10DFC3F2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брома и водорода</w:t>
      </w:r>
    </w:p>
    <w:p w14:paraId="3DCC4A7C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кальция и уксусной кислоты</w:t>
      </w:r>
    </w:p>
    <w:p w14:paraId="61524F9C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50856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10. К реакциям замещения относится взаимодействие</w:t>
      </w:r>
    </w:p>
    <w:p w14:paraId="7ADD9DF6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1D49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серной кислоты и гидроксида натрия</w:t>
      </w:r>
    </w:p>
    <w:p w14:paraId="18455FD4" w14:textId="3994FBDE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серной кислоты и хлорида бария</w:t>
      </w:r>
    </w:p>
    <w:p w14:paraId="3879F99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серной кислоты и оксида натрия</w:t>
      </w:r>
    </w:p>
    <w:p w14:paraId="3A6A05AE" w14:textId="5168B92E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серной кислоты и железа</w:t>
      </w:r>
    </w:p>
    <w:p w14:paraId="1068B18A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FBFF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11. К экзотермическим реакциям относится</w:t>
      </w:r>
    </w:p>
    <w:p w14:paraId="29254A5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1C7FF" w14:textId="4FBE8A61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1) </w:t>
      </w:r>
      <w:r w:rsidR="00A117E3" w:rsidRPr="00F9111B">
        <w:rPr>
          <w:rFonts w:ascii="Times New Roman" w:hAnsi="Times New Roman" w:cs="Times New Roman"/>
          <w:sz w:val="28"/>
          <w:szCs w:val="28"/>
        </w:rPr>
        <w:t>гидролиз сульфата меди</w:t>
      </w:r>
    </w:p>
    <w:p w14:paraId="578233B0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взаимодействие азота и кислорода</w:t>
      </w:r>
    </w:p>
    <w:p w14:paraId="3905CDAA" w14:textId="64DEBB26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взаимодействие соляной кислоты и гидроксида калия</w:t>
      </w:r>
    </w:p>
    <w:p w14:paraId="2EAFCDB9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разложение карбоната натрия</w:t>
      </w:r>
    </w:p>
    <w:p w14:paraId="2973F951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05A5C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12. К эндотермическим реакциям относится</w:t>
      </w:r>
    </w:p>
    <w:p w14:paraId="170775A2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88525" w14:textId="5A87DEDB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1) </w:t>
      </w:r>
      <w:r w:rsidR="00A117E3" w:rsidRPr="00F9111B">
        <w:rPr>
          <w:rFonts w:ascii="Times New Roman" w:hAnsi="Times New Roman" w:cs="Times New Roman"/>
          <w:sz w:val="28"/>
          <w:szCs w:val="28"/>
        </w:rPr>
        <w:t>взаимодействие азотной кислоты и гидроксида</w:t>
      </w:r>
      <w:r w:rsidR="00A117E3" w:rsidRPr="00F9111B">
        <w:rPr>
          <w:rFonts w:ascii="Times New Roman" w:hAnsi="Times New Roman" w:cs="Times New Roman"/>
          <w:sz w:val="28"/>
          <w:szCs w:val="28"/>
        </w:rPr>
        <w:t xml:space="preserve"> </w:t>
      </w:r>
      <w:r w:rsidR="00A117E3" w:rsidRPr="00F9111B">
        <w:rPr>
          <w:rFonts w:ascii="Times New Roman" w:hAnsi="Times New Roman" w:cs="Times New Roman"/>
          <w:sz w:val="28"/>
          <w:szCs w:val="28"/>
        </w:rPr>
        <w:t>лития</w:t>
      </w:r>
    </w:p>
    <w:p w14:paraId="5758A63F" w14:textId="138B26E3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взаимодействие азота и кислорода</w:t>
      </w:r>
    </w:p>
    <w:p w14:paraId="7EEE9580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взаимодействие кислорода и водорода</w:t>
      </w:r>
    </w:p>
    <w:p w14:paraId="21EA4EC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взаимодействие воды и оксида калия</w:t>
      </w:r>
    </w:p>
    <w:p w14:paraId="34DDFFB1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6EE63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13. К окислительно-восстановительным реакциям не относится взаимодействие</w:t>
      </w:r>
    </w:p>
    <w:p w14:paraId="76141192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3046C" w14:textId="0E7E07F5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1) </w:t>
      </w:r>
      <w:r w:rsidR="00A117E3" w:rsidRPr="00F9111B">
        <w:rPr>
          <w:rFonts w:ascii="Times New Roman" w:hAnsi="Times New Roman" w:cs="Times New Roman"/>
          <w:sz w:val="28"/>
          <w:szCs w:val="28"/>
        </w:rPr>
        <w:t>оксида калия и воды</w:t>
      </w:r>
    </w:p>
    <w:p w14:paraId="57FDA323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натрия и кислорода</w:t>
      </w:r>
    </w:p>
    <w:p w14:paraId="386851F4" w14:textId="1403E7D9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натрия и брома</w:t>
      </w:r>
    </w:p>
    <w:p w14:paraId="151CC81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натрия и уксусной кислоты</w:t>
      </w:r>
    </w:p>
    <w:p w14:paraId="0C3615D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1BFD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14. Взаимодействие брома с гидроксидом калия относится к реакциям</w:t>
      </w:r>
    </w:p>
    <w:p w14:paraId="025A4F71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6407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lastRenderedPageBreak/>
        <w:t>1) нейтрализации</w:t>
      </w:r>
    </w:p>
    <w:p w14:paraId="4E04320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межмолекулярного окисления-восстановления</w:t>
      </w:r>
    </w:p>
    <w:p w14:paraId="12013A9A" w14:textId="735E1EDE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обмена</w:t>
      </w:r>
    </w:p>
    <w:p w14:paraId="5431CE8E" w14:textId="48475394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диспропорционирования</w:t>
      </w:r>
    </w:p>
    <w:p w14:paraId="15CE08A9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F048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15. Взаимодействие азота и кислорода относится к реакциям</w:t>
      </w:r>
    </w:p>
    <w:p w14:paraId="52CD6D4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7475E" w14:textId="4BE2F212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1) </w:t>
      </w:r>
      <w:r w:rsidR="00A117E3" w:rsidRPr="00F9111B">
        <w:rPr>
          <w:rFonts w:ascii="Times New Roman" w:hAnsi="Times New Roman" w:cs="Times New Roman"/>
          <w:sz w:val="28"/>
          <w:szCs w:val="28"/>
        </w:rPr>
        <w:t>разложения, эндотермическим</w:t>
      </w:r>
    </w:p>
    <w:p w14:paraId="1CA9A88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соединения, экзотермическим</w:t>
      </w:r>
    </w:p>
    <w:p w14:paraId="33B42D66" w14:textId="2C4E1E08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соединения, эндотермическим</w:t>
      </w:r>
    </w:p>
    <w:p w14:paraId="223E656B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обмена, экзотермическим</w:t>
      </w:r>
    </w:p>
    <w:p w14:paraId="4EC578A9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2CD7B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16. К эндотермическим реакциям относится взаимодействие</w:t>
      </w:r>
    </w:p>
    <w:p w14:paraId="4E81923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434F4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азота и лития</w:t>
      </w:r>
    </w:p>
    <w:p w14:paraId="77006C13" w14:textId="1E23BEB9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углерода и кислорода</w:t>
      </w:r>
    </w:p>
    <w:p w14:paraId="663F0345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кислорода и кальция</w:t>
      </w:r>
    </w:p>
    <w:p w14:paraId="1A6D5D56" w14:textId="565536CA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азота и кислорода</w:t>
      </w:r>
    </w:p>
    <w:p w14:paraId="70A27BF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A96C3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17. Взаимодействие оксида кальция и воды относится к реакциям</w:t>
      </w:r>
    </w:p>
    <w:p w14:paraId="0DF67D33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DD682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каталитическим, экзотермическим</w:t>
      </w:r>
    </w:p>
    <w:p w14:paraId="2D8B0FEC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2) разложения, эндотермическим</w:t>
      </w:r>
    </w:p>
    <w:p w14:paraId="4AEE8A47" w14:textId="3502BF35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обмена, эндотермическим</w:t>
      </w:r>
    </w:p>
    <w:p w14:paraId="3C3BB2D0" w14:textId="67BC11C6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соединения, экзотермическим</w:t>
      </w:r>
    </w:p>
    <w:p w14:paraId="5947BA6A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76115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18. К каталитическим экзотермическим реакциям относится</w:t>
      </w:r>
    </w:p>
    <w:p w14:paraId="0EE41DAD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32E6B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получение фосфорной кислоты из оксида фосфора (V) и воды</w:t>
      </w:r>
    </w:p>
    <w:p w14:paraId="72289E07" w14:textId="49F4D88E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синтез аммиака из простых веществ</w:t>
      </w:r>
    </w:p>
    <w:p w14:paraId="1B43669C" w14:textId="51249B4C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3) </w:t>
      </w:r>
      <w:r w:rsidR="00A117E3" w:rsidRPr="00F9111B">
        <w:rPr>
          <w:rFonts w:ascii="Times New Roman" w:hAnsi="Times New Roman" w:cs="Times New Roman"/>
          <w:sz w:val="28"/>
          <w:szCs w:val="28"/>
        </w:rPr>
        <w:t>разложение карбоната кальция</w:t>
      </w:r>
    </w:p>
    <w:p w14:paraId="03C4301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4) получение соляной кислоты из хлора и водорода</w:t>
      </w:r>
    </w:p>
    <w:p w14:paraId="1875856D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C5A5F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19. При нагревании нитрата серебра происходит реакция</w:t>
      </w:r>
    </w:p>
    <w:p w14:paraId="7673DC0E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DF481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соединения</w:t>
      </w:r>
    </w:p>
    <w:p w14:paraId="5929D699" w14:textId="1B1DDC2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обмена</w:t>
      </w:r>
    </w:p>
    <w:p w14:paraId="351A8E5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замещения</w:t>
      </w:r>
    </w:p>
    <w:p w14:paraId="56D36284" w14:textId="773A856F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разложения</w:t>
      </w:r>
    </w:p>
    <w:p w14:paraId="067743AA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B7ED7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20. Реакция, протекающая по схеме: CaCO3 = </w:t>
      </w:r>
      <w:proofErr w:type="spellStart"/>
      <w:r w:rsidRPr="00F9111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9111B">
        <w:rPr>
          <w:rFonts w:ascii="Times New Roman" w:hAnsi="Times New Roman" w:cs="Times New Roman"/>
          <w:sz w:val="28"/>
          <w:szCs w:val="28"/>
        </w:rPr>
        <w:t xml:space="preserve"> + CO2 − Q, является реакцией</w:t>
      </w:r>
    </w:p>
    <w:p w14:paraId="3EEDCCC8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5E3DB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1) экзотермического разложения</w:t>
      </w:r>
    </w:p>
    <w:p w14:paraId="7F93222B" w14:textId="616ACD72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2) </w:t>
      </w:r>
      <w:r w:rsidR="00A117E3" w:rsidRPr="00F9111B">
        <w:rPr>
          <w:rFonts w:ascii="Times New Roman" w:hAnsi="Times New Roman" w:cs="Times New Roman"/>
          <w:sz w:val="28"/>
          <w:szCs w:val="28"/>
        </w:rPr>
        <w:t>эндотермического разложения</w:t>
      </w:r>
    </w:p>
    <w:p w14:paraId="4A92D51D" w14:textId="77777777" w:rsidR="009808C4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>3) замещения</w:t>
      </w:r>
    </w:p>
    <w:p w14:paraId="0D9A24DD" w14:textId="59587CEF" w:rsidR="008E6B11" w:rsidRPr="00F9111B" w:rsidRDefault="009808C4" w:rsidP="00F9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B">
        <w:rPr>
          <w:rFonts w:ascii="Times New Roman" w:hAnsi="Times New Roman" w:cs="Times New Roman"/>
          <w:sz w:val="28"/>
          <w:szCs w:val="28"/>
        </w:rPr>
        <w:t xml:space="preserve">4) </w:t>
      </w:r>
      <w:r w:rsidR="00A117E3" w:rsidRPr="00F9111B">
        <w:rPr>
          <w:rFonts w:ascii="Times New Roman" w:hAnsi="Times New Roman" w:cs="Times New Roman"/>
          <w:sz w:val="28"/>
          <w:szCs w:val="28"/>
        </w:rPr>
        <w:t>разложения</w:t>
      </w:r>
    </w:p>
    <w:sectPr w:rsidR="008E6B11" w:rsidRPr="00F9111B" w:rsidSect="008E6B1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13728"/>
    <w:multiLevelType w:val="multilevel"/>
    <w:tmpl w:val="58F4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9046EB"/>
    <w:multiLevelType w:val="hybridMultilevel"/>
    <w:tmpl w:val="B45A635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6796431"/>
    <w:multiLevelType w:val="hybridMultilevel"/>
    <w:tmpl w:val="CBA6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11"/>
    <w:rsid w:val="008E6B11"/>
    <w:rsid w:val="009808C4"/>
    <w:rsid w:val="00A117E3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EB92"/>
  <w15:chartTrackingRefBased/>
  <w15:docId w15:val="{6D69DD51-523B-46E6-90B7-631FFAF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B1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1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1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6B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B11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4">
    <w:name w:val="Body Text Indent"/>
    <w:basedOn w:val="a"/>
    <w:link w:val="a5"/>
    <w:uiPriority w:val="99"/>
    <w:unhideWhenUsed/>
    <w:rsid w:val="008E6B11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E6B11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E6B1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E6B11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E6B1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E6B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wmf"/><Relationship Id="rId33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wmf"/><Relationship Id="rId28" Type="http://schemas.openxmlformats.org/officeDocument/2006/relationships/oleObject" Target="embeddings/oleObject4.bin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1.bin"/><Relationship Id="rId27" Type="http://schemas.openxmlformats.org/officeDocument/2006/relationships/image" Target="media/image20.wmf"/><Relationship Id="rId30" Type="http://schemas.openxmlformats.org/officeDocument/2006/relationships/oleObject" Target="embeddings/oleObject5.bin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2020-12-10T04:46:00Z</dcterms:created>
  <dcterms:modified xsi:type="dcterms:W3CDTF">2020-12-10T05:21:00Z</dcterms:modified>
</cp:coreProperties>
</file>