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6" w:rsidRDefault="00222E66" w:rsidP="00E038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4. </w:t>
      </w:r>
    </w:p>
    <w:p w:rsidR="00FC49ED" w:rsidRDefault="00222E66" w:rsidP="00E038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занятия. </w:t>
      </w:r>
      <w:r w:rsidR="00FC49ED" w:rsidRPr="00E03809">
        <w:rPr>
          <w:rFonts w:ascii="Times New Roman" w:hAnsi="Times New Roman"/>
          <w:sz w:val="28"/>
          <w:szCs w:val="28"/>
        </w:rPr>
        <w:t>Общая   характеристика   растворов.  Классификации растворов, растворимость. Экстракция, ее практическое применение в технологических процессах. Способы   выражения состава раствора.</w:t>
      </w:r>
    </w:p>
    <w:p w:rsidR="00222E66" w:rsidRPr="00222E66" w:rsidRDefault="00222E66" w:rsidP="00222E66">
      <w:pPr>
        <w:rPr>
          <w:rFonts w:ascii="Times New Roman" w:hAnsi="Times New Roman"/>
          <w:color w:val="FF0000"/>
          <w:sz w:val="28"/>
          <w:szCs w:val="28"/>
        </w:rPr>
      </w:pPr>
      <w:r w:rsidRPr="00222E66">
        <w:rPr>
          <w:rFonts w:ascii="Times New Roman" w:hAnsi="Times New Roman"/>
          <w:color w:val="FF0000"/>
          <w:sz w:val="28"/>
          <w:szCs w:val="28"/>
        </w:rPr>
        <w:t>Сделать конспект.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Растворы, их характеристики.</w:t>
      </w:r>
    </w:p>
    <w:p w:rsidR="00E03809" w:rsidRPr="00DC097B" w:rsidRDefault="00E03809" w:rsidP="00E0380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097B">
        <w:rPr>
          <w:rFonts w:ascii="Times New Roman" w:hAnsi="Times New Roman"/>
          <w:b/>
          <w:sz w:val="28"/>
          <w:szCs w:val="28"/>
        </w:rPr>
        <w:t xml:space="preserve">Растворами </w:t>
      </w:r>
      <w:r w:rsidRPr="00DC097B">
        <w:rPr>
          <w:rFonts w:ascii="Times New Roman" w:hAnsi="Times New Roman"/>
          <w:sz w:val="28"/>
          <w:szCs w:val="28"/>
        </w:rPr>
        <w:t xml:space="preserve">называются  гомогенные системы, состоящие из двух или более компонентов, состав которых может непрерывно меняться в определенных пределах. </w:t>
      </w:r>
    </w:p>
    <w:p w:rsidR="00E03809" w:rsidRPr="00DC097B" w:rsidRDefault="00E03809" w:rsidP="00E0380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097B">
        <w:rPr>
          <w:rFonts w:ascii="Times New Roman" w:hAnsi="Times New Roman"/>
          <w:sz w:val="28"/>
          <w:szCs w:val="28"/>
        </w:rPr>
        <w:t xml:space="preserve">Компоненты растворов – растворитель  и растворенные вещества. </w:t>
      </w:r>
      <w:r w:rsidRPr="00DC097B">
        <w:rPr>
          <w:rFonts w:ascii="Times New Roman" w:hAnsi="Times New Roman"/>
          <w:b/>
          <w:sz w:val="28"/>
          <w:szCs w:val="28"/>
        </w:rPr>
        <w:t xml:space="preserve">Растворитель </w:t>
      </w:r>
      <w:r w:rsidRPr="00DC097B">
        <w:rPr>
          <w:rFonts w:ascii="Times New Roman" w:hAnsi="Times New Roman"/>
          <w:sz w:val="28"/>
          <w:szCs w:val="28"/>
        </w:rPr>
        <w:t xml:space="preserve">– вещество, которое  в чистом виде находится в том же агрегатном состоянии, что и образовавшийся раствор. 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Если до образования раствора оба вещества находились в том же агрегатном состоянии, растворителем считается то вещество, которое находится в большем количестве.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Схема 1. Растворы по агрегатному состоянию</w:t>
      </w:r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B5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" o:spid="_x0000_s1030" style="position:absolute;left:0;text-align:left;flip:x;z-index:251660288;visibility:visible" from="163.3pt,11.35pt" to="208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">
            <v:stroke endarrow="block"/>
          </v:line>
        </w:pict>
      </w:r>
      <w:r w:rsidRPr="00DC097B">
        <w:rPr>
          <w:rFonts w:ascii="Times New Roman" w:hAnsi="Times New Roman" w:cs="Times New Roman"/>
          <w:b/>
          <w:sz w:val="28"/>
          <w:szCs w:val="28"/>
        </w:rPr>
        <w:t>РАСТВОРЫ</w:t>
      </w:r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Полотно 8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2286;visibility:visible">
              <v:fill o:detectmouseclick="t"/>
              <v:path o:connecttype="none"/>
            </v:shape>
            <v:line id="Line 4" o:spid="_x0000_s1028" style="position:absolute;visibility:visible" from="30205,355" to="3021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<v:stroke endarrow="block"/>
            </v:line>
            <v:line id="Line 5" o:spid="_x0000_s1029" style="position:absolute;visibility:visible" from="37054,0" to="4275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<v:stroke endarrow="block"/>
            </v:line>
            <w10:wrap type="none"/>
            <w10:anchorlock/>
          </v:group>
        </w:pict>
      </w:r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Жидкие                      Твердые          Газообразные</w:t>
      </w:r>
    </w:p>
    <w:p w:rsidR="00E03809" w:rsidRPr="00DC097B" w:rsidRDefault="00E03809" w:rsidP="00E03809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растворы солей, сахара               сплавы            воздух</w:t>
      </w:r>
    </w:p>
    <w:p w:rsidR="00E03809" w:rsidRPr="00DC097B" w:rsidRDefault="00E03809" w:rsidP="00E0380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спирта в воде;                   металлов         </w:t>
      </w:r>
      <w:proofErr w:type="spellStart"/>
      <w:proofErr w:type="gramStart"/>
      <w:r w:rsidRPr="00DC097B">
        <w:rPr>
          <w:rFonts w:ascii="Times New Roman" w:hAnsi="Times New Roman" w:cs="Times New Roman"/>
          <w:sz w:val="28"/>
          <w:szCs w:val="28"/>
        </w:rPr>
        <w:t>пропан-бутановая</w:t>
      </w:r>
      <w:proofErr w:type="spellEnd"/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 смесь.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Схема 2. Жидкие растворы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C097B">
        <w:rPr>
          <w:rFonts w:ascii="Times New Roman" w:hAnsi="Times New Roman" w:cs="Times New Roman"/>
          <w:b/>
          <w:sz w:val="28"/>
          <w:szCs w:val="28"/>
        </w:rPr>
        <w:t>ЖИДКИЕ РАСТВОРЫ</w:t>
      </w:r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5" o:spid="_x0000_s1032" style="position:absolute;left:0;text-align:left;z-index:251662336;visibility:visible" from="280.35pt,.1pt" to="325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4" o:spid="_x0000_s1031" style="position:absolute;left:0;text-align:left;flip:x;z-index:251661312;visibility:visible" from="156.3pt,0" to="201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">
            <v:stroke endarrow="block"/>
          </v:line>
        </w:pic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Водные                         </w:t>
      </w:r>
      <w:r w:rsidRPr="00DC097B">
        <w:rPr>
          <w:rFonts w:ascii="Times New Roman" w:hAnsi="Times New Roman" w:cs="Times New Roman"/>
          <w:sz w:val="28"/>
          <w:szCs w:val="28"/>
        </w:rPr>
        <w:tab/>
      </w:r>
      <w:r w:rsidRPr="00DC097B">
        <w:rPr>
          <w:rFonts w:ascii="Times New Roman" w:hAnsi="Times New Roman" w:cs="Times New Roman"/>
          <w:sz w:val="28"/>
          <w:szCs w:val="28"/>
        </w:rPr>
        <w:tab/>
        <w:t xml:space="preserve">    Неводные</w:t>
      </w:r>
    </w:p>
    <w:p w:rsidR="00E03809" w:rsidRPr="00DC097B" w:rsidRDefault="00E03809" w:rsidP="00E03809">
      <w:pPr>
        <w:spacing w:after="0" w:line="240" w:lineRule="auto"/>
        <w:ind w:left="6096" w:hanging="5670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Растворитель-вода                    растворитель – органические жидкости                                                                                                                 спирт, бензол, эфир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Растворение – физико-химический процесс.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При физическом  процессе происходит разрушение структуры растворяемого вещества и распределение его частиц между молекулами растворителя.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Химический процесс – это взаимодействие молекул растворителя с частицами  растворенного вещества. В результате этого взаимодействия образуются сольваты.  Если растворителем является вода, то образующиеся сольваты называются гидратами. Сольватация – процесс образования сольватов; гидратация – процесс образования гидратов.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При упаривании водных растворов образуются кристаллогидраты – это кристаллические вещества, в состав которых входит кристаллизационная вода (</w:t>
      </w: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097B">
        <w:rPr>
          <w:rFonts w:ascii="Times New Roman" w:hAnsi="Times New Roman" w:cs="Times New Roman"/>
          <w:sz w:val="28"/>
          <w:szCs w:val="28"/>
        </w:rPr>
        <w:t>.5Н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О) –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пентагидрат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сульфата меди (П); </w:t>
      </w: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097B">
        <w:rPr>
          <w:rFonts w:ascii="Times New Roman" w:hAnsi="Times New Roman" w:cs="Times New Roman"/>
          <w:sz w:val="28"/>
          <w:szCs w:val="28"/>
        </w:rPr>
        <w:t>.7Н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О –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гентагидрат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сульфат железа П).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Физический процесс идет с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поглащением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энергии, химический – с выделением. Если в результате гидратации (сольватации) выделяется больше энергии, чем ее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поглащается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при разрушении структуры вещества, то растворение – экзотермический процесс. Выделение энергии наблюдается при растворении гидроксида натрия, карбоната натрия, серной кислоты, сульфата цинка и др.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Если для разрушения структуры вещества необходимо больше энергии, чем ее  выделяется при гидратации, то растворение – эндотермический процесс (растворение в воде нитрата натрия, хлорида калия, нитрата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аммония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>ульфата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калия, нитрита калия, хлорида аммония).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энергии – 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выделяется или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поглащается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 при растворении называется тепловым эффектом растворения. 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Растворимость веществ</w:t>
      </w:r>
      <w:r w:rsidRPr="00DC097B">
        <w:rPr>
          <w:rFonts w:ascii="Times New Roman" w:hAnsi="Times New Roman" w:cs="Times New Roman"/>
          <w:sz w:val="28"/>
          <w:szCs w:val="28"/>
        </w:rPr>
        <w:t xml:space="preserve"> – способность вещества растворяться в воде или другом растворителе. Коэффициент растворимости показывает, какая максимальная масса вещества может раствориться в 1000 или 100г воды при данной температуре. Растворимость вещества зависит от природы растворителя и вещества, от температуры и   давления (для газов). Растворимость твердых веществ  в основном увеличивается при повышении температуры. Растворимость газов с повышением температуры уменьшается, но при повышении давления увеличивается.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Схема 3. Классификация веществ по растворимости.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B5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33" style="position:absolute;left:0;text-align:left;flip:x;z-index:251663360;visibility:visible" from="164.25pt,11.55pt" to="200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">
            <v:stroke endarrow="block"/>
          </v:line>
        </w:pict>
      </w:r>
      <w:r w:rsidRPr="00CE4CB5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34" style="position:absolute;left:0;text-align:left;z-index:251664384;visibility:visible" from="298.35pt,9.05pt" to="343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">
            <v:stroke endarrow="block"/>
          </v:line>
        </w:pict>
      </w: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C097B">
        <w:rPr>
          <w:rFonts w:ascii="Times New Roman" w:hAnsi="Times New Roman" w:cs="Times New Roman"/>
          <w:b/>
          <w:sz w:val="28"/>
          <w:szCs w:val="28"/>
        </w:rPr>
        <w:t>ВЕЩЕСТВА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35" style="position:absolute;left:0;text-align:left;z-index:251665408;visibility:visible" from="244.35pt,1.95pt" to="244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">
            <v:stroke endarrow="block"/>
          </v:line>
        </w:pic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Растворимые (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>)               Нерастворимые (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>)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В  1000г воды более 10г р.в.        В 1000г воды меньше 0,01г вещества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Малорастворимы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>м)</w:t>
      </w:r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 В 1000г воды – (0,01г-10г) вещества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Насыщенный раствор</w:t>
      </w:r>
      <w:r w:rsidRPr="00DC097B">
        <w:rPr>
          <w:rFonts w:ascii="Times New Roman" w:hAnsi="Times New Roman" w:cs="Times New Roman"/>
          <w:sz w:val="28"/>
          <w:szCs w:val="28"/>
        </w:rPr>
        <w:t xml:space="preserve"> – это раствор, который содержит максимальное количество растворяемого вещества при данных условиях. При добавлении вещества в такой раствор вещество больше не растворяется.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Ненасыщенный раствор</w:t>
      </w:r>
      <w:r w:rsidRPr="00DC097B">
        <w:rPr>
          <w:rFonts w:ascii="Times New Roman" w:hAnsi="Times New Roman" w:cs="Times New Roman"/>
          <w:sz w:val="28"/>
          <w:szCs w:val="28"/>
        </w:rPr>
        <w:t xml:space="preserve"> – это раствор, который содержат меньше растворяемого вещества, чем насыщенный при данных условиях. При добавлении вещества  в такой раствор вещество еще растворяется.</w:t>
      </w:r>
    </w:p>
    <w:p w:rsidR="00E03809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Перенасыщенный раствор</w:t>
      </w:r>
      <w:r w:rsidRPr="00DC097B">
        <w:rPr>
          <w:rFonts w:ascii="Times New Roman" w:hAnsi="Times New Roman" w:cs="Times New Roman"/>
          <w:sz w:val="28"/>
          <w:szCs w:val="28"/>
        </w:rPr>
        <w:t xml:space="preserve"> – это раствор, содержащий растворенного вещества больше, чем в насыщенном растворе при данной температуре. Этот раствор можно получить при осторожном охлаждении насыщенного раствора до комнатной температуры. Перенасыщенные растворы очень неустойчивы. Кристаллизацию вещества в таком растворе можно вызвать путем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потирания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стеклянной палочкой стенок сосуда, в котором находится данный раствор. Этот способ применяется при выполнении некоторых качественных реакций.</w:t>
      </w:r>
    </w:p>
    <w:p w:rsidR="00436A37" w:rsidRPr="00436A37" w:rsidRDefault="00436A37" w:rsidP="00436A37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436A37">
        <w:rPr>
          <w:color w:val="333333"/>
          <w:sz w:val="28"/>
          <w:szCs w:val="28"/>
        </w:rPr>
        <w:t xml:space="preserve">В современном мире существует множество способов разделения смесей. Все они имеют разную степень сложности. Одним из таких методов является экстракция. Экстрагирование сейчас широко </w:t>
      </w:r>
      <w:proofErr w:type="gramStart"/>
      <w:r w:rsidRPr="00436A37">
        <w:rPr>
          <w:color w:val="333333"/>
          <w:sz w:val="28"/>
          <w:szCs w:val="28"/>
        </w:rPr>
        <w:t>распространена</w:t>
      </w:r>
      <w:proofErr w:type="gramEnd"/>
      <w:r w:rsidRPr="00436A37">
        <w:rPr>
          <w:color w:val="333333"/>
          <w:sz w:val="28"/>
          <w:szCs w:val="28"/>
        </w:rPr>
        <w:t xml:space="preserve"> в </w:t>
      </w:r>
      <w:r w:rsidRPr="00436A37">
        <w:rPr>
          <w:color w:val="333333"/>
          <w:sz w:val="28"/>
          <w:szCs w:val="28"/>
        </w:rPr>
        <w:lastRenderedPageBreak/>
        <w:t>производстве. Но этот процесс имеет свои преимущества и недостатки. К достоинствам относятся: высокая скорость технологического процесса, возможность сочетания с другими экологическими процессами, простота конструктивных решений устройств и безопасность их эксплуатации. Недостатками являются: низкая концентрация конечных примесей и высокое содержание примесей.</w:t>
      </w:r>
    </w:p>
    <w:p w:rsidR="00436A37" w:rsidRPr="00436A37" w:rsidRDefault="00436A37" w:rsidP="00436A37">
      <w:pPr>
        <w:pStyle w:val="a8"/>
        <w:shd w:val="clear" w:color="auto" w:fill="FFFFFF"/>
        <w:spacing w:before="0" w:beforeAutospacing="0" w:after="300" w:afterAutospacing="0"/>
        <w:ind w:firstLine="708"/>
        <w:rPr>
          <w:color w:val="333333"/>
          <w:sz w:val="28"/>
          <w:szCs w:val="28"/>
        </w:rPr>
      </w:pPr>
      <w:r w:rsidRPr="00436A37">
        <w:rPr>
          <w:color w:val="333333"/>
          <w:sz w:val="28"/>
          <w:szCs w:val="28"/>
        </w:rPr>
        <w:t xml:space="preserve">Экстракция </w:t>
      </w:r>
      <w:proofErr w:type="gramStart"/>
      <w:r w:rsidRPr="00436A37">
        <w:rPr>
          <w:color w:val="333333"/>
          <w:sz w:val="28"/>
          <w:szCs w:val="28"/>
        </w:rPr>
        <w:t>-э</w:t>
      </w:r>
      <w:proofErr w:type="gramEnd"/>
      <w:r w:rsidRPr="00436A37">
        <w:rPr>
          <w:color w:val="333333"/>
          <w:sz w:val="28"/>
          <w:szCs w:val="28"/>
        </w:rPr>
        <w:t>то процесс разделения, заключающийся в отделении вещества от матрицы. Общие примеры включают жидкостно-жидкостную экстракцию и твердофазную экстракцию. Распределение растворенного вещества между двумя фазами является равновесным состоянием, описываемым теорией разделения. Это основано на том, как именно определяемое соединение перемещается из исходного растворителя в экстрагирующий растворитель. Термин промывка может также использоваться для обозначения экстракции, при которой примеси извлекаются из растворителя, содержащего желаемое соединение.</w:t>
      </w:r>
    </w:p>
    <w:p w:rsidR="00436A37" w:rsidRDefault="00436A37" w:rsidP="00436A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технологии производства мяса, рыбы и других гетерогенных систем с твердой фазой используется так называемая обратная экстракция. Его смысл заключается в том, что система насыщается одним или несколькими компонентами путем введения их в нее в растворенном виде путем диффузии из окружающей среды. Примерами таких процессов могут служить приготовление пищи, маринование, копчение и др. в них соль или другой водный раствор, или сложный газ проникает глубоко в твердый пористый продукт, смешивается с консолидированными растворами, заполняющими их поры, и передает им часть своих растворенных веществ.</w:t>
      </w:r>
    </w:p>
    <w:p w:rsidR="00436A37" w:rsidRPr="00436A37" w:rsidRDefault="00436A37" w:rsidP="0043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809" w:rsidRPr="00DC097B" w:rsidRDefault="00E03809" w:rsidP="00436A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 xml:space="preserve"> Концентрация растворов                                    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Содержание вещества в растворе моет быть выражено в массовых долях  растворенного вещества, в молях на литр раствора, в эквивалентах на литр раствора, в граммах или миллиграммах на миллилитр раствора. 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Массовая доля растворенного вещества выражается в долях или процентах. Массовая доля растворенного вещества (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DC097B">
        <w:rPr>
          <w:rFonts w:ascii="Times New Roman" w:hAnsi="Times New Roman" w:cs="Times New Roman"/>
          <w:sz w:val="28"/>
          <w:szCs w:val="28"/>
        </w:rPr>
        <w:t>) выражает в процентах отношение массы растворенного вещества (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>)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</w:rPr>
        <w:t xml:space="preserve"> к общей массе раствора (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р-ра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>).</w:t>
      </w:r>
    </w:p>
    <w:p w:rsidR="00E03809" w:rsidRPr="00DC097B" w:rsidRDefault="00E03809" w:rsidP="00E03809">
      <w:pPr>
        <w:spacing w:after="0" w:line="240" w:lineRule="auto"/>
        <w:jc w:val="both"/>
        <w:rPr>
          <w:oMath/>
          <w:rFonts w:ascii="Cambria Math" w:hAnsi="Cambria Math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    ω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р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.в</m:t>
                </m:r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р-ра</m:t>
                </m:r>
              </m:sub>
            </m:sSub>
          </m:den>
        </m:f>
      </m:oMath>
      <w:r w:rsidRPr="00DC097B">
        <w:rPr>
          <w:rFonts w:ascii="Times New Roman" w:hAnsi="Times New Roman" w:cs="Times New Roman"/>
          <w:sz w:val="28"/>
          <w:szCs w:val="28"/>
        </w:rPr>
        <w:t xml:space="preserve"> ×100%</w:t>
      </w:r>
    </w:p>
    <w:p w:rsidR="00E03809" w:rsidRPr="00DC097B" w:rsidRDefault="00E03809" w:rsidP="00436A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Расчеты приготовления растворов солей</w:t>
      </w:r>
      <w:r w:rsidRPr="00DC097B">
        <w:rPr>
          <w:rFonts w:ascii="Times New Roman" w:hAnsi="Times New Roman" w:cs="Times New Roman"/>
          <w:b/>
          <w:sz w:val="28"/>
          <w:szCs w:val="28"/>
        </w:rPr>
        <w:tab/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1.Рассчитать и приготовить 500г 5% раствора нитрата калия.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ω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р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.в</m:t>
                </m:r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р-ра</m:t>
                </m:r>
              </m:sub>
            </m:sSub>
          </m:den>
        </m:f>
      </m:oMath>
      <w:r w:rsidRPr="00DC097B">
        <w:rPr>
          <w:rFonts w:ascii="Times New Roman" w:hAnsi="Times New Roman" w:cs="Times New Roman"/>
          <w:sz w:val="28"/>
          <w:szCs w:val="28"/>
        </w:rPr>
        <w:t xml:space="preserve"> ×100%</w:t>
      </w:r>
    </w:p>
    <w:p w:rsidR="00E03809" w:rsidRPr="00DC097B" w:rsidRDefault="00E03809" w:rsidP="00E0380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найдем массу соли, необходимую для приготовления раствора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р.в = </w:t>
      </w:r>
      <w:r w:rsidRPr="00DC097B">
        <w:rPr>
          <w:rFonts w:ascii="Times New Roman" w:hAnsi="Times New Roman" w:cs="Times New Roman"/>
          <w:sz w:val="28"/>
          <w:szCs w:val="28"/>
        </w:rPr>
        <w:t xml:space="preserve">ω ×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р-ра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</w:rPr>
        <w:t>/ 100%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р.в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5% ×500 г / 100% = 25 г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09" w:rsidRPr="00DC097B" w:rsidRDefault="00E03809" w:rsidP="00E03809">
      <w:pPr>
        <w:pStyle w:val="a4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97B">
        <w:rPr>
          <w:rFonts w:ascii="Times New Roman" w:hAnsi="Times New Roman"/>
          <w:sz w:val="28"/>
          <w:szCs w:val="28"/>
        </w:rPr>
        <w:lastRenderedPageBreak/>
        <w:t>рассчитаем массу воды, необходимую для приготовления этого раствора.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н2о=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р.в</w:t>
      </w:r>
      <w:r w:rsidRPr="00DC097B">
        <w:rPr>
          <w:rFonts w:ascii="Times New Roman" w:hAnsi="Times New Roman" w:cs="Times New Roman"/>
          <w:sz w:val="28"/>
          <w:szCs w:val="28"/>
        </w:rPr>
        <w:t xml:space="preserve"> -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р.в</w:t>
      </w:r>
      <w:r w:rsidRPr="00DC097B">
        <w:rPr>
          <w:rFonts w:ascii="Times New Roman" w:hAnsi="Times New Roman" w:cs="Times New Roman"/>
          <w:sz w:val="28"/>
          <w:szCs w:val="28"/>
        </w:rPr>
        <w:t xml:space="preserve"> =500 г  - </w:t>
      </w:r>
      <w:smartTag w:uri="urn:schemas-microsoft-com:office:smarttags" w:element="metricconverter">
        <w:smartTagPr>
          <w:attr w:name="ProductID" w:val="25 г"/>
        </w:smartTagPr>
        <w:r w:rsidRPr="00DC097B">
          <w:rPr>
            <w:rFonts w:ascii="Times New Roman" w:hAnsi="Times New Roman" w:cs="Times New Roman"/>
            <w:sz w:val="28"/>
            <w:szCs w:val="28"/>
          </w:rPr>
          <w:t>25 г</w:t>
        </w:r>
      </w:smartTag>
      <w:r w:rsidRPr="00DC097B">
        <w:rPr>
          <w:rFonts w:ascii="Times New Roman" w:hAnsi="Times New Roman" w:cs="Times New Roman"/>
          <w:sz w:val="28"/>
          <w:szCs w:val="28"/>
        </w:rPr>
        <w:t xml:space="preserve">  =  475г</w:t>
      </w:r>
    </w:p>
    <w:p w:rsidR="00E03809" w:rsidRPr="00DC097B" w:rsidRDefault="00E03809" w:rsidP="00E0380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097B">
        <w:rPr>
          <w:rFonts w:ascii="Times New Roman" w:hAnsi="Times New Roman" w:cs="Times New Roman"/>
          <w:b w:val="0"/>
          <w:color w:val="auto"/>
          <w:sz w:val="28"/>
          <w:szCs w:val="28"/>
        </w:rPr>
        <w:t>V</w:t>
      </w:r>
      <w:r w:rsidRPr="00DC097B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</w:rPr>
        <w:t>H2O</w:t>
      </w:r>
      <w:r w:rsidRPr="00DC0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=ρ </w:t>
      </w:r>
      <w:proofErr w:type="spellStart"/>
      <w:r w:rsidRPr="00DC097B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C097B">
        <w:rPr>
          <w:rFonts w:ascii="Times New Roman" w:hAnsi="Times New Roman" w:cs="Times New Roman"/>
          <w:b w:val="0"/>
          <w:color w:val="auto"/>
          <w:sz w:val="28"/>
          <w:szCs w:val="28"/>
        </w:rPr>
        <w:t>m</w:t>
      </w:r>
      <w:proofErr w:type="spellEnd"/>
      <w:r w:rsidRPr="00DC0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= 1 </w:t>
      </w:r>
      <w:proofErr w:type="spellStart"/>
      <w:r w:rsidRPr="00DC097B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475= 475мл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ab/>
        <w:t>Для приготовления раствора 25г нитрата калия растворяют в 475 мл воды.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2. Рассчитать и приготовить 500г 5% раствора хлорида калия из кристаллогидрата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6Н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>О</w:t>
      </w:r>
    </w:p>
    <w:p w:rsidR="00E03809" w:rsidRPr="00DC097B" w:rsidRDefault="00E03809" w:rsidP="00E03809">
      <w:pPr>
        <w:pStyle w:val="a3"/>
        <w:numPr>
          <w:ilvl w:val="0"/>
          <w:numId w:val="6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определяем массу безводной соли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03809" w:rsidRPr="00DC097B" w:rsidRDefault="00E03809" w:rsidP="00E0380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р.в = </w:t>
      </w:r>
      <w:r w:rsidRPr="00DC097B">
        <w:rPr>
          <w:rFonts w:ascii="Times New Roman" w:hAnsi="Times New Roman" w:cs="Times New Roman"/>
          <w:sz w:val="28"/>
          <w:szCs w:val="28"/>
        </w:rPr>
        <w:t xml:space="preserve">ω ×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р-ра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</w:rPr>
        <w:t>/ 100%</w:t>
      </w:r>
    </w:p>
    <w:p w:rsidR="00E03809" w:rsidRPr="00DC097B" w:rsidRDefault="00E03809" w:rsidP="00E0380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р.в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5% ×500 г / 100% = 25 г</w:t>
      </w:r>
    </w:p>
    <w:p w:rsidR="00E03809" w:rsidRPr="00DC097B" w:rsidRDefault="00E03809" w:rsidP="00E038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производим перерасчет на кристаллогидрат 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>)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DC097B">
        <w:rPr>
          <w:rFonts w:ascii="Times New Roman" w:hAnsi="Times New Roman" w:cs="Times New Roman"/>
          <w:sz w:val="28"/>
          <w:szCs w:val="28"/>
        </w:rPr>
        <w:t>111г/моль;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 xml:space="preserve"> (CaCl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6H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O )=</w:t>
      </w:r>
      <w:proofErr w:type="gramEnd"/>
      <w:r w:rsidRPr="00DC097B">
        <w:rPr>
          <w:rFonts w:ascii="Times New Roman" w:hAnsi="Times New Roman" w:cs="Times New Roman"/>
          <w:sz w:val="28"/>
          <w:szCs w:val="28"/>
          <w:lang w:val="en-US"/>
        </w:rPr>
        <w:t xml:space="preserve"> 219</w:t>
      </w:r>
      <w:r w:rsidRPr="00DC097B">
        <w:rPr>
          <w:rFonts w:ascii="Times New Roman" w:hAnsi="Times New Roman" w:cs="Times New Roman"/>
          <w:sz w:val="28"/>
          <w:szCs w:val="28"/>
        </w:rPr>
        <w:t>г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C097B">
        <w:rPr>
          <w:rFonts w:ascii="Times New Roman" w:hAnsi="Times New Roman" w:cs="Times New Roman"/>
          <w:sz w:val="28"/>
          <w:szCs w:val="28"/>
        </w:rPr>
        <w:t>моль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Масса любого вещества   численно равна его молярной массе. Следовательно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219г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097B">
        <w:rPr>
          <w:rFonts w:ascii="Times New Roman" w:hAnsi="Times New Roman" w:cs="Times New Roman"/>
          <w:sz w:val="28"/>
          <w:szCs w:val="28"/>
        </w:rPr>
        <w:t xml:space="preserve"> 6Н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О   -  111г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097B">
        <w:rPr>
          <w:rFonts w:ascii="Times New Roman" w:hAnsi="Times New Roman" w:cs="Times New Roman"/>
          <w:sz w:val="28"/>
          <w:szCs w:val="28"/>
        </w:rPr>
        <w:t xml:space="preserve"> 6Н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 xml:space="preserve">О      -    25г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х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DC097B">
        <w:rPr>
          <w:rFonts w:ascii="Times New Roman" w:hAnsi="Times New Roman" w:cs="Times New Roman"/>
          <w:sz w:val="28"/>
          <w:szCs w:val="28"/>
          <w:u w:val="single"/>
          <w:lang w:val="en-US"/>
        </w:rPr>
        <w:t>219г х 25г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 xml:space="preserve"> = 49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111г</w:t>
      </w:r>
    </w:p>
    <w:p w:rsidR="00E03809" w:rsidRPr="00DC097B" w:rsidRDefault="00E03809" w:rsidP="00E038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рассчитаем необходимый объем воды                                                               </w:t>
      </w:r>
    </w:p>
    <w:p w:rsidR="00E03809" w:rsidRPr="00DC097B" w:rsidRDefault="00E03809" w:rsidP="00E0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DC097B">
        <w:rPr>
          <w:rFonts w:ascii="Times New Roman" w:hAnsi="Times New Roman" w:cs="Times New Roman"/>
          <w:sz w:val="28"/>
          <w:szCs w:val="28"/>
        </w:rPr>
        <w:t>= 500г – 49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= 450,7г  или  450,7мл</w:t>
      </w:r>
    </w:p>
    <w:p w:rsidR="00E03809" w:rsidRPr="00DC097B" w:rsidRDefault="00E03809" w:rsidP="0043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>Расчеты приготовления растворов кислот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1. Приготовить</w:t>
      </w:r>
      <w:r w:rsidRPr="00DC097B">
        <w:rPr>
          <w:rFonts w:ascii="Times New Roman" w:hAnsi="Times New Roman" w:cs="Times New Roman"/>
          <w:b/>
          <w:sz w:val="28"/>
          <w:szCs w:val="28"/>
        </w:rPr>
        <w:t xml:space="preserve"> 500</w:t>
      </w:r>
      <w:r w:rsidRPr="00DC097B">
        <w:rPr>
          <w:rFonts w:ascii="Times New Roman" w:hAnsi="Times New Roman" w:cs="Times New Roman"/>
          <w:sz w:val="28"/>
          <w:szCs w:val="28"/>
        </w:rPr>
        <w:t xml:space="preserve">г 10% раствора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кислоты, исходя из 38% раствора</w:t>
      </w:r>
    </w:p>
    <w:p w:rsidR="00E03809" w:rsidRPr="00DC097B" w:rsidRDefault="00E03809" w:rsidP="00E03809">
      <w:pPr>
        <w:pStyle w:val="a3"/>
        <w:numPr>
          <w:ilvl w:val="0"/>
          <w:numId w:val="6"/>
        </w:numPr>
        <w:spacing w:after="0" w:line="240" w:lineRule="auto"/>
        <w:ind w:left="0" w:hanging="22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Найдем массу 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097B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DC097B">
        <w:rPr>
          <w:rFonts w:ascii="Times New Roman" w:hAnsi="Times New Roman" w:cs="Times New Roman"/>
          <w:sz w:val="28"/>
          <w:szCs w:val="28"/>
        </w:rPr>
        <w:t xml:space="preserve">,которая должны быть в приготовленном растворе. </w:t>
      </w:r>
    </w:p>
    <w:p w:rsidR="00E03809" w:rsidRPr="00DC097B" w:rsidRDefault="00E03809" w:rsidP="00E038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По таблице в приложении “Плотность водных растворов кислот” находим</w:t>
      </w:r>
    </w:p>
    <w:p w:rsidR="00E03809" w:rsidRPr="00DC097B" w:rsidRDefault="00E03809" w:rsidP="00E0380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1л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НС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>(10%)  содержит 104,7г НС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03809" w:rsidRPr="00DC097B" w:rsidRDefault="00E03809" w:rsidP="00E0380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DC097B">
        <w:rPr>
          <w:rFonts w:ascii="Times New Roman" w:hAnsi="Times New Roman" w:cs="Times New Roman"/>
          <w:sz w:val="28"/>
          <w:szCs w:val="28"/>
        </w:rPr>
        <w:t xml:space="preserve">,5л                       -                          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E03809" w:rsidRPr="00DC097B" w:rsidRDefault="00E03809" w:rsidP="00E0380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= </w:t>
      </w:r>
      <w:r w:rsidRPr="00DC097B">
        <w:rPr>
          <w:rFonts w:ascii="Times New Roman" w:hAnsi="Times New Roman" w:cs="Times New Roman"/>
          <w:sz w:val="28"/>
          <w:szCs w:val="28"/>
          <w:u w:val="single"/>
        </w:rPr>
        <w:t xml:space="preserve">104,7 </w:t>
      </w:r>
      <w:proofErr w:type="spellStart"/>
      <w:r w:rsidRPr="00DC097B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DC097B">
        <w:rPr>
          <w:rFonts w:ascii="Times New Roman" w:hAnsi="Times New Roman" w:cs="Times New Roman"/>
          <w:sz w:val="28"/>
          <w:szCs w:val="28"/>
          <w:u w:val="single"/>
        </w:rPr>
        <w:t>0,5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52,35г НС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</w:p>
    <w:p w:rsidR="00E03809" w:rsidRPr="00DC097B" w:rsidRDefault="00E03809" w:rsidP="00E0380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найдем объем 38%кислоты, необходимый для приготовления раствора по таблице</w:t>
      </w:r>
    </w:p>
    <w:p w:rsidR="00E03809" w:rsidRPr="00DC097B" w:rsidRDefault="00E03809" w:rsidP="00E0380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1000мл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НС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содержит 451,6г НС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03809" w:rsidRPr="00DC097B" w:rsidRDefault="00E03809" w:rsidP="00E0380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                      -         52,35г</w:t>
      </w:r>
    </w:p>
    <w:p w:rsidR="00E03809" w:rsidRPr="00DC097B" w:rsidRDefault="00E03809" w:rsidP="00E0380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= </w:t>
      </w:r>
      <w:r w:rsidRPr="00DC097B">
        <w:rPr>
          <w:rFonts w:ascii="Times New Roman" w:hAnsi="Times New Roman" w:cs="Times New Roman"/>
          <w:sz w:val="28"/>
          <w:szCs w:val="28"/>
          <w:u w:val="single"/>
        </w:rPr>
        <w:t xml:space="preserve">1000 </w:t>
      </w:r>
      <w:proofErr w:type="spellStart"/>
      <w:r w:rsidRPr="00DC097B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  <w:u w:val="single"/>
        </w:rPr>
        <w:t xml:space="preserve"> 52,35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115 мл</w:t>
      </w:r>
    </w:p>
    <w:p w:rsidR="00E03809" w:rsidRPr="00DC097B" w:rsidRDefault="00E03809" w:rsidP="00E0380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451,6</w:t>
      </w:r>
    </w:p>
    <w:p w:rsidR="00E03809" w:rsidRPr="00DC097B" w:rsidRDefault="00E03809" w:rsidP="00E03809">
      <w:pPr>
        <w:pStyle w:val="a3"/>
        <w:numPr>
          <w:ilvl w:val="0"/>
          <w:numId w:val="6"/>
        </w:numPr>
        <w:spacing w:after="0" w:line="240" w:lineRule="auto"/>
        <w:ind w:left="0" w:hanging="22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определим объем воды</w:t>
      </w:r>
    </w:p>
    <w:p w:rsidR="00E03809" w:rsidRPr="00DC097B" w:rsidRDefault="00E03809" w:rsidP="00E0380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pa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</w:rPr>
        <w:t xml:space="preserve">–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 xml:space="preserve">-т </w:t>
      </w:r>
      <w:r w:rsidRPr="00DC097B">
        <w:rPr>
          <w:rFonts w:ascii="Times New Roman" w:hAnsi="Times New Roman" w:cs="Times New Roman"/>
          <w:sz w:val="28"/>
          <w:szCs w:val="28"/>
        </w:rPr>
        <w:t>= 500мл – 115мл = 385мл</w:t>
      </w:r>
    </w:p>
    <w:p w:rsidR="00E03809" w:rsidRPr="00DC097B" w:rsidRDefault="00E03809" w:rsidP="00E0380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Следовательно, для приготовления 500мл 10% раствора 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кислоты нужно взять 115мл 38% раствора НС</w:t>
      </w:r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и 385мл Н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>О.</w:t>
      </w:r>
    </w:p>
    <w:p w:rsidR="00E03809" w:rsidRPr="00DC097B" w:rsidRDefault="00E03809" w:rsidP="00436A3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7B">
        <w:rPr>
          <w:rFonts w:ascii="Times New Roman" w:hAnsi="Times New Roman" w:cs="Times New Roman"/>
          <w:b/>
          <w:sz w:val="28"/>
          <w:szCs w:val="28"/>
        </w:rPr>
        <w:t xml:space="preserve"> Расчет молярной концентрации.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Молярная концентрация  определяется количеством молей вещества в 1л раствора (моль/л). 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97B">
        <w:rPr>
          <w:rFonts w:ascii="Times New Roman" w:hAnsi="Times New Roman" w:cs="Times New Roman"/>
          <w:sz w:val="28"/>
          <w:szCs w:val="28"/>
        </w:rPr>
        <w:lastRenderedPageBreak/>
        <w:t>Молярной концентрацией раствора (См)  называют количество растворенного вещества в молях (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>)  к определенной объему этого раствора (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097B">
        <w:rPr>
          <w:rFonts w:ascii="Times New Roman" w:hAnsi="Times New Roman" w:cs="Times New Roman"/>
          <w:sz w:val="28"/>
          <w:szCs w:val="28"/>
        </w:rPr>
        <w:t>) в литрах.</w:t>
      </w:r>
      <w:proofErr w:type="gramEnd"/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С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u w:val="single"/>
                  <w:lang w:val="en-US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den>
          </m:f>
        </m:oMath>
      </m:oMathPara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u w:val="single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</m:oMath>
      </m:oMathPara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С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rV</m:t>
              </m:r>
            </m:den>
          </m:f>
        </m:oMath>
      </m:oMathPara>
    </w:p>
    <w:p w:rsidR="00E03809" w:rsidRPr="00DC097B" w:rsidRDefault="00E03809" w:rsidP="00E03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ab/>
        <w:t xml:space="preserve">Если в 1л раствора содержится 1 моль растворенного вещества, то раствор называется молярным (М); если в 1л раствора содержится 0,1моль растворенного вещества, то раствор называется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децимолярным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0,1М; если в 1л раствора содержится 0,01моль растворенного вещества,  то раствор называется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сантимолярным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0,01М. 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>1. Рассчитайте массу хлорида бария, необходимую для приготовления 2л раствора, молярная концентрация которого 0,2моль/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>.</w:t>
      </w:r>
    </w:p>
    <w:p w:rsidR="00E03809" w:rsidRPr="00DC097B" w:rsidRDefault="00E03809" w:rsidP="00E03809">
      <w:pPr>
        <w:numPr>
          <w:ilvl w:val="0"/>
          <w:numId w:val="5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Определяем количество вещества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>, которое должно содержаться в приготовленном растворе</w:t>
      </w:r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С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C09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0,2моль/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2л = 0,4моль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2.Рассчитываем навеску соли </w:t>
      </w:r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proofErr w:type="gramStart"/>
      <w:r w:rsidRPr="00DC097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 </w:t>
      </w:r>
      <w:r w:rsidRPr="00DC09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097B">
        <w:rPr>
          <w:rFonts w:ascii="Times New Roman" w:hAnsi="Times New Roman" w:cs="Times New Roman"/>
          <w:sz w:val="28"/>
          <w:szCs w:val="28"/>
        </w:rPr>
        <w:t>;</w:t>
      </w:r>
    </w:p>
    <w:p w:rsidR="00E03809" w:rsidRPr="00DC097B" w:rsidRDefault="00E03809" w:rsidP="00E0380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097B">
        <w:rPr>
          <w:rFonts w:ascii="Times New Roman" w:hAnsi="Times New Roman" w:cs="Times New Roman"/>
          <w:sz w:val="28"/>
          <w:szCs w:val="28"/>
        </w:rPr>
        <w:t xml:space="preserve"> = 208</w:t>
      </w:r>
      <w:proofErr w:type="gramStart"/>
      <w:r w:rsidRPr="00DC097B">
        <w:rPr>
          <w:rFonts w:ascii="Times New Roman" w:hAnsi="Times New Roman" w:cs="Times New Roman"/>
          <w:sz w:val="28"/>
          <w:szCs w:val="28"/>
        </w:rPr>
        <w:t>,27</w:t>
      </w:r>
      <w:proofErr w:type="gramEnd"/>
      <w:r w:rsidRPr="00DC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097B">
        <w:rPr>
          <w:rFonts w:ascii="Times New Roman" w:hAnsi="Times New Roman" w:cs="Times New Roman"/>
          <w:sz w:val="28"/>
          <w:szCs w:val="28"/>
        </w:rPr>
        <w:t xml:space="preserve">  0,4 = 83,308г </w:t>
      </w:r>
      <w:proofErr w:type="spellStart"/>
      <w:r w:rsidRPr="00DC097B">
        <w:rPr>
          <w:rFonts w:ascii="Times New Roman" w:hAnsi="Times New Roman" w:cs="Times New Roman"/>
          <w:sz w:val="28"/>
          <w:szCs w:val="28"/>
          <w:lang w:val="en-US"/>
        </w:rPr>
        <w:t>BaCI</w:t>
      </w:r>
      <w:proofErr w:type="spellEnd"/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03809" w:rsidRPr="00DC097B" w:rsidRDefault="00E03809" w:rsidP="00E0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7B">
        <w:rPr>
          <w:rFonts w:ascii="Times New Roman" w:hAnsi="Times New Roman" w:cs="Times New Roman"/>
          <w:sz w:val="28"/>
          <w:szCs w:val="28"/>
        </w:rPr>
        <w:t xml:space="preserve">Для приготовления 2л 0,2моль раствора требуется 83,308г </w:t>
      </w:r>
      <w:proofErr w:type="spellStart"/>
      <w:r w:rsidRPr="00DC097B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DC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097B">
        <w:rPr>
          <w:rFonts w:ascii="Times New Roman" w:hAnsi="Times New Roman" w:cs="Times New Roman"/>
          <w:sz w:val="28"/>
          <w:szCs w:val="28"/>
        </w:rPr>
        <w:t>.</w:t>
      </w:r>
    </w:p>
    <w:p w:rsidR="00E03809" w:rsidRDefault="00E03809" w:rsidP="00FC49ED">
      <w:pPr>
        <w:rPr>
          <w:rFonts w:ascii="Times New Roman" w:hAnsi="Times New Roman"/>
          <w:sz w:val="24"/>
          <w:szCs w:val="24"/>
        </w:rPr>
      </w:pPr>
    </w:p>
    <w:p w:rsidR="001017E4" w:rsidRDefault="001017E4"/>
    <w:sectPr w:rsidR="001017E4" w:rsidSect="0010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E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A66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D675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01E7E45"/>
    <w:multiLevelType w:val="hybridMultilevel"/>
    <w:tmpl w:val="71426FAC"/>
    <w:lvl w:ilvl="0" w:tplc="569AAB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837FA2"/>
    <w:multiLevelType w:val="singleLevel"/>
    <w:tmpl w:val="899474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BEB34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ED"/>
    <w:rsid w:val="001017E4"/>
    <w:rsid w:val="00222E66"/>
    <w:rsid w:val="00436A37"/>
    <w:rsid w:val="00E03809"/>
    <w:rsid w:val="00FC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8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38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038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E0380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0380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8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3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2020-12-11T13:56:00Z</dcterms:created>
  <dcterms:modified xsi:type="dcterms:W3CDTF">2020-12-11T14:24:00Z</dcterms:modified>
</cp:coreProperties>
</file>