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3F3" w:rsidRDefault="009933F3" w:rsidP="009933F3">
      <w:pPr>
        <w:jc w:val="center"/>
        <w:rPr>
          <w:b/>
        </w:rPr>
      </w:pPr>
      <w:r>
        <w:rPr>
          <w:b/>
        </w:rPr>
        <w:t>МИНИСТЕРСТВО ОБРАЗОВАНИЯ САРАТОВСКОЙ ОБЛАСТИ</w:t>
      </w:r>
    </w:p>
    <w:p w:rsidR="009933F3" w:rsidRPr="00502DBA" w:rsidRDefault="009933F3" w:rsidP="009933F3">
      <w:pPr>
        <w:jc w:val="center"/>
        <w:rPr>
          <w:b/>
        </w:rPr>
      </w:pPr>
      <w:r w:rsidRPr="00502DBA">
        <w:rPr>
          <w:b/>
        </w:rPr>
        <w:t>ГОСУДАРСТВЕННОЕ АВТОНОМНОЕ ПРОФЕССИОНАЛЬНОЕ</w:t>
      </w:r>
      <w:r>
        <w:rPr>
          <w:b/>
        </w:rPr>
        <w:t xml:space="preserve"> </w:t>
      </w:r>
      <w:r w:rsidRPr="00502DBA">
        <w:rPr>
          <w:b/>
        </w:rPr>
        <w:t>ОБРАЗОВАТЕЛЬНОЕ</w:t>
      </w:r>
      <w:r>
        <w:rPr>
          <w:b/>
        </w:rPr>
        <w:t xml:space="preserve"> </w:t>
      </w:r>
      <w:r w:rsidRPr="00502DBA">
        <w:rPr>
          <w:b/>
        </w:rPr>
        <w:t>УЧРЕЖДЕНИЕ САРАТОВСКОЙ ОБЛАСТИ</w:t>
      </w:r>
    </w:p>
    <w:p w:rsidR="009933F3" w:rsidRDefault="009933F3" w:rsidP="009933F3">
      <w:pPr>
        <w:jc w:val="center"/>
        <w:rPr>
          <w:b/>
        </w:rPr>
      </w:pPr>
      <w:r w:rsidRPr="00914FB2">
        <w:rPr>
          <w:b/>
        </w:rPr>
        <w:t>«</w:t>
      </w:r>
      <w:r w:rsidR="001E6C0A">
        <w:rPr>
          <w:b/>
        </w:rPr>
        <w:t>САРАТОВСКИЙ ПОЛИТЕХНИЧЕСКИЙ КОЛЛЕДЖ</w:t>
      </w:r>
      <w:r w:rsidRPr="00914FB2">
        <w:rPr>
          <w:b/>
        </w:rPr>
        <w:t>»</w:t>
      </w: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A20A8B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A20A8B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A20A8B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A20A8B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A20A8B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b/>
          <w:caps/>
          <w:sz w:val="28"/>
          <w:szCs w:val="28"/>
        </w:rPr>
      </w:pPr>
      <w:proofErr w:type="gramStart"/>
      <w:r w:rsidRPr="007078F7">
        <w:rPr>
          <w:b/>
          <w:caps/>
          <w:sz w:val="28"/>
          <w:szCs w:val="28"/>
        </w:rPr>
        <w:t>РАБОЧАЯ  ПРОГРАММа</w:t>
      </w:r>
      <w:proofErr w:type="gramEnd"/>
      <w:r w:rsidRPr="007078F7">
        <w:rPr>
          <w:b/>
          <w:caps/>
          <w:sz w:val="28"/>
          <w:szCs w:val="28"/>
        </w:rPr>
        <w:t xml:space="preserve"> УЧЕБНОЙ ДИСЦИПЛИНЫ</w:t>
      </w: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7078F7">
        <w:rPr>
          <w:b/>
          <w:caps/>
          <w:sz w:val="28"/>
          <w:szCs w:val="28"/>
        </w:rPr>
        <w:t>Б</w:t>
      </w:r>
      <w:r>
        <w:rPr>
          <w:b/>
          <w:caps/>
          <w:sz w:val="28"/>
          <w:szCs w:val="28"/>
        </w:rPr>
        <w:t>Д</w:t>
      </w:r>
      <w:r w:rsidRPr="007078F7">
        <w:rPr>
          <w:b/>
          <w:caps/>
          <w:sz w:val="28"/>
          <w:szCs w:val="28"/>
        </w:rPr>
        <w:t>.01</w:t>
      </w:r>
      <w:r>
        <w:rPr>
          <w:b/>
          <w:caps/>
          <w:sz w:val="28"/>
          <w:szCs w:val="28"/>
        </w:rPr>
        <w:t xml:space="preserve"> </w:t>
      </w:r>
      <w:r w:rsidRPr="007078F7">
        <w:rPr>
          <w:b/>
          <w:sz w:val="28"/>
          <w:szCs w:val="28"/>
        </w:rPr>
        <w:t>РУССКИЙ ЯЗЫК</w:t>
      </w: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9933F3">
        <w:rPr>
          <w:sz w:val="28"/>
          <w:szCs w:val="28"/>
        </w:rPr>
        <w:t>43.02.17 Технологии индустрии красоты</w:t>
      </w: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olor w:val="FF0000"/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933F3" w:rsidRPr="007078F7" w:rsidRDefault="009933F3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9933F3" w:rsidRPr="007078F7" w:rsidRDefault="009933F3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9933F3" w:rsidRPr="007078F7" w:rsidRDefault="009933F3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9933F3" w:rsidRPr="007078F7" w:rsidRDefault="009933F3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</w:p>
    <w:p w:rsidR="009933F3" w:rsidRPr="007078F7" w:rsidRDefault="001E6C0A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Саратов</w:t>
      </w:r>
      <w:r w:rsidR="006C5D60">
        <w:rPr>
          <w:sz w:val="28"/>
          <w:szCs w:val="28"/>
        </w:rPr>
        <w:t>,</w:t>
      </w:r>
      <w:r w:rsidR="009933F3" w:rsidRPr="00575EE9">
        <w:rPr>
          <w:sz w:val="28"/>
          <w:szCs w:val="28"/>
        </w:rPr>
        <w:t xml:space="preserve"> 20</w:t>
      </w:r>
      <w:r w:rsidR="009933F3">
        <w:rPr>
          <w:sz w:val="28"/>
          <w:szCs w:val="28"/>
        </w:rPr>
        <w:t>2</w:t>
      </w:r>
      <w:r>
        <w:rPr>
          <w:sz w:val="28"/>
          <w:szCs w:val="28"/>
        </w:rPr>
        <w:t xml:space="preserve">3 </w:t>
      </w:r>
      <w:r w:rsidR="006C5D60">
        <w:rPr>
          <w:sz w:val="28"/>
          <w:szCs w:val="28"/>
        </w:rPr>
        <w:t>г.</w:t>
      </w:r>
      <w:r w:rsidR="009933F3" w:rsidRPr="007078F7">
        <w:rPr>
          <w:b/>
          <w:bCs/>
          <w:sz w:val="28"/>
          <w:szCs w:val="28"/>
        </w:rPr>
        <w:br w:type="page"/>
      </w:r>
    </w:p>
    <w:p w:rsidR="009933F3" w:rsidRDefault="009933F3" w:rsidP="009933F3">
      <w:pPr>
        <w:ind w:firstLine="708"/>
        <w:jc w:val="both"/>
        <w:rPr>
          <w:rFonts w:eastAsia="Calibri"/>
        </w:rPr>
      </w:pPr>
      <w:r w:rsidRPr="009933F3">
        <w:rPr>
          <w:rFonts w:eastAsia="Calibri"/>
        </w:rPr>
        <w:lastRenderedPageBreak/>
        <w:t>Рабочая программа БД.01. Русский язык разработана на основании Примерной программы «Русский язык» для ПОО, рекомендованной ФГАУ «ФИРО» в качестве примерной программы для реализации ОПОП СПО 43.02.17 Технологии индустрии красоты на базе основного общего образования с получением среднего общего образования, зарегистрированной в Федеральном реестре  примерных программ общеобразовательного цикла 20/06/2016, регистрационный номер (ООЦ-1-160620.)</w:t>
      </w:r>
    </w:p>
    <w:p w:rsidR="009933F3" w:rsidRDefault="009933F3" w:rsidP="009933F3">
      <w:pPr>
        <w:ind w:firstLine="708"/>
        <w:jc w:val="both"/>
        <w:rPr>
          <w:rFonts w:eastAsia="Calibri"/>
        </w:rPr>
      </w:pPr>
    </w:p>
    <w:p w:rsidR="009933F3" w:rsidRPr="00B45D4D" w:rsidRDefault="009933F3" w:rsidP="009933F3">
      <w:pPr>
        <w:ind w:firstLine="708"/>
        <w:jc w:val="both"/>
      </w:pPr>
    </w:p>
    <w:p w:rsidR="009933F3" w:rsidRPr="00BC1DCA" w:rsidRDefault="009933F3" w:rsidP="009933F3">
      <w:pPr>
        <w:jc w:val="both"/>
      </w:pPr>
    </w:p>
    <w:p w:rsidR="009933F3" w:rsidRDefault="009933F3" w:rsidP="009933F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173"/>
        <w:tblW w:w="11902" w:type="dxa"/>
        <w:tblLook w:val="01E0" w:firstRow="1" w:lastRow="1" w:firstColumn="1" w:lastColumn="1" w:noHBand="0" w:noVBand="0"/>
      </w:tblPr>
      <w:tblGrid>
        <w:gridCol w:w="5211"/>
        <w:gridCol w:w="5386"/>
        <w:gridCol w:w="708"/>
        <w:gridCol w:w="597"/>
      </w:tblGrid>
      <w:tr w:rsidR="009933F3" w:rsidTr="001E6C0A">
        <w:trPr>
          <w:gridAfter w:val="1"/>
          <w:wAfter w:w="597" w:type="dxa"/>
          <w:trHeight w:val="2542"/>
        </w:trPr>
        <w:tc>
          <w:tcPr>
            <w:tcW w:w="11305" w:type="dxa"/>
            <w:gridSpan w:val="3"/>
            <w:hideMark/>
          </w:tcPr>
          <w:p w:rsidR="009933F3" w:rsidRDefault="009933F3" w:rsidP="001E6C0A">
            <w:pPr>
              <w:suppressAutoHyphens/>
              <w:ind w:left="5245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УТВЕРЖДАЮ</w:t>
            </w:r>
          </w:p>
          <w:p w:rsidR="009933F3" w:rsidRDefault="009933F3" w:rsidP="001E6C0A">
            <w:pPr>
              <w:suppressAutoHyphens/>
              <w:ind w:left="5245"/>
              <w:rPr>
                <w:lang w:eastAsia="en-US"/>
              </w:rPr>
            </w:pPr>
            <w:r>
              <w:rPr>
                <w:lang w:eastAsia="en-US"/>
              </w:rPr>
              <w:t>зам. директора по учебно</w:t>
            </w:r>
            <w:r w:rsidR="001E6C0A">
              <w:rPr>
                <w:lang w:eastAsia="en-US"/>
              </w:rPr>
              <w:t>-методическо</w:t>
            </w:r>
            <w:r>
              <w:rPr>
                <w:lang w:eastAsia="en-US"/>
              </w:rPr>
              <w:t>й работе</w:t>
            </w:r>
          </w:p>
          <w:p w:rsidR="009933F3" w:rsidRDefault="009933F3" w:rsidP="001E6C0A">
            <w:pPr>
              <w:suppressAutoHyphens/>
              <w:spacing w:after="120"/>
              <w:ind w:left="5245"/>
              <w:rPr>
                <w:lang w:eastAsia="en-US"/>
              </w:rPr>
            </w:pPr>
            <w:r>
              <w:rPr>
                <w:lang w:eastAsia="en-US"/>
              </w:rPr>
              <w:t>ГАПОУ СО «</w:t>
            </w:r>
            <w:r w:rsidR="001E6C0A">
              <w:rPr>
                <w:lang w:eastAsia="en-US"/>
              </w:rPr>
              <w:t>Саратовский политехнический колледж</w:t>
            </w:r>
            <w:r>
              <w:rPr>
                <w:lang w:eastAsia="en-US"/>
              </w:rPr>
              <w:t>»</w:t>
            </w:r>
          </w:p>
          <w:p w:rsidR="009933F3" w:rsidRDefault="009933F3" w:rsidP="001E6C0A">
            <w:pPr>
              <w:pStyle w:val="aff1"/>
              <w:suppressAutoHyphens/>
              <w:spacing w:line="276" w:lineRule="auto"/>
              <w:ind w:left="5245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</w:rPr>
              <w:t>«___» ______________ 202</w:t>
            </w:r>
            <w:r w:rsidR="001E6C0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г</w:t>
            </w:r>
            <w:r w:rsidR="00783091">
              <w:rPr>
                <w:rFonts w:ascii="Times New Roman" w:hAnsi="Times New Roman"/>
              </w:rPr>
              <w:t>.</w:t>
            </w:r>
          </w:p>
          <w:p w:rsidR="009933F3" w:rsidRDefault="009933F3" w:rsidP="001E6C0A">
            <w:pPr>
              <w:pStyle w:val="aff1"/>
              <w:suppressAutoHyphens/>
              <w:spacing w:line="276" w:lineRule="auto"/>
              <w:ind w:left="524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_____________</w:t>
            </w:r>
            <w:r>
              <w:rPr>
                <w:rFonts w:ascii="Times New Roman" w:hAnsi="Times New Roman"/>
              </w:rPr>
              <w:t>/</w:t>
            </w:r>
            <w:r w:rsidR="001E6C0A">
              <w:rPr>
                <w:rFonts w:ascii="Times New Roman" w:hAnsi="Times New Roman"/>
                <w:u w:val="single"/>
              </w:rPr>
              <w:t xml:space="preserve">Ю.Г. </w:t>
            </w:r>
            <w:proofErr w:type="spellStart"/>
            <w:r w:rsidR="001E6C0A">
              <w:rPr>
                <w:rFonts w:ascii="Times New Roman" w:hAnsi="Times New Roman"/>
                <w:u w:val="single"/>
              </w:rPr>
              <w:t>Мызрова</w:t>
            </w:r>
            <w:proofErr w:type="spellEnd"/>
            <w:r>
              <w:rPr>
                <w:rFonts w:ascii="Times New Roman" w:hAnsi="Times New Roman"/>
              </w:rPr>
              <w:t xml:space="preserve"> /</w:t>
            </w:r>
          </w:p>
          <w:p w:rsidR="009933F3" w:rsidRDefault="009933F3" w:rsidP="001E6C0A">
            <w:pPr>
              <w:suppressAutoHyphens/>
              <w:rPr>
                <w:lang w:eastAsia="en-US"/>
              </w:rPr>
            </w:pPr>
          </w:p>
        </w:tc>
      </w:tr>
      <w:tr w:rsidR="009933F3" w:rsidTr="001E6C0A">
        <w:trPr>
          <w:gridBefore w:val="1"/>
          <w:gridAfter w:val="2"/>
          <w:wBefore w:w="5211" w:type="dxa"/>
          <w:wAfter w:w="1305" w:type="dxa"/>
          <w:trHeight w:val="1200"/>
        </w:trPr>
        <w:tc>
          <w:tcPr>
            <w:tcW w:w="5386" w:type="dxa"/>
            <w:hideMark/>
          </w:tcPr>
          <w:p w:rsidR="009933F3" w:rsidRDefault="009933F3" w:rsidP="001E6C0A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СОГЛАСОВАНО </w:t>
            </w:r>
          </w:p>
          <w:p w:rsidR="009933F3" w:rsidRDefault="009933F3" w:rsidP="001E6C0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на заседании цикловой методической комиссии </w:t>
            </w:r>
          </w:p>
          <w:p w:rsidR="009933F3" w:rsidRDefault="009933F3" w:rsidP="001E6C0A">
            <w:pPr>
              <w:suppressAutoHyphens/>
              <w:rPr>
                <w:b/>
                <w:lang w:eastAsia="en-US"/>
              </w:rPr>
            </w:pPr>
            <w:r>
              <w:rPr>
                <w:lang w:eastAsia="en-US"/>
              </w:rPr>
              <w:t>общеобразовательных дисциплин</w:t>
            </w:r>
          </w:p>
        </w:tc>
      </w:tr>
      <w:tr w:rsidR="009933F3" w:rsidTr="001E6C0A">
        <w:trPr>
          <w:gridBefore w:val="1"/>
          <w:gridAfter w:val="2"/>
          <w:wBefore w:w="5211" w:type="dxa"/>
          <w:wAfter w:w="1305" w:type="dxa"/>
          <w:trHeight w:val="699"/>
        </w:trPr>
        <w:tc>
          <w:tcPr>
            <w:tcW w:w="5386" w:type="dxa"/>
            <w:hideMark/>
          </w:tcPr>
          <w:p w:rsidR="009933F3" w:rsidRDefault="009933F3" w:rsidP="001E6C0A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Протокол № </w:t>
            </w:r>
            <w:r w:rsidR="001E6C0A">
              <w:rPr>
                <w:noProof/>
                <w:lang w:eastAsia="en-US"/>
              </w:rPr>
              <w:t>6</w:t>
            </w:r>
            <w:r>
              <w:rPr>
                <w:noProof/>
                <w:lang w:eastAsia="en-US"/>
              </w:rPr>
              <w:t>, дата «</w:t>
            </w:r>
            <w:r w:rsidR="001E6C0A">
              <w:rPr>
                <w:noProof/>
                <w:lang w:eastAsia="en-US"/>
              </w:rPr>
              <w:t>03</w:t>
            </w:r>
            <w:r>
              <w:rPr>
                <w:noProof/>
                <w:lang w:eastAsia="en-US"/>
              </w:rPr>
              <w:t xml:space="preserve">» </w:t>
            </w:r>
            <w:r w:rsidR="001E6C0A">
              <w:rPr>
                <w:noProof/>
                <w:lang w:eastAsia="en-US"/>
              </w:rPr>
              <w:t xml:space="preserve">февраля </w:t>
            </w:r>
            <w:r>
              <w:rPr>
                <w:noProof/>
                <w:lang w:eastAsia="en-US"/>
              </w:rPr>
              <w:t>202</w:t>
            </w:r>
            <w:r w:rsidR="001E6C0A">
              <w:rPr>
                <w:noProof/>
                <w:lang w:eastAsia="en-US"/>
              </w:rPr>
              <w:t xml:space="preserve">3 </w:t>
            </w:r>
            <w:r>
              <w:rPr>
                <w:noProof/>
                <w:lang w:eastAsia="en-US"/>
              </w:rPr>
              <w:t>г.</w:t>
            </w:r>
          </w:p>
          <w:p w:rsidR="009933F3" w:rsidRDefault="009933F3" w:rsidP="001E6C0A">
            <w:pPr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 xml:space="preserve">Председатель ЦМК ___________/ </w:t>
            </w:r>
            <w:r w:rsidR="001E6C0A">
              <w:rPr>
                <w:noProof/>
                <w:lang w:eastAsia="en-US"/>
              </w:rPr>
              <w:t>Л.Н. Кремнева</w:t>
            </w:r>
            <w:r>
              <w:rPr>
                <w:noProof/>
                <w:lang w:eastAsia="en-US"/>
              </w:rPr>
              <w:t>/</w:t>
            </w:r>
          </w:p>
        </w:tc>
      </w:tr>
      <w:tr w:rsidR="009933F3" w:rsidTr="001E6C0A">
        <w:tc>
          <w:tcPr>
            <w:tcW w:w="11902" w:type="dxa"/>
            <w:gridSpan w:val="4"/>
          </w:tcPr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  <w:p w:rsidR="009933F3" w:rsidRDefault="009933F3" w:rsidP="009933F3">
            <w:pPr>
              <w:suppressAutoHyphens/>
              <w:jc w:val="right"/>
              <w:rPr>
                <w:b/>
                <w:lang w:eastAsia="en-US"/>
              </w:rPr>
            </w:pPr>
          </w:p>
        </w:tc>
      </w:tr>
      <w:tr w:rsidR="009933F3" w:rsidTr="001E6C0A">
        <w:trPr>
          <w:trHeight w:val="707"/>
        </w:trPr>
        <w:tc>
          <w:tcPr>
            <w:tcW w:w="11902" w:type="dxa"/>
            <w:gridSpan w:val="4"/>
            <w:hideMark/>
          </w:tcPr>
          <w:p w:rsidR="009933F3" w:rsidRDefault="009933F3" w:rsidP="009933F3">
            <w:pPr>
              <w:pStyle w:val="aff1"/>
              <w:suppressAutoHyphens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Составитель: </w:t>
            </w:r>
            <w:r w:rsidR="00B11763">
              <w:rPr>
                <w:rFonts w:ascii="Times New Roman" w:hAnsi="Times New Roman"/>
              </w:rPr>
              <w:t>Кремнева Л.Н.</w:t>
            </w:r>
            <w:r>
              <w:rPr>
                <w:rFonts w:ascii="Times New Roman" w:hAnsi="Times New Roman"/>
              </w:rPr>
              <w:t>, преподаватель ГАПОУ СО «</w:t>
            </w:r>
            <w:r w:rsidR="00B11763">
              <w:rPr>
                <w:rFonts w:ascii="Times New Roman" w:hAnsi="Times New Roman"/>
              </w:rPr>
              <w:t>Саратовский политехнический колледж</w:t>
            </w:r>
            <w:r>
              <w:rPr>
                <w:rFonts w:ascii="Times New Roman" w:hAnsi="Times New Roman"/>
              </w:rPr>
              <w:t xml:space="preserve">» </w:t>
            </w:r>
          </w:p>
        </w:tc>
      </w:tr>
    </w:tbl>
    <w:p w:rsidR="009933F3" w:rsidRPr="00783C7D" w:rsidRDefault="009933F3" w:rsidP="00993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BE587B" w:rsidRPr="00BE587B" w:rsidRDefault="00BE587B" w:rsidP="0065421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  <w:sectPr w:rsidR="00BE587B" w:rsidRPr="00BE587B" w:rsidSect="009E554E">
          <w:footerReference w:type="even" r:id="rId12"/>
          <w:footerReference w:type="default" r:id="rId13"/>
          <w:pgSz w:w="11906" w:h="16838"/>
          <w:pgMar w:top="1134" w:right="851" w:bottom="1134" w:left="1701" w:header="708" w:footer="708" w:gutter="0"/>
          <w:cols w:space="720"/>
          <w:titlePg/>
        </w:sectPr>
      </w:pPr>
    </w:p>
    <w:p w:rsidR="00FF6AC7" w:rsidRPr="00ED52CD" w:rsidRDefault="00FF6AC7" w:rsidP="006542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  <w:r w:rsidRPr="00ED52CD">
        <w:rPr>
          <w:b/>
          <w:sz w:val="28"/>
          <w:szCs w:val="28"/>
        </w:rPr>
        <w:lastRenderedPageBreak/>
        <w:t>СОДЕРЖАНИЕ</w:t>
      </w:r>
      <w:r w:rsidR="00BE3F08" w:rsidRPr="00ED52CD">
        <w:rPr>
          <w:b/>
          <w:sz w:val="28"/>
          <w:szCs w:val="28"/>
        </w:rPr>
        <w:t xml:space="preserve"> ПРОГРАММЫ </w:t>
      </w:r>
      <w:proofErr w:type="gramStart"/>
      <w:r w:rsidR="00BE3F08" w:rsidRPr="00ED52CD">
        <w:rPr>
          <w:b/>
          <w:sz w:val="28"/>
          <w:szCs w:val="28"/>
        </w:rPr>
        <w:t>УЧЕБНОЙ  ДИСЦИПЛИНЫ</w:t>
      </w:r>
      <w:proofErr w:type="gramEnd"/>
    </w:p>
    <w:p w:rsidR="005F5FF3" w:rsidRPr="005F5FF3" w:rsidRDefault="005F5FF3" w:rsidP="005F5FF3"/>
    <w:tbl>
      <w:tblPr>
        <w:tblW w:w="0" w:type="auto"/>
        <w:tblLook w:val="01E0" w:firstRow="1" w:lastRow="1" w:firstColumn="1" w:lastColumn="1" w:noHBand="0" w:noVBand="0"/>
      </w:tblPr>
      <w:tblGrid>
        <w:gridCol w:w="675"/>
        <w:gridCol w:w="7918"/>
        <w:gridCol w:w="903"/>
        <w:gridCol w:w="19"/>
      </w:tblGrid>
      <w:tr w:rsidR="00F0002C" w:rsidRPr="00237368" w:rsidTr="00FF6555">
        <w:trPr>
          <w:gridAfter w:val="1"/>
          <w:wAfter w:w="19" w:type="dxa"/>
          <w:trHeight w:val="560"/>
        </w:trPr>
        <w:tc>
          <w:tcPr>
            <w:tcW w:w="8472" w:type="dxa"/>
            <w:gridSpan w:val="2"/>
          </w:tcPr>
          <w:p w:rsidR="00F0002C" w:rsidRPr="00237368" w:rsidRDefault="00F0002C" w:rsidP="005D7A91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360"/>
              <w:jc w:val="both"/>
              <w:rPr>
                <w:b/>
                <w:caps/>
              </w:rPr>
            </w:pPr>
            <w:r w:rsidRPr="00237368">
              <w:rPr>
                <w:b/>
                <w:caps/>
              </w:rPr>
              <w:t>Пояснительная записка</w:t>
            </w:r>
            <w:r w:rsidR="001F3F9C" w:rsidRPr="00237368">
              <w:rPr>
                <w:b/>
                <w:caps/>
              </w:rPr>
              <w:t>……………………………………</w:t>
            </w:r>
            <w:proofErr w:type="gramStart"/>
            <w:r w:rsidR="001F3F9C" w:rsidRPr="00237368">
              <w:rPr>
                <w:b/>
                <w:caps/>
              </w:rPr>
              <w:t>…...</w:t>
            </w:r>
            <w:r w:rsidR="00ED52CD" w:rsidRPr="00237368">
              <w:rPr>
                <w:b/>
                <w:caps/>
              </w:rPr>
              <w:t>.</w:t>
            </w:r>
            <w:proofErr w:type="gramEnd"/>
            <w:r w:rsidRPr="00237368">
              <w:rPr>
                <w:b/>
                <w:caps/>
              </w:rPr>
              <w:t>.</w:t>
            </w:r>
          </w:p>
          <w:p w:rsidR="00F0002C" w:rsidRPr="00237368" w:rsidRDefault="00F0002C" w:rsidP="00BF6BDD">
            <w:pPr>
              <w:rPr>
                <w:b/>
              </w:rPr>
            </w:pPr>
          </w:p>
        </w:tc>
        <w:tc>
          <w:tcPr>
            <w:tcW w:w="903" w:type="dxa"/>
            <w:shd w:val="clear" w:color="auto" w:fill="auto"/>
          </w:tcPr>
          <w:p w:rsidR="00F0002C" w:rsidRPr="00772FCB" w:rsidRDefault="00F0002C" w:rsidP="001F3F9C">
            <w:pPr>
              <w:rPr>
                <w:sz w:val="28"/>
                <w:szCs w:val="28"/>
              </w:rPr>
            </w:pPr>
            <w:r w:rsidRPr="00772FCB">
              <w:rPr>
                <w:sz w:val="28"/>
                <w:szCs w:val="28"/>
              </w:rPr>
              <w:t>4</w:t>
            </w:r>
          </w:p>
        </w:tc>
      </w:tr>
      <w:tr w:rsidR="00F0002C" w:rsidRPr="00237368" w:rsidTr="00FF6555">
        <w:trPr>
          <w:trHeight w:val="544"/>
        </w:trPr>
        <w:tc>
          <w:tcPr>
            <w:tcW w:w="675" w:type="dxa"/>
          </w:tcPr>
          <w:p w:rsidR="00F0002C" w:rsidRPr="00237368" w:rsidRDefault="005F5FF3" w:rsidP="00681FCF">
            <w:pPr>
              <w:pStyle w:val="1"/>
              <w:ind w:firstLine="0"/>
              <w:jc w:val="right"/>
              <w:rPr>
                <w:b/>
                <w:caps/>
              </w:rPr>
            </w:pPr>
            <w:r w:rsidRPr="00237368">
              <w:rPr>
                <w:b/>
                <w:caps/>
              </w:rPr>
              <w:t>1</w:t>
            </w:r>
            <w:r w:rsidR="00F0002C" w:rsidRPr="00237368">
              <w:rPr>
                <w:b/>
                <w:caps/>
              </w:rPr>
              <w:t>.1</w:t>
            </w:r>
          </w:p>
        </w:tc>
        <w:tc>
          <w:tcPr>
            <w:tcW w:w="7797" w:type="dxa"/>
            <w:shd w:val="clear" w:color="auto" w:fill="auto"/>
          </w:tcPr>
          <w:p w:rsidR="00F0002C" w:rsidRPr="00237368" w:rsidRDefault="00F0002C" w:rsidP="005F5FF3">
            <w:pPr>
              <w:pStyle w:val="1"/>
              <w:ind w:left="252" w:hanging="252"/>
              <w:rPr>
                <w:b/>
                <w:caps/>
                <w:color w:val="FF0000"/>
              </w:rPr>
            </w:pPr>
            <w:proofErr w:type="gramStart"/>
            <w:r w:rsidRPr="00237368">
              <w:rPr>
                <w:b/>
                <w:caps/>
              </w:rPr>
              <w:t>общая  характеристика</w:t>
            </w:r>
            <w:proofErr w:type="gramEnd"/>
            <w:r w:rsidRPr="00237368">
              <w:rPr>
                <w:b/>
                <w:caps/>
              </w:rPr>
              <w:t xml:space="preserve"> учебной дисциплины</w:t>
            </w:r>
            <w:r w:rsidR="001F3F9C" w:rsidRPr="00237368">
              <w:rPr>
                <w:b/>
                <w:caps/>
              </w:rPr>
              <w:t>…..</w:t>
            </w:r>
            <w:r w:rsidR="00ED52CD" w:rsidRPr="00237368">
              <w:rPr>
                <w:b/>
                <w:caps/>
              </w:rPr>
              <w:t>.</w:t>
            </w:r>
            <w:r w:rsidR="001F3F9C" w:rsidRPr="00237368">
              <w:rPr>
                <w:b/>
                <w:caps/>
              </w:rPr>
              <w:t>.</w:t>
            </w:r>
            <w:r w:rsidRPr="00237368">
              <w:rPr>
                <w:b/>
                <w:caps/>
              </w:rPr>
              <w:t xml:space="preserve"> </w:t>
            </w:r>
          </w:p>
          <w:p w:rsidR="00F0002C" w:rsidRPr="00237368" w:rsidRDefault="00F0002C" w:rsidP="00BF6BDD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F0002C" w:rsidRPr="00772FCB" w:rsidRDefault="00F0002C" w:rsidP="001F3F9C">
            <w:pPr>
              <w:rPr>
                <w:sz w:val="28"/>
                <w:szCs w:val="28"/>
              </w:rPr>
            </w:pPr>
            <w:r w:rsidRPr="00772FCB">
              <w:rPr>
                <w:sz w:val="28"/>
                <w:szCs w:val="28"/>
              </w:rPr>
              <w:t>5</w:t>
            </w:r>
          </w:p>
        </w:tc>
      </w:tr>
      <w:tr w:rsidR="00F0002C" w:rsidRPr="00237368" w:rsidTr="00FF6555">
        <w:trPr>
          <w:trHeight w:val="676"/>
        </w:trPr>
        <w:tc>
          <w:tcPr>
            <w:tcW w:w="675" w:type="dxa"/>
          </w:tcPr>
          <w:p w:rsidR="00F0002C" w:rsidRPr="00237368" w:rsidRDefault="005F5FF3" w:rsidP="00681FCF">
            <w:pPr>
              <w:pStyle w:val="1"/>
              <w:tabs>
                <w:tab w:val="left" w:pos="105"/>
              </w:tabs>
              <w:ind w:firstLine="0"/>
              <w:jc w:val="right"/>
              <w:rPr>
                <w:b/>
                <w:caps/>
              </w:rPr>
            </w:pPr>
            <w:r w:rsidRPr="00237368">
              <w:rPr>
                <w:b/>
                <w:caps/>
              </w:rPr>
              <w:t>1.2</w:t>
            </w:r>
          </w:p>
        </w:tc>
        <w:tc>
          <w:tcPr>
            <w:tcW w:w="7797" w:type="dxa"/>
            <w:shd w:val="clear" w:color="auto" w:fill="auto"/>
          </w:tcPr>
          <w:p w:rsidR="00F0002C" w:rsidRPr="00237368" w:rsidRDefault="00F0002C" w:rsidP="00F0002C">
            <w:pPr>
              <w:pStyle w:val="1"/>
              <w:ind w:firstLine="0"/>
              <w:jc w:val="both"/>
              <w:rPr>
                <w:b/>
                <w:caps/>
                <w:color w:val="FF0000"/>
              </w:rPr>
            </w:pPr>
            <w:r w:rsidRPr="00237368">
              <w:rPr>
                <w:b/>
                <w:caps/>
              </w:rPr>
              <w:t>место учебной дисциплины в учебном плане</w:t>
            </w:r>
            <w:proofErr w:type="gramStart"/>
            <w:r w:rsidR="001F3F9C" w:rsidRPr="00237368">
              <w:rPr>
                <w:b/>
                <w:caps/>
              </w:rPr>
              <w:t>…..</w:t>
            </w:r>
            <w:r w:rsidR="00ED52CD" w:rsidRPr="00237368">
              <w:rPr>
                <w:b/>
                <w:caps/>
              </w:rPr>
              <w:t>..</w:t>
            </w:r>
            <w:proofErr w:type="gramEnd"/>
            <w:r w:rsidR="001F3F9C" w:rsidRPr="00237368">
              <w:rPr>
                <w:b/>
                <w:caps/>
              </w:rPr>
              <w:t>.</w:t>
            </w:r>
          </w:p>
          <w:p w:rsidR="00F0002C" w:rsidRPr="00237368" w:rsidRDefault="00F0002C" w:rsidP="00FF6AC7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F0002C" w:rsidRPr="00772FCB" w:rsidRDefault="004E5F4B" w:rsidP="00A624F9">
            <w:pPr>
              <w:ind w:left="-160" w:firstLine="160"/>
              <w:rPr>
                <w:sz w:val="28"/>
                <w:szCs w:val="28"/>
              </w:rPr>
            </w:pPr>
            <w:r w:rsidRPr="00772FCB">
              <w:rPr>
                <w:sz w:val="28"/>
                <w:szCs w:val="28"/>
              </w:rPr>
              <w:t>7</w:t>
            </w:r>
          </w:p>
        </w:tc>
      </w:tr>
      <w:tr w:rsidR="00F0002C" w:rsidRPr="00237368" w:rsidTr="00FF6555">
        <w:trPr>
          <w:trHeight w:val="832"/>
        </w:trPr>
        <w:tc>
          <w:tcPr>
            <w:tcW w:w="675" w:type="dxa"/>
          </w:tcPr>
          <w:p w:rsidR="00F0002C" w:rsidRPr="00237368" w:rsidRDefault="00F0002C" w:rsidP="00681FCF">
            <w:pPr>
              <w:pStyle w:val="1"/>
              <w:ind w:firstLine="0"/>
              <w:jc w:val="right"/>
              <w:rPr>
                <w:b/>
                <w:caps/>
              </w:rPr>
            </w:pPr>
            <w:r w:rsidRPr="00237368">
              <w:rPr>
                <w:b/>
                <w:caps/>
              </w:rPr>
              <w:t>1.3</w:t>
            </w:r>
          </w:p>
        </w:tc>
        <w:tc>
          <w:tcPr>
            <w:tcW w:w="7797" w:type="dxa"/>
            <w:shd w:val="clear" w:color="auto" w:fill="auto"/>
          </w:tcPr>
          <w:p w:rsidR="00F0002C" w:rsidRPr="00237368" w:rsidRDefault="00F0002C" w:rsidP="001F3F9C">
            <w:pPr>
              <w:pStyle w:val="1"/>
              <w:ind w:firstLine="0"/>
              <w:rPr>
                <w:b/>
                <w:caps/>
                <w:color w:val="FF0000"/>
              </w:rPr>
            </w:pPr>
            <w:r w:rsidRPr="00237368">
              <w:rPr>
                <w:b/>
                <w:caps/>
              </w:rPr>
              <w:t>результаты освоения учебной дисциплины: личностные, метапредметные, предметные</w:t>
            </w:r>
            <w:r w:rsidR="001F3F9C" w:rsidRPr="00237368">
              <w:rPr>
                <w:b/>
                <w:caps/>
              </w:rPr>
              <w:t>…</w:t>
            </w:r>
            <w:proofErr w:type="gramStart"/>
            <w:r w:rsidR="001F3F9C" w:rsidRPr="00237368">
              <w:rPr>
                <w:b/>
                <w:caps/>
              </w:rPr>
              <w:t>…..</w:t>
            </w:r>
            <w:r w:rsidR="00ED52CD" w:rsidRPr="00237368">
              <w:rPr>
                <w:b/>
                <w:caps/>
              </w:rPr>
              <w:t>..</w:t>
            </w:r>
            <w:proofErr w:type="gramEnd"/>
            <w:r w:rsidRPr="00237368">
              <w:rPr>
                <w:b/>
                <w:caps/>
              </w:rPr>
              <w:t>.</w:t>
            </w:r>
          </w:p>
          <w:p w:rsidR="00F0002C" w:rsidRPr="00237368" w:rsidRDefault="00F0002C" w:rsidP="00681FCF">
            <w:pPr>
              <w:pStyle w:val="1"/>
              <w:ind w:firstLine="0"/>
              <w:jc w:val="both"/>
              <w:rPr>
                <w:b/>
                <w:caps/>
              </w:rPr>
            </w:pPr>
          </w:p>
        </w:tc>
        <w:tc>
          <w:tcPr>
            <w:tcW w:w="922" w:type="dxa"/>
            <w:gridSpan w:val="2"/>
            <w:shd w:val="clear" w:color="auto" w:fill="auto"/>
          </w:tcPr>
          <w:p w:rsidR="00F0002C" w:rsidRPr="006C0FEC" w:rsidRDefault="004E5F4B" w:rsidP="001F3F9C">
            <w:pPr>
              <w:rPr>
                <w:sz w:val="28"/>
                <w:szCs w:val="28"/>
              </w:rPr>
            </w:pPr>
            <w:r w:rsidRPr="006C0FEC">
              <w:rPr>
                <w:sz w:val="28"/>
                <w:szCs w:val="28"/>
              </w:rPr>
              <w:t>7</w:t>
            </w:r>
          </w:p>
        </w:tc>
      </w:tr>
      <w:tr w:rsidR="005F5FF3" w:rsidRPr="00237368" w:rsidTr="00FF6555">
        <w:trPr>
          <w:gridAfter w:val="1"/>
          <w:wAfter w:w="19" w:type="dxa"/>
          <w:trHeight w:val="906"/>
        </w:trPr>
        <w:tc>
          <w:tcPr>
            <w:tcW w:w="8472" w:type="dxa"/>
            <w:gridSpan w:val="2"/>
          </w:tcPr>
          <w:p w:rsidR="005F5FF3" w:rsidRDefault="005F5FF3" w:rsidP="00237368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360"/>
              <w:rPr>
                <w:b/>
                <w:caps/>
              </w:rPr>
            </w:pPr>
            <w:r w:rsidRPr="00237368">
              <w:rPr>
                <w:b/>
                <w:caps/>
              </w:rPr>
              <w:t>содержание учебной дисциплины, тематический план с учётом профиля профессионального образования</w:t>
            </w:r>
            <w:r w:rsidR="001F3F9C" w:rsidRPr="00237368">
              <w:rPr>
                <w:b/>
                <w:caps/>
              </w:rPr>
              <w:t>………………………………………………………</w:t>
            </w:r>
            <w:proofErr w:type="gramStart"/>
            <w:r w:rsidR="001F3F9C" w:rsidRPr="00237368">
              <w:rPr>
                <w:b/>
                <w:caps/>
              </w:rPr>
              <w:t>…...</w:t>
            </w:r>
            <w:r w:rsidR="00ED52CD" w:rsidRPr="00237368">
              <w:rPr>
                <w:b/>
                <w:caps/>
              </w:rPr>
              <w:t>.</w:t>
            </w:r>
            <w:proofErr w:type="gramEnd"/>
            <w:r w:rsidRPr="00237368">
              <w:rPr>
                <w:b/>
                <w:caps/>
              </w:rPr>
              <w:t>.</w:t>
            </w:r>
          </w:p>
          <w:p w:rsidR="00A624F9" w:rsidRPr="00A624F9" w:rsidRDefault="00A624F9" w:rsidP="00A624F9"/>
        </w:tc>
        <w:tc>
          <w:tcPr>
            <w:tcW w:w="903" w:type="dxa"/>
            <w:shd w:val="clear" w:color="auto" w:fill="auto"/>
          </w:tcPr>
          <w:p w:rsidR="005F5FF3" w:rsidRPr="006C0FEC" w:rsidRDefault="004E5F4B" w:rsidP="001F3F9C">
            <w:pPr>
              <w:rPr>
                <w:sz w:val="28"/>
                <w:szCs w:val="28"/>
                <w:highlight w:val="yellow"/>
              </w:rPr>
            </w:pPr>
            <w:r w:rsidRPr="00772FCB">
              <w:rPr>
                <w:sz w:val="28"/>
                <w:szCs w:val="28"/>
              </w:rPr>
              <w:t>10</w:t>
            </w:r>
          </w:p>
        </w:tc>
      </w:tr>
      <w:tr w:rsidR="00681FCF" w:rsidRPr="006C0FEC" w:rsidTr="00FF6555">
        <w:trPr>
          <w:gridAfter w:val="1"/>
          <w:wAfter w:w="19" w:type="dxa"/>
          <w:trHeight w:val="375"/>
        </w:trPr>
        <w:tc>
          <w:tcPr>
            <w:tcW w:w="675" w:type="dxa"/>
          </w:tcPr>
          <w:p w:rsidR="00681FCF" w:rsidRPr="006C0FEC" w:rsidRDefault="00681FCF" w:rsidP="00681FCF">
            <w:pPr>
              <w:pStyle w:val="1"/>
              <w:ind w:firstLine="0"/>
              <w:jc w:val="right"/>
              <w:rPr>
                <w:b/>
                <w:caps/>
              </w:rPr>
            </w:pPr>
            <w:r w:rsidRPr="006C0FEC">
              <w:rPr>
                <w:b/>
                <w:caps/>
              </w:rPr>
              <w:t>2.1</w:t>
            </w:r>
          </w:p>
        </w:tc>
        <w:tc>
          <w:tcPr>
            <w:tcW w:w="7797" w:type="dxa"/>
          </w:tcPr>
          <w:p w:rsidR="00681FCF" w:rsidRPr="006C0FEC" w:rsidRDefault="00237368" w:rsidP="00237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</w:rPr>
            </w:pPr>
            <w:r w:rsidRPr="006C0FEC">
              <w:rPr>
                <w:b/>
              </w:rPr>
              <w:t xml:space="preserve">ОБЪЕМ </w:t>
            </w:r>
            <w:proofErr w:type="gramStart"/>
            <w:r w:rsidRPr="006C0FEC">
              <w:rPr>
                <w:b/>
              </w:rPr>
              <w:t>УЧЕБНОЙ  ДИСЦИПЛИНЫ</w:t>
            </w:r>
            <w:proofErr w:type="gramEnd"/>
            <w:r w:rsidRPr="006C0FEC">
              <w:rPr>
                <w:b/>
              </w:rPr>
              <w:t xml:space="preserve"> И ВИДЫ </w:t>
            </w:r>
            <w:r w:rsidR="0051582A" w:rsidRPr="006C0FEC">
              <w:rPr>
                <w:b/>
              </w:rPr>
              <w:t xml:space="preserve"> УЧЕБНОЙ   </w:t>
            </w:r>
            <w:r w:rsidRPr="006C0FEC">
              <w:rPr>
                <w:b/>
              </w:rPr>
              <w:t>РАБОТЫ...............</w:t>
            </w:r>
            <w:r w:rsidR="0051582A" w:rsidRPr="006C0FEC">
              <w:rPr>
                <w:b/>
              </w:rPr>
              <w:t>.....................................................</w:t>
            </w:r>
            <w:r w:rsidR="00772FCB">
              <w:rPr>
                <w:b/>
              </w:rPr>
              <w:t>...........................</w:t>
            </w:r>
            <w:r w:rsidR="003D0CC4" w:rsidRPr="006C0FEC">
              <w:rPr>
                <w:b/>
              </w:rPr>
              <w:t xml:space="preserve"> </w:t>
            </w:r>
          </w:p>
          <w:p w:rsidR="00237368" w:rsidRPr="006C0FEC" w:rsidRDefault="00237368" w:rsidP="00237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caps/>
              </w:rPr>
            </w:pPr>
          </w:p>
        </w:tc>
        <w:tc>
          <w:tcPr>
            <w:tcW w:w="903" w:type="dxa"/>
            <w:vMerge w:val="restart"/>
            <w:shd w:val="clear" w:color="auto" w:fill="auto"/>
          </w:tcPr>
          <w:p w:rsidR="006C0FEC" w:rsidRPr="00F3202D" w:rsidRDefault="00F3202D" w:rsidP="006C0FEC">
            <w:pPr>
              <w:rPr>
                <w:sz w:val="28"/>
                <w:szCs w:val="28"/>
              </w:rPr>
            </w:pPr>
            <w:r w:rsidRPr="00F3202D">
              <w:rPr>
                <w:sz w:val="28"/>
                <w:szCs w:val="28"/>
              </w:rPr>
              <w:t>10</w:t>
            </w:r>
          </w:p>
          <w:p w:rsidR="006C0FEC" w:rsidRDefault="006C0FEC" w:rsidP="006C0FEC">
            <w:pPr>
              <w:rPr>
                <w:sz w:val="28"/>
                <w:szCs w:val="28"/>
              </w:rPr>
            </w:pPr>
          </w:p>
          <w:p w:rsidR="00F3202D" w:rsidRPr="00F3202D" w:rsidRDefault="00F3202D" w:rsidP="006C0FEC">
            <w:pPr>
              <w:rPr>
                <w:sz w:val="28"/>
                <w:szCs w:val="28"/>
              </w:rPr>
            </w:pPr>
          </w:p>
          <w:p w:rsidR="006C0FEC" w:rsidRPr="00F3202D" w:rsidRDefault="006C0FEC" w:rsidP="006C0FEC">
            <w:pPr>
              <w:rPr>
                <w:sz w:val="28"/>
                <w:szCs w:val="28"/>
              </w:rPr>
            </w:pPr>
            <w:r w:rsidRPr="00F3202D">
              <w:rPr>
                <w:sz w:val="28"/>
                <w:szCs w:val="28"/>
              </w:rPr>
              <w:t>11</w:t>
            </w:r>
          </w:p>
          <w:p w:rsidR="006C0FEC" w:rsidRPr="00F3202D" w:rsidRDefault="006C0FEC" w:rsidP="006C0FEC">
            <w:pPr>
              <w:rPr>
                <w:sz w:val="28"/>
                <w:szCs w:val="28"/>
              </w:rPr>
            </w:pPr>
          </w:p>
          <w:p w:rsidR="006C0FEC" w:rsidRPr="00F3202D" w:rsidRDefault="006C0FEC" w:rsidP="006C0FEC">
            <w:pPr>
              <w:rPr>
                <w:sz w:val="28"/>
                <w:szCs w:val="28"/>
              </w:rPr>
            </w:pPr>
          </w:p>
          <w:p w:rsidR="00681FCF" w:rsidRPr="00F3202D" w:rsidRDefault="006C0FEC" w:rsidP="006C0FEC">
            <w:pPr>
              <w:rPr>
                <w:sz w:val="28"/>
                <w:szCs w:val="28"/>
              </w:rPr>
            </w:pPr>
            <w:r w:rsidRPr="00F3202D">
              <w:rPr>
                <w:caps/>
                <w:sz w:val="28"/>
                <w:szCs w:val="28"/>
              </w:rPr>
              <w:t>20</w:t>
            </w:r>
          </w:p>
        </w:tc>
      </w:tr>
      <w:tr w:rsidR="00681FCF" w:rsidRPr="006C0FEC" w:rsidTr="00FF6555">
        <w:trPr>
          <w:gridAfter w:val="1"/>
          <w:wAfter w:w="19" w:type="dxa"/>
          <w:trHeight w:val="375"/>
        </w:trPr>
        <w:tc>
          <w:tcPr>
            <w:tcW w:w="675" w:type="dxa"/>
          </w:tcPr>
          <w:p w:rsidR="00681FCF" w:rsidRPr="006C0FEC" w:rsidRDefault="00681FCF" w:rsidP="00681FCF">
            <w:pPr>
              <w:pStyle w:val="1"/>
              <w:ind w:firstLine="0"/>
              <w:jc w:val="right"/>
              <w:rPr>
                <w:b/>
                <w:caps/>
              </w:rPr>
            </w:pPr>
            <w:r w:rsidRPr="006C0FEC">
              <w:rPr>
                <w:b/>
                <w:caps/>
              </w:rPr>
              <w:t>2.2</w:t>
            </w:r>
          </w:p>
        </w:tc>
        <w:tc>
          <w:tcPr>
            <w:tcW w:w="7797" w:type="dxa"/>
          </w:tcPr>
          <w:p w:rsidR="00237368" w:rsidRPr="006C0FEC" w:rsidRDefault="00237368" w:rsidP="00237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sz w:val="28"/>
                <w:szCs w:val="28"/>
              </w:rPr>
            </w:pPr>
            <w:r w:rsidRPr="006C0FEC">
              <w:rPr>
                <w:b/>
              </w:rPr>
              <w:t>ТЕМАТИЧЕСКИЙ ПЛАН И СОДЕРЖАНИЕ УЧЕБНОЙ ДИСЦИПЛИНЫ........................................................................................</w:t>
            </w:r>
            <w:r w:rsidRPr="006C0FEC">
              <w:rPr>
                <w:b/>
                <w:sz w:val="28"/>
                <w:szCs w:val="28"/>
              </w:rPr>
              <w:t xml:space="preserve">    </w:t>
            </w:r>
          </w:p>
          <w:p w:rsidR="00681FCF" w:rsidRPr="006C0FEC" w:rsidRDefault="00681FCF" w:rsidP="002373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4"/>
              <w:rPr>
                <w:b/>
                <w:caps/>
              </w:rPr>
            </w:pPr>
          </w:p>
        </w:tc>
        <w:tc>
          <w:tcPr>
            <w:tcW w:w="903" w:type="dxa"/>
            <w:vMerge/>
            <w:shd w:val="clear" w:color="auto" w:fill="auto"/>
          </w:tcPr>
          <w:p w:rsidR="00681FCF" w:rsidRPr="0019537B" w:rsidRDefault="00681FCF" w:rsidP="00BF4755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681FCF" w:rsidRPr="006C0FEC" w:rsidTr="00FF6555">
        <w:trPr>
          <w:gridAfter w:val="1"/>
          <w:wAfter w:w="19" w:type="dxa"/>
          <w:trHeight w:val="375"/>
        </w:trPr>
        <w:tc>
          <w:tcPr>
            <w:tcW w:w="675" w:type="dxa"/>
          </w:tcPr>
          <w:p w:rsidR="00681FCF" w:rsidRPr="006C0FEC" w:rsidRDefault="00681FCF" w:rsidP="00681FCF">
            <w:pPr>
              <w:pStyle w:val="1"/>
              <w:ind w:firstLine="0"/>
              <w:jc w:val="right"/>
              <w:rPr>
                <w:b/>
                <w:caps/>
              </w:rPr>
            </w:pPr>
            <w:r w:rsidRPr="006C0FEC">
              <w:rPr>
                <w:b/>
                <w:caps/>
              </w:rPr>
              <w:t>2.3</w:t>
            </w:r>
          </w:p>
        </w:tc>
        <w:tc>
          <w:tcPr>
            <w:tcW w:w="7797" w:type="dxa"/>
          </w:tcPr>
          <w:p w:rsidR="00681FCF" w:rsidRPr="006C0FEC" w:rsidRDefault="00237368" w:rsidP="00237368">
            <w:pPr>
              <w:pStyle w:val="1"/>
              <w:ind w:firstLine="0"/>
              <w:rPr>
                <w:b/>
                <w:caps/>
              </w:rPr>
            </w:pPr>
            <w:r w:rsidRPr="006C0FEC">
              <w:rPr>
                <w:b/>
                <w:caps/>
              </w:rPr>
              <w:t xml:space="preserve">характеристика основных видов УЧЕБНОЙ деятельности студентов.......................................................... </w:t>
            </w:r>
          </w:p>
          <w:p w:rsidR="00237368" w:rsidRPr="006C0FEC" w:rsidRDefault="00237368" w:rsidP="00237368"/>
        </w:tc>
        <w:tc>
          <w:tcPr>
            <w:tcW w:w="903" w:type="dxa"/>
            <w:vMerge/>
            <w:shd w:val="clear" w:color="auto" w:fill="auto"/>
          </w:tcPr>
          <w:p w:rsidR="00681FCF" w:rsidRPr="0019537B" w:rsidRDefault="00681FCF" w:rsidP="00BF4755">
            <w:pPr>
              <w:pStyle w:val="1"/>
              <w:rPr>
                <w:b/>
                <w:sz w:val="28"/>
                <w:szCs w:val="28"/>
              </w:rPr>
            </w:pPr>
          </w:p>
        </w:tc>
      </w:tr>
      <w:tr w:rsidR="005F5FF3" w:rsidRPr="006C0FEC" w:rsidTr="00FF6555">
        <w:trPr>
          <w:gridAfter w:val="1"/>
          <w:wAfter w:w="19" w:type="dxa"/>
          <w:trHeight w:val="1119"/>
        </w:trPr>
        <w:tc>
          <w:tcPr>
            <w:tcW w:w="8472" w:type="dxa"/>
            <w:gridSpan w:val="2"/>
          </w:tcPr>
          <w:p w:rsidR="005F5FF3" w:rsidRPr="006C0FEC" w:rsidRDefault="005F5FF3" w:rsidP="001F3F9C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360"/>
              <w:rPr>
                <w:b/>
                <w:caps/>
              </w:rPr>
            </w:pPr>
            <w:r w:rsidRPr="006C0FEC">
              <w:rPr>
                <w:b/>
                <w:caps/>
              </w:rPr>
              <w:t>учебно-методическое и материально-техническое обеспечение программы учебной дисциплины</w:t>
            </w:r>
            <w:r w:rsidR="001F3F9C" w:rsidRPr="006C0FEC">
              <w:rPr>
                <w:b/>
                <w:caps/>
              </w:rPr>
              <w:t>……………………………………………………………</w:t>
            </w:r>
            <w:r w:rsidR="00ED52CD" w:rsidRPr="006C0FEC">
              <w:rPr>
                <w:b/>
                <w:caps/>
              </w:rPr>
              <w:t>.</w:t>
            </w:r>
          </w:p>
          <w:p w:rsidR="005F5FF3" w:rsidRPr="006C0FEC" w:rsidRDefault="005F5FF3" w:rsidP="001F3F9C">
            <w:pPr>
              <w:pStyle w:val="1"/>
              <w:ind w:left="284" w:firstLine="0"/>
              <w:rPr>
                <w:b/>
                <w:caps/>
              </w:rPr>
            </w:pPr>
          </w:p>
        </w:tc>
        <w:tc>
          <w:tcPr>
            <w:tcW w:w="903" w:type="dxa"/>
            <w:shd w:val="clear" w:color="auto" w:fill="auto"/>
          </w:tcPr>
          <w:p w:rsidR="006C0FEC" w:rsidRPr="0019537B" w:rsidRDefault="006C0FEC" w:rsidP="001F3F9C">
            <w:pPr>
              <w:rPr>
                <w:sz w:val="28"/>
                <w:szCs w:val="28"/>
              </w:rPr>
            </w:pPr>
          </w:p>
          <w:p w:rsidR="005F5FF3" w:rsidRPr="0019537B" w:rsidRDefault="006C0FEC" w:rsidP="006C0FEC">
            <w:pPr>
              <w:rPr>
                <w:sz w:val="28"/>
                <w:szCs w:val="28"/>
              </w:rPr>
            </w:pPr>
            <w:r w:rsidRPr="0019537B">
              <w:rPr>
                <w:caps/>
                <w:sz w:val="28"/>
                <w:szCs w:val="28"/>
              </w:rPr>
              <w:t>24</w:t>
            </w:r>
          </w:p>
        </w:tc>
      </w:tr>
      <w:tr w:rsidR="005F5FF3" w:rsidRPr="00BC29B1" w:rsidTr="00FF6555">
        <w:trPr>
          <w:gridAfter w:val="1"/>
          <w:wAfter w:w="19" w:type="dxa"/>
          <w:trHeight w:val="318"/>
        </w:trPr>
        <w:tc>
          <w:tcPr>
            <w:tcW w:w="8472" w:type="dxa"/>
            <w:gridSpan w:val="2"/>
          </w:tcPr>
          <w:p w:rsidR="005F5FF3" w:rsidRPr="006C0FEC" w:rsidRDefault="005F5FF3" w:rsidP="006C0FEC">
            <w:pPr>
              <w:pStyle w:val="1"/>
              <w:numPr>
                <w:ilvl w:val="0"/>
                <w:numId w:val="1"/>
              </w:numPr>
              <w:tabs>
                <w:tab w:val="clear" w:pos="644"/>
              </w:tabs>
              <w:ind w:left="360"/>
              <w:rPr>
                <w:b/>
                <w:caps/>
              </w:rPr>
            </w:pPr>
            <w:r w:rsidRPr="006C0FEC">
              <w:rPr>
                <w:b/>
                <w:caps/>
              </w:rPr>
              <w:t>литература</w:t>
            </w:r>
            <w:r w:rsidR="001F3F9C" w:rsidRPr="006C0FEC">
              <w:rPr>
                <w:b/>
                <w:caps/>
              </w:rPr>
              <w:t>…………</w:t>
            </w:r>
            <w:r w:rsidR="009933F3">
              <w:rPr>
                <w:b/>
                <w:caps/>
              </w:rPr>
              <w:t>…………………………</w:t>
            </w:r>
            <w:proofErr w:type="gramStart"/>
            <w:r w:rsidR="009933F3">
              <w:rPr>
                <w:b/>
                <w:caps/>
              </w:rPr>
              <w:t>…….</w:t>
            </w:r>
            <w:proofErr w:type="gramEnd"/>
            <w:r w:rsidR="001F3F9C" w:rsidRPr="006C0FEC">
              <w:rPr>
                <w:b/>
                <w:caps/>
              </w:rPr>
              <w:t>………………………..</w:t>
            </w:r>
            <w:r w:rsidR="00ED52CD" w:rsidRPr="006C0FEC">
              <w:rPr>
                <w:b/>
                <w:caps/>
              </w:rPr>
              <w:t>..</w:t>
            </w:r>
          </w:p>
        </w:tc>
        <w:tc>
          <w:tcPr>
            <w:tcW w:w="903" w:type="dxa"/>
            <w:shd w:val="clear" w:color="auto" w:fill="auto"/>
          </w:tcPr>
          <w:p w:rsidR="005F5FF3" w:rsidRPr="0019537B" w:rsidRDefault="006C0FEC" w:rsidP="001F3F9C">
            <w:pPr>
              <w:rPr>
                <w:sz w:val="28"/>
                <w:szCs w:val="28"/>
              </w:rPr>
            </w:pPr>
            <w:r w:rsidRPr="0019537B">
              <w:rPr>
                <w:caps/>
                <w:sz w:val="28"/>
                <w:szCs w:val="28"/>
              </w:rPr>
              <w:t>25</w:t>
            </w:r>
          </w:p>
        </w:tc>
      </w:tr>
    </w:tbl>
    <w:p w:rsidR="00FF6AC7" w:rsidRPr="00237368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FF6AC7" w:rsidRPr="00237368" w:rsidRDefault="00FF6AC7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bCs/>
          <w:i/>
        </w:rPr>
      </w:pPr>
    </w:p>
    <w:p w:rsidR="005C738A" w:rsidRPr="005C738A" w:rsidRDefault="00FF6AC7" w:rsidP="005C738A">
      <w:pPr>
        <w:pStyle w:val="1"/>
        <w:numPr>
          <w:ilvl w:val="0"/>
          <w:numId w:val="6"/>
        </w:numPr>
        <w:jc w:val="center"/>
        <w:rPr>
          <w:b/>
          <w:caps/>
          <w:sz w:val="28"/>
          <w:szCs w:val="28"/>
        </w:rPr>
      </w:pPr>
      <w:r w:rsidRPr="00237368">
        <w:rPr>
          <w:b/>
          <w:caps/>
          <w:sz w:val="28"/>
          <w:szCs w:val="28"/>
          <w:u w:val="single"/>
        </w:rPr>
        <w:br w:type="page"/>
      </w:r>
      <w:r w:rsidR="005C738A" w:rsidRPr="005C738A">
        <w:rPr>
          <w:b/>
          <w:caps/>
          <w:sz w:val="28"/>
          <w:szCs w:val="28"/>
        </w:rPr>
        <w:lastRenderedPageBreak/>
        <w:t>Пояснительная записка</w:t>
      </w:r>
    </w:p>
    <w:p w:rsidR="00FF6AC7" w:rsidRPr="00A20A8B" w:rsidRDefault="00FF6AC7" w:rsidP="001137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48471E" w:rsidRDefault="00203459" w:rsidP="009E554E">
      <w:pPr>
        <w:tabs>
          <w:tab w:val="left" w:pos="-2268"/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</w:rPr>
        <w:tab/>
      </w:r>
      <w:r w:rsidR="00142531" w:rsidRPr="00F3202D">
        <w:rPr>
          <w:sz w:val="28"/>
        </w:rPr>
        <w:t xml:space="preserve">Рабочая программа учебной дисциплины </w:t>
      </w:r>
      <w:r w:rsidR="00500108">
        <w:rPr>
          <w:caps/>
          <w:sz w:val="28"/>
          <w:szCs w:val="28"/>
        </w:rPr>
        <w:t>БД</w:t>
      </w:r>
      <w:r w:rsidR="00943B65" w:rsidRPr="00F3202D">
        <w:rPr>
          <w:caps/>
          <w:sz w:val="28"/>
          <w:szCs w:val="28"/>
        </w:rPr>
        <w:t>.01</w:t>
      </w:r>
      <w:r w:rsidR="00142531" w:rsidRPr="00F3202D">
        <w:rPr>
          <w:bCs/>
          <w:sz w:val="28"/>
          <w:szCs w:val="28"/>
        </w:rPr>
        <w:t xml:space="preserve"> </w:t>
      </w:r>
      <w:r w:rsidR="00500108">
        <w:rPr>
          <w:bCs/>
          <w:sz w:val="28"/>
          <w:szCs w:val="28"/>
        </w:rPr>
        <w:t>Русский язык</w:t>
      </w:r>
      <w:r w:rsidR="00783C7D">
        <w:rPr>
          <w:bCs/>
          <w:sz w:val="28"/>
          <w:szCs w:val="28"/>
        </w:rPr>
        <w:t xml:space="preserve"> </w:t>
      </w:r>
      <w:r w:rsidR="00142531" w:rsidRPr="00F3202D">
        <w:rPr>
          <w:bCs/>
          <w:sz w:val="28"/>
          <w:szCs w:val="28"/>
        </w:rPr>
        <w:t xml:space="preserve">разработана </w:t>
      </w:r>
      <w:r w:rsidR="001E63BA" w:rsidRPr="00F3202D">
        <w:rPr>
          <w:sz w:val="28"/>
          <w:szCs w:val="28"/>
        </w:rPr>
        <w:t>в соответствии со следующими нормативными документами</w:t>
      </w:r>
      <w:r w:rsidR="0048471E" w:rsidRPr="00F3202D">
        <w:rPr>
          <w:bCs/>
          <w:sz w:val="28"/>
          <w:szCs w:val="28"/>
        </w:rPr>
        <w:t>:</w:t>
      </w:r>
    </w:p>
    <w:p w:rsidR="0048471E" w:rsidRDefault="00203459" w:rsidP="009E554E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42531" w:rsidRPr="00B06638">
        <w:rPr>
          <w:bCs/>
          <w:sz w:val="28"/>
          <w:szCs w:val="28"/>
        </w:rPr>
        <w:t xml:space="preserve">ФГОС </w:t>
      </w:r>
      <w:proofErr w:type="gramStart"/>
      <w:r w:rsidR="00142531" w:rsidRPr="00B06638">
        <w:rPr>
          <w:bCs/>
          <w:sz w:val="28"/>
          <w:szCs w:val="28"/>
        </w:rPr>
        <w:t>среднего  общего</w:t>
      </w:r>
      <w:proofErr w:type="gramEnd"/>
      <w:r w:rsidR="00142531" w:rsidRPr="00B06638">
        <w:rPr>
          <w:bCs/>
          <w:sz w:val="28"/>
          <w:szCs w:val="28"/>
        </w:rPr>
        <w:t xml:space="preserve"> образования (приказ Минобрнауки России от 29 декабря 2014г. № 1645), реализуемой в пределах освоения основой профессиональной образовательной программы </w:t>
      </w:r>
      <w:r w:rsidR="00142531">
        <w:rPr>
          <w:bCs/>
          <w:sz w:val="28"/>
          <w:szCs w:val="28"/>
        </w:rPr>
        <w:t>СПО</w:t>
      </w:r>
      <w:r w:rsidR="00142531" w:rsidRPr="00B06638">
        <w:rPr>
          <w:bCs/>
          <w:sz w:val="28"/>
          <w:szCs w:val="28"/>
        </w:rPr>
        <w:t xml:space="preserve"> на базе основного общего образования</w:t>
      </w:r>
      <w:r w:rsidR="0048471E">
        <w:rPr>
          <w:bCs/>
          <w:sz w:val="28"/>
          <w:szCs w:val="28"/>
        </w:rPr>
        <w:t xml:space="preserve">; </w:t>
      </w:r>
    </w:p>
    <w:p w:rsidR="0048471E" w:rsidRDefault="00203459" w:rsidP="009E554E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8471E">
        <w:rPr>
          <w:bCs/>
          <w:sz w:val="28"/>
          <w:szCs w:val="28"/>
        </w:rPr>
        <w:t>п</w:t>
      </w:r>
      <w:r w:rsidR="0048471E" w:rsidRPr="0048471E">
        <w:rPr>
          <w:bCs/>
          <w:sz w:val="28"/>
          <w:szCs w:val="28"/>
        </w:rPr>
        <w:t>исьм</w:t>
      </w:r>
      <w:r w:rsidR="001E63BA">
        <w:rPr>
          <w:bCs/>
          <w:sz w:val="28"/>
          <w:szCs w:val="28"/>
        </w:rPr>
        <w:t>ом</w:t>
      </w:r>
      <w:r w:rsidR="0048471E">
        <w:rPr>
          <w:bCs/>
          <w:sz w:val="28"/>
          <w:szCs w:val="28"/>
        </w:rPr>
        <w:t xml:space="preserve"> </w:t>
      </w:r>
      <w:r w:rsidR="0048471E" w:rsidRPr="0048471E">
        <w:rPr>
          <w:bCs/>
          <w:sz w:val="28"/>
          <w:szCs w:val="28"/>
        </w:rPr>
        <w:t xml:space="preserve"> Минобрнауки России от 17.03.2015 N 06-259</w:t>
      </w:r>
      <w:r w:rsidR="0048471E">
        <w:rPr>
          <w:bCs/>
          <w:sz w:val="28"/>
          <w:szCs w:val="28"/>
        </w:rPr>
        <w:t xml:space="preserve"> «</w:t>
      </w:r>
      <w:r w:rsidR="0048471E" w:rsidRPr="0048471E">
        <w:rPr>
          <w:bCs/>
          <w:sz w:val="28"/>
          <w:szCs w:val="28"/>
        </w:rPr>
        <w:t>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</w:t>
      </w:r>
      <w:r w:rsidR="0048471E">
        <w:rPr>
          <w:bCs/>
          <w:sz w:val="28"/>
          <w:szCs w:val="28"/>
        </w:rPr>
        <w:t xml:space="preserve">»; </w:t>
      </w:r>
    </w:p>
    <w:p w:rsidR="0048471E" w:rsidRDefault="00203459" w:rsidP="009E554E">
      <w:pPr>
        <w:tabs>
          <w:tab w:val="left" w:pos="720"/>
        </w:tabs>
        <w:jc w:val="both"/>
        <w:rPr>
          <w:b/>
          <w:color w:val="FF0000"/>
          <w:sz w:val="28"/>
          <w:szCs w:val="28"/>
        </w:rPr>
      </w:pPr>
      <w:r>
        <w:rPr>
          <w:bCs/>
          <w:sz w:val="28"/>
          <w:szCs w:val="28"/>
        </w:rPr>
        <w:tab/>
      </w:r>
      <w:r w:rsidR="001E63BA">
        <w:rPr>
          <w:bCs/>
          <w:sz w:val="28"/>
          <w:szCs w:val="28"/>
        </w:rPr>
        <w:t>П</w:t>
      </w:r>
      <w:r w:rsidR="00142531" w:rsidRPr="00B06638">
        <w:rPr>
          <w:bCs/>
          <w:sz w:val="28"/>
          <w:szCs w:val="28"/>
        </w:rPr>
        <w:t>рограмм</w:t>
      </w:r>
      <w:r w:rsidR="001E63BA">
        <w:rPr>
          <w:bCs/>
          <w:sz w:val="28"/>
          <w:szCs w:val="28"/>
        </w:rPr>
        <w:t>ой</w:t>
      </w:r>
      <w:r w:rsidR="00142531" w:rsidRPr="00B06638">
        <w:rPr>
          <w:bCs/>
          <w:sz w:val="28"/>
          <w:szCs w:val="28"/>
        </w:rPr>
        <w:t xml:space="preserve"> подготовки специалистов среднего звена (далее - ППССЗ</w:t>
      </w:r>
      <w:r w:rsidR="00142531" w:rsidRPr="00142531">
        <w:rPr>
          <w:bCs/>
          <w:sz w:val="28"/>
          <w:szCs w:val="28"/>
        </w:rPr>
        <w:t>) специальности</w:t>
      </w:r>
      <w:r w:rsidR="00142531">
        <w:rPr>
          <w:bCs/>
          <w:color w:val="FF0000"/>
          <w:sz w:val="28"/>
          <w:szCs w:val="28"/>
        </w:rPr>
        <w:t xml:space="preserve"> </w:t>
      </w:r>
      <w:r w:rsidR="00CE6809">
        <w:rPr>
          <w:sz w:val="28"/>
          <w:szCs w:val="28"/>
        </w:rPr>
        <w:t>43.02.17 Технологии индустрии красоты</w:t>
      </w:r>
      <w:r w:rsidR="0048471E" w:rsidRPr="00943B65">
        <w:rPr>
          <w:b/>
          <w:sz w:val="28"/>
          <w:szCs w:val="28"/>
        </w:rPr>
        <w:t>;</w:t>
      </w:r>
      <w:r w:rsidR="0048471E">
        <w:rPr>
          <w:b/>
          <w:color w:val="FF0000"/>
          <w:sz w:val="28"/>
          <w:szCs w:val="28"/>
        </w:rPr>
        <w:t xml:space="preserve"> </w:t>
      </w:r>
    </w:p>
    <w:p w:rsidR="007F7D1C" w:rsidRDefault="00203459" w:rsidP="007F7D1C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48471E" w:rsidRPr="0048471E">
        <w:rPr>
          <w:bCs/>
          <w:sz w:val="28"/>
          <w:szCs w:val="28"/>
        </w:rPr>
        <w:t xml:space="preserve">Перечнем профессий и специальностей среднего профессионального образования, утвержденным приказом Минобрнауки России от 29 октября </w:t>
      </w:r>
      <w:smartTag w:uri="urn:schemas-microsoft-com:office:smarttags" w:element="metricconverter">
        <w:smartTagPr>
          <w:attr w:name="ProductID" w:val="2013 г"/>
        </w:smartTagPr>
        <w:r w:rsidR="0048471E" w:rsidRPr="0048471E">
          <w:rPr>
            <w:bCs/>
            <w:sz w:val="28"/>
            <w:szCs w:val="28"/>
          </w:rPr>
          <w:t>2013 г</w:t>
        </w:r>
      </w:smartTag>
      <w:r w:rsidR="0048471E" w:rsidRPr="0048471E">
        <w:rPr>
          <w:bCs/>
          <w:sz w:val="28"/>
          <w:szCs w:val="28"/>
        </w:rPr>
        <w:t xml:space="preserve">. N 1199; </w:t>
      </w:r>
    </w:p>
    <w:p w:rsidR="00943B65" w:rsidRPr="007F7D1C" w:rsidRDefault="007F7D1C" w:rsidP="007F7D1C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C07AEB">
        <w:rPr>
          <w:bCs/>
          <w:sz w:val="28"/>
          <w:szCs w:val="28"/>
        </w:rPr>
        <w:t xml:space="preserve"> </w:t>
      </w:r>
      <w:r w:rsidR="00C07AEB" w:rsidRPr="0025010C">
        <w:rPr>
          <w:bCs/>
          <w:sz w:val="28"/>
          <w:szCs w:val="28"/>
        </w:rPr>
        <w:t xml:space="preserve">На основании </w:t>
      </w:r>
      <w:r w:rsidR="00C07AEB" w:rsidRPr="007975D5">
        <w:rPr>
          <w:bCs/>
          <w:sz w:val="28"/>
          <w:szCs w:val="28"/>
        </w:rPr>
        <w:t>Примерной программы</w:t>
      </w:r>
      <w:r w:rsidR="00087745">
        <w:rPr>
          <w:bCs/>
          <w:sz w:val="28"/>
          <w:szCs w:val="28"/>
        </w:rPr>
        <w:t xml:space="preserve"> общеобразовательной учебной </w:t>
      </w:r>
      <w:r w:rsidR="00C07AEB" w:rsidRPr="00772446">
        <w:rPr>
          <w:bCs/>
          <w:sz w:val="28"/>
          <w:szCs w:val="28"/>
        </w:rPr>
        <w:t>дисциплины «</w:t>
      </w:r>
      <w:r w:rsidR="00CD681A">
        <w:rPr>
          <w:bCs/>
          <w:sz w:val="28"/>
          <w:szCs w:val="28"/>
        </w:rPr>
        <w:t>Русский язык</w:t>
      </w:r>
      <w:r w:rsidR="00C07AEB" w:rsidRPr="00772446">
        <w:rPr>
          <w:bCs/>
          <w:sz w:val="28"/>
          <w:szCs w:val="28"/>
        </w:rPr>
        <w:t>»</w:t>
      </w:r>
      <w:r w:rsidR="00C07AEB">
        <w:rPr>
          <w:bCs/>
          <w:sz w:val="28"/>
          <w:szCs w:val="28"/>
        </w:rPr>
        <w:t xml:space="preserve"> </w:t>
      </w:r>
      <w:r w:rsidR="00C07AEB" w:rsidRPr="00772446">
        <w:rPr>
          <w:bCs/>
          <w:sz w:val="28"/>
          <w:szCs w:val="28"/>
        </w:rPr>
        <w:t>для профессиональных образовательных организаций</w:t>
      </w:r>
      <w:r w:rsidR="00C07AEB" w:rsidRPr="001655B5">
        <w:rPr>
          <w:bCs/>
          <w:sz w:val="28"/>
          <w:szCs w:val="28"/>
        </w:rPr>
        <w:t xml:space="preserve"> </w:t>
      </w:r>
      <w:r w:rsidR="00C07AEB">
        <w:rPr>
          <w:bCs/>
          <w:sz w:val="28"/>
          <w:szCs w:val="28"/>
        </w:rPr>
        <w:t>от 2015</w:t>
      </w:r>
      <w:r w:rsidR="00B11763">
        <w:rPr>
          <w:bCs/>
          <w:sz w:val="28"/>
          <w:szCs w:val="28"/>
        </w:rPr>
        <w:t xml:space="preserve"> </w:t>
      </w:r>
      <w:bookmarkStart w:id="0" w:name="_GoBack"/>
      <w:bookmarkEnd w:id="0"/>
      <w:r w:rsidR="00C07AEB">
        <w:rPr>
          <w:bCs/>
          <w:sz w:val="28"/>
          <w:szCs w:val="28"/>
        </w:rPr>
        <w:t>г.</w:t>
      </w:r>
      <w:r w:rsidR="007975D5">
        <w:rPr>
          <w:bCs/>
          <w:sz w:val="28"/>
          <w:szCs w:val="28"/>
        </w:rPr>
        <w:t>, рекомендованной ФГАУ «ФИРО»</w:t>
      </w:r>
      <w:r w:rsidR="00F71650">
        <w:rPr>
          <w:bCs/>
          <w:sz w:val="28"/>
          <w:szCs w:val="28"/>
        </w:rPr>
        <w:t xml:space="preserve"> </w:t>
      </w:r>
      <w:r w:rsidR="00F71650" w:rsidRPr="00BE587B">
        <w:rPr>
          <w:sz w:val="28"/>
          <w:szCs w:val="28"/>
        </w:rPr>
        <w:t xml:space="preserve">зарегистрированной в Федеральном </w:t>
      </w:r>
      <w:proofErr w:type="gramStart"/>
      <w:r w:rsidR="00F71650" w:rsidRPr="00BE587B">
        <w:rPr>
          <w:sz w:val="28"/>
          <w:szCs w:val="28"/>
        </w:rPr>
        <w:t>реестре  примерных</w:t>
      </w:r>
      <w:proofErr w:type="gramEnd"/>
      <w:r w:rsidR="00F71650" w:rsidRPr="00BE587B">
        <w:rPr>
          <w:sz w:val="28"/>
          <w:szCs w:val="28"/>
        </w:rPr>
        <w:t xml:space="preserve"> программ о</w:t>
      </w:r>
      <w:r w:rsidR="00943B65">
        <w:rPr>
          <w:sz w:val="28"/>
          <w:szCs w:val="28"/>
        </w:rPr>
        <w:t>бщеобразовательного цикла 20/06</w:t>
      </w:r>
      <w:r w:rsidR="00F71650" w:rsidRPr="00BE587B">
        <w:rPr>
          <w:sz w:val="28"/>
          <w:szCs w:val="28"/>
        </w:rPr>
        <w:t>/2016, регистрационный номер</w:t>
      </w:r>
      <w:r w:rsidR="00F71650">
        <w:rPr>
          <w:sz w:val="28"/>
          <w:szCs w:val="28"/>
        </w:rPr>
        <w:t xml:space="preserve"> </w:t>
      </w:r>
      <w:r w:rsidR="00943B65">
        <w:rPr>
          <w:i/>
          <w:sz w:val="28"/>
          <w:szCs w:val="28"/>
        </w:rPr>
        <w:t>ООЦ-1-160620.</w:t>
      </w:r>
      <w:r w:rsidR="00943B65" w:rsidRPr="00BE587B">
        <w:rPr>
          <w:i/>
          <w:sz w:val="28"/>
          <w:szCs w:val="28"/>
        </w:rPr>
        <w:t xml:space="preserve">) </w:t>
      </w:r>
    </w:p>
    <w:p w:rsidR="0048471E" w:rsidRDefault="00203459" w:rsidP="009E554E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48471E" w:rsidRPr="0048471E">
        <w:rPr>
          <w:bCs/>
          <w:sz w:val="28"/>
          <w:szCs w:val="28"/>
        </w:rPr>
        <w:t>Примерным распределением профессий СПО и специальностей СПО по профилям профессионального образования</w:t>
      </w:r>
      <w:r w:rsidR="00EC3439">
        <w:rPr>
          <w:bCs/>
          <w:sz w:val="28"/>
          <w:szCs w:val="28"/>
        </w:rPr>
        <w:t>.</w:t>
      </w:r>
    </w:p>
    <w:p w:rsidR="005A7C48" w:rsidRPr="0048471E" w:rsidRDefault="005A7C48" w:rsidP="009E554E">
      <w:pPr>
        <w:tabs>
          <w:tab w:val="left" w:pos="720"/>
        </w:tabs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Pr="005A7C48">
        <w:rPr>
          <w:rFonts w:eastAsia="Calibri"/>
          <w:sz w:val="28"/>
          <w:szCs w:val="28"/>
          <w:lang w:eastAsia="en-US"/>
        </w:rPr>
        <w:t xml:space="preserve">Положением о разработке рабочих программ общеобразовательных учебных дисциплин </w:t>
      </w:r>
      <w:r w:rsidRPr="005A7C48">
        <w:rPr>
          <w:b/>
          <w:sz w:val="28"/>
          <w:szCs w:val="28"/>
        </w:rPr>
        <w:t xml:space="preserve">в </w:t>
      </w:r>
      <w:r w:rsidRPr="005A7C48">
        <w:rPr>
          <w:rFonts w:eastAsia="Calibri"/>
          <w:sz w:val="28"/>
          <w:szCs w:val="28"/>
          <w:lang w:eastAsia="en-US"/>
        </w:rPr>
        <w:t>ОГБПОУ «ККБС», обеспечивающих реализацию ФГОС СОО  в пределах освоения программ среднего профессионального образования на базе основного общего образования с учетом требований ФГОС СОО и ФГОС</w:t>
      </w:r>
    </w:p>
    <w:p w:rsidR="001206C4" w:rsidRDefault="00203459" w:rsidP="009E554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дисциплины в</w:t>
      </w:r>
      <w:r w:rsidR="005C6B78" w:rsidRPr="005C6B78">
        <w:rPr>
          <w:sz w:val="28"/>
          <w:szCs w:val="28"/>
        </w:rPr>
        <w:t>ключает в себя</w:t>
      </w:r>
      <w:r w:rsidR="001206C4">
        <w:rPr>
          <w:sz w:val="28"/>
          <w:szCs w:val="28"/>
        </w:rPr>
        <w:t>:</w:t>
      </w:r>
      <w:r w:rsidR="005C6B78" w:rsidRPr="005C6B78">
        <w:rPr>
          <w:sz w:val="28"/>
          <w:szCs w:val="28"/>
        </w:rPr>
        <w:t xml:space="preserve"> </w:t>
      </w:r>
    </w:p>
    <w:p w:rsidR="001206C4" w:rsidRDefault="00203459" w:rsidP="009E554E">
      <w:pPr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пояснительную записку  (</w:t>
      </w:r>
      <w:r w:rsidRPr="00203459">
        <w:rPr>
          <w:sz w:val="28"/>
          <w:szCs w:val="28"/>
        </w:rPr>
        <w:t>общая  характеристика учебной дисциплины</w:t>
      </w:r>
      <w:r>
        <w:rPr>
          <w:sz w:val="28"/>
          <w:szCs w:val="28"/>
        </w:rPr>
        <w:t xml:space="preserve">, </w:t>
      </w:r>
      <w:r w:rsidRPr="00203459">
        <w:rPr>
          <w:sz w:val="28"/>
          <w:szCs w:val="28"/>
        </w:rPr>
        <w:t>место дисциплины в учебном плане</w:t>
      </w:r>
      <w:r>
        <w:rPr>
          <w:sz w:val="28"/>
          <w:szCs w:val="28"/>
        </w:rPr>
        <w:t xml:space="preserve">, </w:t>
      </w:r>
      <w:r w:rsidRPr="00203459">
        <w:rPr>
          <w:sz w:val="28"/>
          <w:szCs w:val="28"/>
        </w:rPr>
        <w:t>результаты освоения дисциплины</w:t>
      </w:r>
      <w:r>
        <w:rPr>
          <w:sz w:val="28"/>
          <w:szCs w:val="28"/>
        </w:rPr>
        <w:t xml:space="preserve"> - </w:t>
      </w:r>
      <w:r w:rsidRPr="00203459">
        <w:rPr>
          <w:sz w:val="28"/>
          <w:szCs w:val="28"/>
        </w:rPr>
        <w:t>личностные, метапредметные, предметные</w:t>
      </w:r>
      <w:r>
        <w:rPr>
          <w:sz w:val="28"/>
          <w:szCs w:val="28"/>
        </w:rPr>
        <w:t>)</w:t>
      </w:r>
      <w:r w:rsidR="001206C4">
        <w:rPr>
          <w:sz w:val="28"/>
          <w:szCs w:val="28"/>
        </w:rPr>
        <w:t>;</w:t>
      </w:r>
      <w:r w:rsidR="00452FD0">
        <w:rPr>
          <w:sz w:val="28"/>
          <w:szCs w:val="28"/>
        </w:rPr>
        <w:t xml:space="preserve"> </w:t>
      </w:r>
    </w:p>
    <w:p w:rsidR="001206C4" w:rsidRDefault="00203459" w:rsidP="009E554E">
      <w:pPr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03459">
        <w:rPr>
          <w:sz w:val="28"/>
          <w:szCs w:val="28"/>
        </w:rPr>
        <w:t>содержание учебной дисциплины</w:t>
      </w:r>
      <w:r w:rsidR="001206C4">
        <w:rPr>
          <w:sz w:val="28"/>
          <w:szCs w:val="28"/>
        </w:rPr>
        <w:t xml:space="preserve"> </w:t>
      </w:r>
      <w:r w:rsidR="00452FD0">
        <w:rPr>
          <w:sz w:val="28"/>
          <w:szCs w:val="28"/>
        </w:rPr>
        <w:t>(</w:t>
      </w:r>
      <w:r w:rsidRPr="00203459">
        <w:rPr>
          <w:sz w:val="28"/>
          <w:szCs w:val="28"/>
        </w:rPr>
        <w:t>тематический план с учётом профиля профессионального образования</w:t>
      </w:r>
      <w:r w:rsidR="00452FD0">
        <w:rPr>
          <w:sz w:val="28"/>
          <w:szCs w:val="28"/>
        </w:rPr>
        <w:t>)</w:t>
      </w:r>
      <w:r w:rsidR="001206C4">
        <w:rPr>
          <w:sz w:val="28"/>
          <w:szCs w:val="28"/>
        </w:rPr>
        <w:t>;</w:t>
      </w:r>
    </w:p>
    <w:p w:rsidR="001206C4" w:rsidRDefault="00203459" w:rsidP="009E554E">
      <w:pPr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03459">
        <w:rPr>
          <w:sz w:val="28"/>
          <w:szCs w:val="28"/>
        </w:rPr>
        <w:t>характеристик</w:t>
      </w:r>
      <w:r w:rsidR="00452FD0">
        <w:rPr>
          <w:sz w:val="28"/>
          <w:szCs w:val="28"/>
        </w:rPr>
        <w:t>у</w:t>
      </w:r>
      <w:r w:rsidRPr="00203459">
        <w:rPr>
          <w:sz w:val="28"/>
          <w:szCs w:val="28"/>
        </w:rPr>
        <w:t xml:space="preserve"> основных </w:t>
      </w:r>
      <w:r w:rsidR="00452FD0">
        <w:rPr>
          <w:sz w:val="28"/>
          <w:szCs w:val="28"/>
        </w:rPr>
        <w:t xml:space="preserve">  </w:t>
      </w:r>
      <w:r w:rsidRPr="00203459">
        <w:rPr>
          <w:sz w:val="28"/>
          <w:szCs w:val="28"/>
        </w:rPr>
        <w:t>видов деятельности студентов на уровне учебных действий (по разделам содержания учебной дисциплины</w:t>
      </w:r>
      <w:r w:rsidR="00452FD0">
        <w:rPr>
          <w:sz w:val="28"/>
          <w:szCs w:val="28"/>
        </w:rPr>
        <w:t>)</w:t>
      </w:r>
      <w:r w:rsidR="001206C4">
        <w:rPr>
          <w:sz w:val="28"/>
          <w:szCs w:val="28"/>
        </w:rPr>
        <w:t>;</w:t>
      </w:r>
    </w:p>
    <w:p w:rsidR="001206C4" w:rsidRDefault="00203459" w:rsidP="009E554E">
      <w:pPr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03459">
        <w:rPr>
          <w:sz w:val="28"/>
          <w:szCs w:val="28"/>
        </w:rPr>
        <w:t>учебно-методическое и материально-техническое обеспечение программы учебной дисциплины</w:t>
      </w:r>
      <w:r w:rsidR="001206C4">
        <w:rPr>
          <w:sz w:val="28"/>
          <w:szCs w:val="28"/>
        </w:rPr>
        <w:t>;</w:t>
      </w:r>
    </w:p>
    <w:p w:rsidR="005034A6" w:rsidRPr="008901C2" w:rsidRDefault="00203459" w:rsidP="009E554E">
      <w:pPr>
        <w:numPr>
          <w:ilvl w:val="0"/>
          <w:numId w:val="18"/>
        </w:numPr>
        <w:tabs>
          <w:tab w:val="left" w:pos="720"/>
        </w:tabs>
        <w:jc w:val="both"/>
        <w:rPr>
          <w:sz w:val="28"/>
          <w:szCs w:val="28"/>
        </w:rPr>
      </w:pPr>
      <w:r w:rsidRPr="00203459">
        <w:rPr>
          <w:sz w:val="28"/>
          <w:szCs w:val="28"/>
        </w:rPr>
        <w:lastRenderedPageBreak/>
        <w:t>рекомендуем</w:t>
      </w:r>
      <w:r w:rsidR="00452FD0">
        <w:rPr>
          <w:sz w:val="28"/>
          <w:szCs w:val="28"/>
        </w:rPr>
        <w:t>ую</w:t>
      </w:r>
      <w:r w:rsidRPr="00203459">
        <w:rPr>
          <w:sz w:val="28"/>
          <w:szCs w:val="28"/>
        </w:rPr>
        <w:t xml:space="preserve"> литератур</w:t>
      </w:r>
      <w:r w:rsidR="00452FD0">
        <w:rPr>
          <w:sz w:val="28"/>
          <w:szCs w:val="28"/>
        </w:rPr>
        <w:t>у</w:t>
      </w:r>
      <w:r w:rsidR="001206C4">
        <w:rPr>
          <w:sz w:val="28"/>
          <w:szCs w:val="28"/>
        </w:rPr>
        <w:t xml:space="preserve"> </w:t>
      </w:r>
      <w:r w:rsidR="005034A6">
        <w:rPr>
          <w:sz w:val="28"/>
          <w:szCs w:val="28"/>
        </w:rPr>
        <w:t>(д</w:t>
      </w:r>
      <w:r w:rsidR="005034A6">
        <w:rPr>
          <w:bCs/>
          <w:sz w:val="28"/>
          <w:szCs w:val="28"/>
        </w:rPr>
        <w:t>ля студентов, для преподавателей,</w:t>
      </w:r>
      <w:r w:rsidR="001206C4">
        <w:rPr>
          <w:bCs/>
          <w:sz w:val="28"/>
          <w:szCs w:val="28"/>
        </w:rPr>
        <w:t xml:space="preserve"> </w:t>
      </w:r>
      <w:r w:rsidR="005034A6" w:rsidRPr="008901C2">
        <w:rPr>
          <w:bCs/>
          <w:sz w:val="28"/>
          <w:szCs w:val="28"/>
        </w:rPr>
        <w:t>Интернет-ресурсы</w:t>
      </w:r>
      <w:r w:rsidR="005034A6">
        <w:rPr>
          <w:bCs/>
          <w:sz w:val="28"/>
          <w:szCs w:val="28"/>
        </w:rPr>
        <w:t>).</w:t>
      </w:r>
    </w:p>
    <w:p w:rsidR="003D57CE" w:rsidRDefault="00E45923" w:rsidP="003D57CE">
      <w:pPr>
        <w:jc w:val="both"/>
        <w:rPr>
          <w:sz w:val="28"/>
          <w:szCs w:val="28"/>
        </w:rPr>
      </w:pPr>
      <w:r w:rsidRPr="00E45923">
        <w:rPr>
          <w:sz w:val="28"/>
          <w:szCs w:val="28"/>
        </w:rPr>
        <w:t xml:space="preserve">Содержание программы </w:t>
      </w:r>
      <w:r>
        <w:rPr>
          <w:sz w:val="28"/>
          <w:szCs w:val="28"/>
        </w:rPr>
        <w:t xml:space="preserve"> </w:t>
      </w:r>
      <w:r w:rsidR="00CE6809">
        <w:rPr>
          <w:bCs/>
          <w:sz w:val="28"/>
          <w:szCs w:val="28"/>
        </w:rPr>
        <w:t>Русский язык</w:t>
      </w:r>
      <w:r w:rsidR="00CD681A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 направлено на достижение следующих </w:t>
      </w:r>
      <w:r w:rsidRPr="00E45923">
        <w:rPr>
          <w:b/>
          <w:sz w:val="28"/>
          <w:szCs w:val="28"/>
        </w:rPr>
        <w:t>целей</w:t>
      </w:r>
      <w:r>
        <w:rPr>
          <w:sz w:val="28"/>
          <w:szCs w:val="28"/>
        </w:rPr>
        <w:t xml:space="preserve">:  </w:t>
      </w:r>
    </w:p>
    <w:p w:rsidR="003D57CE" w:rsidRPr="002947F6" w:rsidRDefault="003D57CE" w:rsidP="002947F6">
      <w:pPr>
        <w:pStyle w:val="aff0"/>
        <w:numPr>
          <w:ilvl w:val="0"/>
          <w:numId w:val="28"/>
        </w:numPr>
        <w:jc w:val="both"/>
        <w:rPr>
          <w:sz w:val="28"/>
          <w:szCs w:val="28"/>
        </w:rPr>
      </w:pPr>
      <w:r w:rsidRPr="002947F6">
        <w:rPr>
          <w:sz w:val="28"/>
          <w:szCs w:val="28"/>
        </w:rPr>
        <w:t xml:space="preserve"> совершенствование </w:t>
      </w:r>
      <w:proofErr w:type="spellStart"/>
      <w:r w:rsidRPr="002947F6">
        <w:rPr>
          <w:sz w:val="28"/>
          <w:szCs w:val="28"/>
        </w:rPr>
        <w:t>общеучебных</w:t>
      </w:r>
      <w:proofErr w:type="spellEnd"/>
      <w:r w:rsidRPr="002947F6">
        <w:rPr>
          <w:sz w:val="28"/>
          <w:szCs w:val="28"/>
        </w:rPr>
        <w:t xml:space="preserve"> умений и навыков обучаемых: языковых,    речемыслительных, орфографических, пунктуационных, стилистических;</w:t>
      </w:r>
    </w:p>
    <w:p w:rsidR="003D57CE" w:rsidRPr="002947F6" w:rsidRDefault="003D57CE" w:rsidP="002947F6">
      <w:pPr>
        <w:pStyle w:val="aff0"/>
        <w:numPr>
          <w:ilvl w:val="0"/>
          <w:numId w:val="28"/>
        </w:numPr>
        <w:jc w:val="both"/>
        <w:rPr>
          <w:sz w:val="28"/>
          <w:szCs w:val="28"/>
        </w:rPr>
      </w:pPr>
      <w:r w:rsidRPr="002947F6">
        <w:rPr>
          <w:sz w:val="28"/>
          <w:szCs w:val="28"/>
        </w:rPr>
        <w:t xml:space="preserve"> формирование функциональной грамотности и всех видов компетенций (языковой, лингвистической (языковедческой), коммуникативной, </w:t>
      </w:r>
      <w:proofErr w:type="spellStart"/>
      <w:r w:rsidRPr="002947F6">
        <w:rPr>
          <w:sz w:val="28"/>
          <w:szCs w:val="28"/>
        </w:rPr>
        <w:t>культуроведческой</w:t>
      </w:r>
      <w:proofErr w:type="spellEnd"/>
      <w:r w:rsidRPr="002947F6">
        <w:rPr>
          <w:sz w:val="28"/>
          <w:szCs w:val="28"/>
        </w:rPr>
        <w:t>);</w:t>
      </w:r>
    </w:p>
    <w:p w:rsidR="003D57CE" w:rsidRPr="002947F6" w:rsidRDefault="003D57CE" w:rsidP="002947F6">
      <w:pPr>
        <w:pStyle w:val="aff0"/>
        <w:numPr>
          <w:ilvl w:val="0"/>
          <w:numId w:val="28"/>
        </w:numPr>
        <w:jc w:val="both"/>
        <w:rPr>
          <w:sz w:val="28"/>
          <w:szCs w:val="28"/>
        </w:rPr>
      </w:pPr>
      <w:r w:rsidRPr="002947F6">
        <w:rPr>
          <w:sz w:val="28"/>
          <w:szCs w:val="28"/>
        </w:rPr>
        <w:t xml:space="preserve"> совершенствование умений обучающихся осмысливать закономерности языка,  правильно, стилистически верно использовать языковые единицы в устной и письменной речи в разных речевых ситуациях;</w:t>
      </w:r>
    </w:p>
    <w:p w:rsidR="003D57CE" w:rsidRPr="002947F6" w:rsidRDefault="003D57CE" w:rsidP="002947F6">
      <w:pPr>
        <w:pStyle w:val="aff0"/>
        <w:numPr>
          <w:ilvl w:val="0"/>
          <w:numId w:val="28"/>
        </w:numPr>
        <w:jc w:val="both"/>
        <w:rPr>
          <w:sz w:val="28"/>
          <w:szCs w:val="28"/>
        </w:rPr>
      </w:pPr>
      <w:r w:rsidRPr="002947F6">
        <w:rPr>
          <w:sz w:val="28"/>
          <w:szCs w:val="28"/>
        </w:rPr>
        <w:t xml:space="preserve"> дальнейшее развитие и совершенствование способности и готовности к речевому  взаимодействию и социальной адаптации; готовности к трудовой деятельности, осознанному выбору специальности; навыков самоорганизации и саморазвития;</w:t>
      </w:r>
    </w:p>
    <w:p w:rsidR="003D57CE" w:rsidRPr="002947F6" w:rsidRDefault="003D57CE" w:rsidP="002947F6">
      <w:pPr>
        <w:pStyle w:val="aff0"/>
        <w:numPr>
          <w:ilvl w:val="0"/>
          <w:numId w:val="28"/>
        </w:numPr>
        <w:jc w:val="both"/>
        <w:rPr>
          <w:sz w:val="28"/>
          <w:szCs w:val="28"/>
        </w:rPr>
      </w:pPr>
      <w:r w:rsidRPr="002947F6">
        <w:rPr>
          <w:sz w:val="28"/>
          <w:szCs w:val="28"/>
        </w:rPr>
        <w:t>информационных умений и навыков.</w:t>
      </w:r>
    </w:p>
    <w:p w:rsidR="00E45923" w:rsidRPr="00E45923" w:rsidRDefault="00E45923" w:rsidP="00C95BFA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color w:val="FF0000"/>
          <w:sz w:val="28"/>
          <w:szCs w:val="28"/>
        </w:rPr>
      </w:pPr>
    </w:p>
    <w:p w:rsidR="0025436A" w:rsidRDefault="0025436A" w:rsidP="00E4592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-185"/>
        <w:rPr>
          <w:b/>
          <w:sz w:val="28"/>
          <w:szCs w:val="28"/>
        </w:rPr>
      </w:pPr>
    </w:p>
    <w:p w:rsidR="001C4DAB" w:rsidRDefault="0025436A" w:rsidP="00E4592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>1.1. Общая характеристика учебной дисциплины</w:t>
      </w:r>
      <w:r w:rsidR="001C4DAB">
        <w:rPr>
          <w:b/>
          <w:sz w:val="28"/>
          <w:szCs w:val="28"/>
        </w:rPr>
        <w:t>:</w:t>
      </w:r>
    </w:p>
    <w:p w:rsidR="001C4DAB" w:rsidRPr="001C4DAB" w:rsidRDefault="001C4DAB" w:rsidP="001C4DAB">
      <w:pPr>
        <w:ind w:firstLine="708"/>
        <w:jc w:val="both"/>
        <w:rPr>
          <w:sz w:val="28"/>
          <w:szCs w:val="28"/>
        </w:rPr>
      </w:pPr>
      <w:r w:rsidRPr="001C4DAB">
        <w:rPr>
          <w:sz w:val="28"/>
          <w:szCs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</w:t>
      </w:r>
      <w:r w:rsidR="001B5D9E">
        <w:rPr>
          <w:sz w:val="28"/>
          <w:szCs w:val="28"/>
        </w:rPr>
        <w:t xml:space="preserve"> </w:t>
      </w:r>
      <w:r w:rsidR="001C4DAB" w:rsidRPr="001C4DAB">
        <w:rPr>
          <w:sz w:val="28"/>
          <w:szCs w:val="28"/>
        </w:rPr>
        <w:t xml:space="preserve">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</w:t>
      </w:r>
      <w:proofErr w:type="spellStart"/>
      <w:r w:rsidR="001C4DAB" w:rsidRPr="001C4DAB">
        <w:rPr>
          <w:sz w:val="28"/>
          <w:szCs w:val="28"/>
        </w:rPr>
        <w:t>культуроведческой</w:t>
      </w:r>
      <w:proofErr w:type="spellEnd"/>
      <w:r w:rsidR="001C4DAB" w:rsidRPr="001C4DAB">
        <w:rPr>
          <w:sz w:val="28"/>
          <w:szCs w:val="28"/>
        </w:rPr>
        <w:t xml:space="preserve"> компетенций.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Коммуникативная компетенция формируется в процессе работы по овладению </w:t>
      </w:r>
      <w:r w:rsidR="001B5D9E">
        <w:rPr>
          <w:sz w:val="28"/>
          <w:szCs w:val="28"/>
        </w:rPr>
        <w:t>обучающимися</w:t>
      </w:r>
      <w:r w:rsidR="001C4DAB" w:rsidRPr="001C4DAB">
        <w:rPr>
          <w:sz w:val="28"/>
          <w:szCs w:val="28"/>
        </w:rPr>
        <w:t xml:space="preserve">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</w:t>
      </w:r>
      <w:r w:rsidR="001C4DAB" w:rsidRPr="001C4DAB">
        <w:rPr>
          <w:sz w:val="28"/>
          <w:szCs w:val="28"/>
        </w:rPr>
        <w:lastRenderedPageBreak/>
        <w:t>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>Формирование языковой и лингвистической (языковедческой) 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Формирование </w:t>
      </w:r>
      <w:proofErr w:type="spellStart"/>
      <w:r w:rsidR="001C4DAB" w:rsidRPr="001C4DAB">
        <w:rPr>
          <w:sz w:val="28"/>
          <w:szCs w:val="28"/>
        </w:rPr>
        <w:t>культуроведческой</w:t>
      </w:r>
      <w:proofErr w:type="spellEnd"/>
      <w:r w:rsidR="001C4DAB" w:rsidRPr="001C4DAB">
        <w:rPr>
          <w:sz w:val="28"/>
          <w:szCs w:val="28"/>
        </w:rPr>
        <w:t xml:space="preserve"> компетенции нацелено на осознание языка как формы выражения национальной культуры, взаимосвязь языка и истории народа, 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Изучение русского языка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имеет свои особенности в зависимости от профиля профессионального образования. Это выражается через содержание обучения, количество часов, выделяемых на изучение отдельных тем программы, глубину их освоения </w:t>
      </w:r>
      <w:r w:rsidR="001B5D9E">
        <w:rPr>
          <w:sz w:val="28"/>
          <w:szCs w:val="28"/>
        </w:rPr>
        <w:t>обучающимися</w:t>
      </w:r>
      <w:r w:rsidR="001C4DAB" w:rsidRPr="001C4DAB">
        <w:rPr>
          <w:sz w:val="28"/>
          <w:szCs w:val="28"/>
        </w:rPr>
        <w:t xml:space="preserve">, через объем и характер практических занятий, виды внеаудиторной самостоятельной работы </w:t>
      </w:r>
      <w:r w:rsidR="002947F6">
        <w:rPr>
          <w:sz w:val="28"/>
          <w:szCs w:val="28"/>
        </w:rPr>
        <w:t>обучающихся</w:t>
      </w:r>
      <w:r w:rsidR="001C4DAB" w:rsidRPr="001C4DAB">
        <w:rPr>
          <w:sz w:val="28"/>
          <w:szCs w:val="28"/>
        </w:rPr>
        <w:t>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>При изучении русского языка на базовом уровне решаются задачи, связанные с формированием общей культуры, развития, воспитания и социализации личности.</w:t>
      </w:r>
    </w:p>
    <w:p w:rsidR="000660ED" w:rsidRDefault="007E47FC" w:rsidP="000660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</w:t>
      </w:r>
      <w:r w:rsidR="001B5D9E">
        <w:rPr>
          <w:sz w:val="28"/>
          <w:szCs w:val="28"/>
        </w:rPr>
        <w:t>обучающихся</w:t>
      </w:r>
      <w:r w:rsidR="001C4DAB" w:rsidRPr="001C4DAB">
        <w:rPr>
          <w:sz w:val="28"/>
          <w:szCs w:val="28"/>
        </w:rPr>
        <w:t xml:space="preserve">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</w:t>
      </w: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>Таким образом, создаются условия для успешной реализации деятельностного подхода к изучению русского языка.</w:t>
      </w:r>
    </w:p>
    <w:p w:rsidR="000660ED" w:rsidRPr="000660ED" w:rsidRDefault="000660ED" w:rsidP="000660E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03860">
        <w:rPr>
          <w:sz w:val="28"/>
          <w:szCs w:val="28"/>
        </w:rPr>
        <w:t xml:space="preserve">Учебный предмет «Родной язык» предметной области «Родной язык и родная литература» интегрируются в учебный предмет «Русский язык» предметной области «Русский язык и литература» в целях обеспечения достижения обучающимися планируемых результатов освоения русского языка как </w:t>
      </w:r>
      <w:r>
        <w:rPr>
          <w:sz w:val="28"/>
          <w:szCs w:val="28"/>
        </w:rPr>
        <w:t>"</w:t>
      </w:r>
      <w:r w:rsidRPr="000660ED">
        <w:rPr>
          <w:bCs/>
          <w:color w:val="262626"/>
          <w:sz w:val="28"/>
          <w:szCs w:val="28"/>
        </w:rPr>
        <w:t>Родной язык".</w:t>
      </w:r>
    </w:p>
    <w:p w:rsidR="000660ED" w:rsidRPr="001C4DAB" w:rsidRDefault="000660ED" w:rsidP="001C4DAB">
      <w:pPr>
        <w:jc w:val="both"/>
        <w:rPr>
          <w:sz w:val="28"/>
          <w:szCs w:val="28"/>
        </w:rPr>
      </w:pPr>
    </w:p>
    <w:p w:rsidR="001C4DAB" w:rsidRPr="001C4DAB" w:rsidRDefault="000660ED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1C4DAB" w:rsidRPr="001C4DAB">
        <w:rPr>
          <w:sz w:val="28"/>
          <w:szCs w:val="28"/>
        </w:rPr>
        <w:t>Использование электронных образовательных ресурсов позволяет разнообразить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Реализация содержания учебной дисциплины </w:t>
      </w:r>
      <w:r>
        <w:rPr>
          <w:sz w:val="28"/>
          <w:szCs w:val="28"/>
        </w:rPr>
        <w:t>"</w:t>
      </w:r>
      <w:r w:rsidR="001C4DAB" w:rsidRPr="001C4DAB">
        <w:rPr>
          <w:sz w:val="28"/>
          <w:szCs w:val="28"/>
        </w:rPr>
        <w:t>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C4DAB" w:rsidRPr="001C4DAB">
        <w:rPr>
          <w:sz w:val="28"/>
          <w:szCs w:val="28"/>
        </w:rPr>
        <w:t xml:space="preserve">В то же время учебная дисциплина </w:t>
      </w:r>
      <w:r>
        <w:rPr>
          <w:sz w:val="28"/>
          <w:szCs w:val="28"/>
        </w:rPr>
        <w:t>"</w:t>
      </w:r>
      <w:r w:rsidR="001C4DAB" w:rsidRPr="001C4DAB">
        <w:rPr>
          <w:sz w:val="28"/>
          <w:szCs w:val="28"/>
        </w:rPr>
        <w:t>Русский язык</w:t>
      </w:r>
      <w:r w:rsidR="002947F6">
        <w:rPr>
          <w:sz w:val="28"/>
          <w:szCs w:val="28"/>
        </w:rPr>
        <w:t>"</w:t>
      </w:r>
      <w:r w:rsidR="001C4DAB" w:rsidRPr="001C4DAB">
        <w:rPr>
          <w:sz w:val="28"/>
          <w:szCs w:val="28"/>
        </w:rPr>
        <w:t xml:space="preserve"> для профессиональных образовательных организаций СПО обладает самостоятельностью и цельностью.</w:t>
      </w:r>
      <w:r w:rsidR="00087745">
        <w:rPr>
          <w:sz w:val="28"/>
          <w:szCs w:val="28"/>
        </w:rPr>
        <w:t xml:space="preserve"> </w:t>
      </w:r>
    </w:p>
    <w:p w:rsidR="001C4DAB" w:rsidRPr="001C4DAB" w:rsidRDefault="007E47FC" w:rsidP="001C4DA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E6809">
        <w:rPr>
          <w:sz w:val="28"/>
          <w:szCs w:val="28"/>
        </w:rPr>
        <w:t>«</w:t>
      </w:r>
      <w:r w:rsidR="001C4DAB" w:rsidRPr="001C4DAB">
        <w:rPr>
          <w:sz w:val="28"/>
          <w:szCs w:val="28"/>
        </w:rPr>
        <w:t xml:space="preserve">Русский язык» завершается подведением итогов в форме экзамена в рамках промежуточной аттестации </w:t>
      </w:r>
      <w:r w:rsidR="002947F6">
        <w:rPr>
          <w:sz w:val="28"/>
          <w:szCs w:val="28"/>
        </w:rPr>
        <w:t xml:space="preserve">обучающихся </w:t>
      </w:r>
      <w:r w:rsidR="001C4DAB" w:rsidRPr="001C4DAB">
        <w:rPr>
          <w:sz w:val="28"/>
          <w:szCs w:val="28"/>
        </w:rPr>
        <w:t xml:space="preserve"> в процессе освоения ОПОП СПО на базе основного общего образования с получением среднего общего образования (ППССЗ).</w:t>
      </w:r>
    </w:p>
    <w:p w:rsidR="00E45923" w:rsidRDefault="00E45923" w:rsidP="00E45923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right="-18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571EDF" w:rsidRDefault="006F30E3" w:rsidP="00571ED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1.</w:t>
      </w:r>
      <w:r w:rsidR="00FF6AC7" w:rsidRPr="00A20A8B">
        <w:rPr>
          <w:b/>
          <w:sz w:val="28"/>
          <w:szCs w:val="28"/>
        </w:rPr>
        <w:t xml:space="preserve">2. </w:t>
      </w:r>
      <w:r w:rsidR="00801FC9">
        <w:rPr>
          <w:b/>
          <w:sz w:val="28"/>
          <w:szCs w:val="28"/>
        </w:rPr>
        <w:t>М</w:t>
      </w:r>
      <w:r w:rsidR="00801FC9" w:rsidRPr="00801FC9">
        <w:rPr>
          <w:b/>
          <w:sz w:val="28"/>
          <w:szCs w:val="28"/>
        </w:rPr>
        <w:t>есто учебной дисциплины в учебном плане</w:t>
      </w:r>
    </w:p>
    <w:p w:rsidR="00E91AA6" w:rsidRPr="00571EDF" w:rsidRDefault="00B21A92" w:rsidP="00571EDF">
      <w:pPr>
        <w:pStyle w:val="af4"/>
        <w:tabs>
          <w:tab w:val="left" w:pos="720"/>
        </w:tabs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571EDF">
        <w:rPr>
          <w:rFonts w:ascii="Times New Roman" w:hAnsi="Times New Roman"/>
          <w:sz w:val="28"/>
        </w:rPr>
        <w:t xml:space="preserve">Данная дисциплина входит </w:t>
      </w:r>
      <w:r w:rsidR="00E91AA6" w:rsidRPr="00571EDF">
        <w:rPr>
          <w:rFonts w:ascii="Times New Roman" w:hAnsi="Times New Roman"/>
          <w:sz w:val="28"/>
        </w:rPr>
        <w:t xml:space="preserve">в </w:t>
      </w:r>
      <w:r w:rsidR="00404C7D" w:rsidRPr="00571EDF">
        <w:rPr>
          <w:rFonts w:ascii="Times New Roman" w:hAnsi="Times New Roman"/>
          <w:sz w:val="28"/>
        </w:rPr>
        <w:t>общеобразовательн</w:t>
      </w:r>
      <w:r w:rsidR="00E91AA6" w:rsidRPr="00571EDF">
        <w:rPr>
          <w:rFonts w:ascii="Times New Roman" w:hAnsi="Times New Roman"/>
          <w:sz w:val="28"/>
        </w:rPr>
        <w:t xml:space="preserve">ый </w:t>
      </w:r>
      <w:r w:rsidR="00404C7D" w:rsidRPr="00571EDF">
        <w:rPr>
          <w:rFonts w:ascii="Times New Roman" w:hAnsi="Times New Roman"/>
          <w:sz w:val="28"/>
        </w:rPr>
        <w:t xml:space="preserve">  цикл</w:t>
      </w:r>
      <w:r w:rsidR="00E91AA6" w:rsidRPr="00571EDF">
        <w:rPr>
          <w:rFonts w:ascii="Times New Roman" w:hAnsi="Times New Roman"/>
          <w:sz w:val="28"/>
        </w:rPr>
        <w:t xml:space="preserve"> из обязательной предметной области </w:t>
      </w:r>
      <w:r w:rsidR="00404C7D" w:rsidRPr="00571EDF">
        <w:rPr>
          <w:rFonts w:ascii="Times New Roman" w:hAnsi="Times New Roman"/>
          <w:sz w:val="28"/>
        </w:rPr>
        <w:t xml:space="preserve"> </w:t>
      </w:r>
      <w:r w:rsidR="00E91AA6" w:rsidRPr="001C4DAB">
        <w:rPr>
          <w:rFonts w:ascii="Times New Roman" w:hAnsi="Times New Roman"/>
          <w:sz w:val="28"/>
        </w:rPr>
        <w:t>филология</w:t>
      </w:r>
      <w:r w:rsidR="00EC3439" w:rsidRPr="001C4DAB">
        <w:rPr>
          <w:rFonts w:ascii="Times New Roman" w:hAnsi="Times New Roman"/>
          <w:sz w:val="28"/>
        </w:rPr>
        <w:t xml:space="preserve"> и </w:t>
      </w:r>
      <w:r w:rsidR="00E91AA6" w:rsidRPr="001C4DAB">
        <w:rPr>
          <w:rFonts w:ascii="Times New Roman" w:hAnsi="Times New Roman"/>
          <w:sz w:val="28"/>
        </w:rPr>
        <w:t xml:space="preserve"> иностранны</w:t>
      </w:r>
      <w:r w:rsidR="00EC3439" w:rsidRPr="001C4DAB">
        <w:rPr>
          <w:rFonts w:ascii="Times New Roman" w:hAnsi="Times New Roman"/>
          <w:sz w:val="28"/>
        </w:rPr>
        <w:t>е</w:t>
      </w:r>
      <w:r w:rsidR="00E91AA6" w:rsidRPr="001C4DAB">
        <w:rPr>
          <w:rFonts w:ascii="Times New Roman" w:hAnsi="Times New Roman"/>
          <w:sz w:val="28"/>
        </w:rPr>
        <w:t xml:space="preserve"> язык</w:t>
      </w:r>
      <w:r w:rsidR="00EC3439" w:rsidRPr="001C4DAB">
        <w:rPr>
          <w:rFonts w:ascii="Times New Roman" w:hAnsi="Times New Roman"/>
          <w:sz w:val="28"/>
        </w:rPr>
        <w:t>и</w:t>
      </w:r>
      <w:r w:rsidR="00C44D43">
        <w:rPr>
          <w:rFonts w:ascii="Times New Roman" w:hAnsi="Times New Roman"/>
          <w:sz w:val="28"/>
        </w:rPr>
        <w:t xml:space="preserve">. </w:t>
      </w:r>
      <w:r w:rsidR="00E328C9" w:rsidRPr="00571EDF">
        <w:rPr>
          <w:rFonts w:ascii="Times New Roman" w:hAnsi="Times New Roman"/>
          <w:sz w:val="28"/>
        </w:rPr>
        <w:t xml:space="preserve">В структуре ППСС3 </w:t>
      </w:r>
      <w:r w:rsidR="00F84730" w:rsidRPr="00571EDF">
        <w:rPr>
          <w:rFonts w:ascii="Times New Roman" w:hAnsi="Times New Roman"/>
          <w:sz w:val="28"/>
        </w:rPr>
        <w:t xml:space="preserve">учебная </w:t>
      </w:r>
      <w:r w:rsidR="00E328C9" w:rsidRPr="00571EDF">
        <w:rPr>
          <w:rFonts w:ascii="Times New Roman" w:hAnsi="Times New Roman"/>
          <w:sz w:val="28"/>
        </w:rPr>
        <w:t>дисциплин</w:t>
      </w:r>
      <w:r w:rsidR="00F84730" w:rsidRPr="00571EDF">
        <w:rPr>
          <w:rFonts w:ascii="Times New Roman" w:hAnsi="Times New Roman"/>
          <w:sz w:val="28"/>
        </w:rPr>
        <w:t xml:space="preserve">а в цикле общеобразовательных дисциплин является </w:t>
      </w:r>
      <w:r w:rsidR="00E328C9" w:rsidRPr="00571EDF">
        <w:rPr>
          <w:rFonts w:ascii="Times New Roman" w:hAnsi="Times New Roman"/>
          <w:sz w:val="28"/>
        </w:rPr>
        <w:t xml:space="preserve"> </w:t>
      </w:r>
      <w:r w:rsidR="00E328C9" w:rsidRPr="001C4DAB">
        <w:rPr>
          <w:rFonts w:ascii="Times New Roman" w:hAnsi="Times New Roman"/>
          <w:sz w:val="28"/>
        </w:rPr>
        <w:t>основн</w:t>
      </w:r>
      <w:r w:rsidR="00F84730" w:rsidRPr="001C4DAB">
        <w:rPr>
          <w:rFonts w:ascii="Times New Roman" w:hAnsi="Times New Roman"/>
          <w:sz w:val="28"/>
        </w:rPr>
        <w:t>ой</w:t>
      </w:r>
      <w:r w:rsidR="001C4DAB" w:rsidRPr="001C4DAB">
        <w:rPr>
          <w:rFonts w:ascii="Times New Roman" w:hAnsi="Times New Roman"/>
          <w:sz w:val="28"/>
        </w:rPr>
        <w:t>.</w:t>
      </w:r>
      <w:r w:rsidR="00E328C9" w:rsidRPr="001C4DAB">
        <w:rPr>
          <w:rFonts w:ascii="Times New Roman" w:hAnsi="Times New Roman"/>
          <w:sz w:val="28"/>
        </w:rPr>
        <w:t xml:space="preserve"> </w:t>
      </w:r>
    </w:p>
    <w:p w:rsidR="005479ED" w:rsidRPr="005479ED" w:rsidRDefault="00F87003" w:rsidP="00DC6B0F">
      <w:pPr>
        <w:pStyle w:val="af4"/>
        <w:tabs>
          <w:tab w:val="left" w:pos="720"/>
        </w:tabs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К</w:t>
      </w:r>
      <w:r w:rsidR="005479ED" w:rsidRPr="005479ED">
        <w:rPr>
          <w:rFonts w:ascii="Times New Roman" w:eastAsia="Times New Roman" w:hAnsi="Times New Roman"/>
          <w:sz w:val="28"/>
          <w:szCs w:val="24"/>
          <w:lang w:eastAsia="ru-RU"/>
        </w:rPr>
        <w:t xml:space="preserve">оличество часов на освоение рабочей  программы учебной дисциплины: максимальной учебной нагрузки обучающегося </w:t>
      </w:r>
      <w:r w:rsidR="00C44D4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8</w:t>
      </w:r>
      <w:r w:rsidR="00CE6809">
        <w:rPr>
          <w:rFonts w:ascii="Times New Roman" w:eastAsia="Times New Roman" w:hAnsi="Times New Roman"/>
          <w:sz w:val="28"/>
          <w:szCs w:val="24"/>
          <w:lang w:eastAsia="ru-RU"/>
        </w:rPr>
        <w:t>7</w:t>
      </w:r>
      <w:r w:rsidR="00C44D4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479ED" w:rsidRPr="005479ED">
        <w:rPr>
          <w:rFonts w:ascii="Times New Roman" w:eastAsia="Times New Roman" w:hAnsi="Times New Roman"/>
          <w:sz w:val="28"/>
          <w:szCs w:val="24"/>
          <w:lang w:eastAsia="ru-RU"/>
        </w:rPr>
        <w:t>часов, в том числе:</w:t>
      </w:r>
    </w:p>
    <w:p w:rsidR="005479ED" w:rsidRDefault="0058398E" w:rsidP="009E554E">
      <w:pPr>
        <w:numPr>
          <w:ilvl w:val="0"/>
          <w:numId w:val="7"/>
        </w:numPr>
        <w:tabs>
          <w:tab w:val="left" w:pos="72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119"/>
        <w:jc w:val="both"/>
        <w:rPr>
          <w:sz w:val="28"/>
        </w:rPr>
      </w:pPr>
      <w:r w:rsidRPr="0058398E">
        <w:rPr>
          <w:bCs/>
          <w:sz w:val="28"/>
        </w:rPr>
        <w:t>учебной нагрузки в</w:t>
      </w:r>
      <w:r w:rsidRPr="0058398E">
        <w:rPr>
          <w:sz w:val="28"/>
        </w:rPr>
        <w:t>о взаимодействии с преподавателем</w:t>
      </w:r>
      <w:r w:rsidR="00792ECF">
        <w:rPr>
          <w:color w:val="FF0000"/>
          <w:sz w:val="28"/>
        </w:rPr>
        <w:t xml:space="preserve">  </w:t>
      </w:r>
      <w:r w:rsidR="00792ECF" w:rsidRPr="00792ECF">
        <w:rPr>
          <w:sz w:val="28"/>
        </w:rPr>
        <w:t xml:space="preserve">78 </w:t>
      </w:r>
      <w:r w:rsidR="005479ED" w:rsidRPr="005479ED">
        <w:rPr>
          <w:sz w:val="28"/>
        </w:rPr>
        <w:t>часов;</w:t>
      </w:r>
    </w:p>
    <w:p w:rsidR="005479ED" w:rsidRPr="00803DD3" w:rsidRDefault="00803DD3" w:rsidP="00803DD3">
      <w:pPr>
        <w:numPr>
          <w:ilvl w:val="0"/>
          <w:numId w:val="7"/>
        </w:numPr>
        <w:tabs>
          <w:tab w:val="left" w:pos="720"/>
          <w:tab w:val="left" w:pos="126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3119"/>
        <w:jc w:val="both"/>
        <w:rPr>
          <w:bCs/>
          <w:sz w:val="28"/>
        </w:rPr>
      </w:pPr>
      <w:r w:rsidRPr="00803DD3">
        <w:rPr>
          <w:bCs/>
          <w:sz w:val="28"/>
        </w:rPr>
        <w:t xml:space="preserve">Вид </w:t>
      </w:r>
      <w:r w:rsidR="005479ED" w:rsidRPr="00803DD3">
        <w:rPr>
          <w:bCs/>
          <w:sz w:val="28"/>
        </w:rPr>
        <w:t>промежуточной аттестации –</w:t>
      </w:r>
      <w:r w:rsidR="005479ED" w:rsidRPr="00803DD3">
        <w:rPr>
          <w:bCs/>
          <w:sz w:val="28"/>
        </w:rPr>
        <w:softHyphen/>
        <w:t xml:space="preserve"> экзамен</w:t>
      </w:r>
      <w:r w:rsidR="00792ECF" w:rsidRPr="00803DD3">
        <w:rPr>
          <w:bCs/>
          <w:sz w:val="28"/>
        </w:rPr>
        <w:t>.</w:t>
      </w:r>
      <w:r w:rsidR="005479ED" w:rsidRPr="00803DD3">
        <w:rPr>
          <w:bCs/>
          <w:sz w:val="28"/>
        </w:rPr>
        <w:t xml:space="preserve"> </w:t>
      </w:r>
    </w:p>
    <w:p w:rsidR="00EB61B1" w:rsidRDefault="00EB61B1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571EDF" w:rsidRPr="00571EDF" w:rsidRDefault="00404C7D" w:rsidP="00571EDF">
      <w:pPr>
        <w:numPr>
          <w:ilvl w:val="1"/>
          <w:numId w:val="6"/>
        </w:numPr>
        <w:tabs>
          <w:tab w:val="clear" w:pos="1004"/>
          <w:tab w:val="num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004"/>
        <w:rPr>
          <w:sz w:val="28"/>
          <w:szCs w:val="28"/>
        </w:rPr>
      </w:pPr>
      <w:r w:rsidRPr="00571EDF">
        <w:rPr>
          <w:b/>
          <w:sz w:val="28"/>
          <w:szCs w:val="28"/>
        </w:rPr>
        <w:t>Результаты освоения учебной дисциплины</w:t>
      </w:r>
    </w:p>
    <w:p w:rsidR="00571EDF" w:rsidRPr="00571EDF" w:rsidRDefault="00571EDF" w:rsidP="00571EDF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 w:val="28"/>
          <w:szCs w:val="28"/>
        </w:rPr>
      </w:pPr>
      <w:r w:rsidRPr="00571EDF">
        <w:rPr>
          <w:sz w:val="28"/>
          <w:szCs w:val="28"/>
        </w:rPr>
        <w:t xml:space="preserve">Освоение содержания учебной </w:t>
      </w:r>
      <w:r w:rsidR="00C44D43">
        <w:rPr>
          <w:sz w:val="28"/>
          <w:szCs w:val="28"/>
        </w:rPr>
        <w:t xml:space="preserve">дисциплины Русский язык и литература. Русский язык </w:t>
      </w:r>
      <w:r w:rsidRPr="00571EDF">
        <w:rPr>
          <w:sz w:val="28"/>
          <w:szCs w:val="28"/>
        </w:rPr>
        <w:t>обеспечивает достижение студентами следующих результатов</w:t>
      </w:r>
      <w:r>
        <w:rPr>
          <w:sz w:val="28"/>
          <w:szCs w:val="28"/>
        </w:rPr>
        <w:t>:</w:t>
      </w:r>
    </w:p>
    <w:p w:rsidR="00DC6B0F" w:rsidRDefault="00DC6B0F" w:rsidP="00DC6B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5816"/>
      </w:tblGrid>
      <w:tr w:rsidR="00240F4B" w:rsidRPr="00A20A8B">
        <w:trPr>
          <w:trHeight w:val="9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F4B" w:rsidRPr="00A20A8B" w:rsidRDefault="005479ED" w:rsidP="0004431E">
            <w:pPr>
              <w:jc w:val="center"/>
              <w:rPr>
                <w:b/>
                <w:bCs/>
              </w:rPr>
            </w:pPr>
            <w:r>
              <w:rPr>
                <w:b/>
                <w:sz w:val="28"/>
              </w:rPr>
              <w:t xml:space="preserve">  </w:t>
            </w:r>
            <w:r w:rsidR="00240F4B" w:rsidRPr="00A20A8B">
              <w:rPr>
                <w:b/>
                <w:bCs/>
              </w:rPr>
              <w:t xml:space="preserve">Результаты </w:t>
            </w:r>
            <w:r w:rsidR="00240F4B">
              <w:rPr>
                <w:b/>
                <w:bCs/>
              </w:rPr>
              <w:t>освоения учебной дисциплины</w:t>
            </w:r>
          </w:p>
          <w:p w:rsidR="00240F4B" w:rsidRPr="00A20A8B" w:rsidRDefault="00240F4B" w:rsidP="0004431E">
            <w:pPr>
              <w:jc w:val="center"/>
              <w:rPr>
                <w:b/>
                <w:bCs/>
              </w:rPr>
            </w:pP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87F" w:rsidRDefault="00B5787F" w:rsidP="00B578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</w:t>
            </w:r>
            <w:r w:rsidR="0042536C" w:rsidRPr="00B5787F">
              <w:rPr>
                <w:b/>
                <w:bCs/>
              </w:rPr>
              <w:t>ребования к результатам освоения</w:t>
            </w:r>
            <w:r w:rsidRPr="00B5787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учебной дисциплины</w:t>
            </w:r>
          </w:p>
          <w:p w:rsidR="00240F4B" w:rsidRPr="00A20A8B" w:rsidRDefault="00240F4B" w:rsidP="00DF0E83">
            <w:pPr>
              <w:jc w:val="center"/>
              <w:rPr>
                <w:b/>
                <w:bCs/>
              </w:rPr>
            </w:pPr>
          </w:p>
        </w:tc>
      </w:tr>
      <w:tr w:rsidR="00571EDF" w:rsidRPr="00A20A8B" w:rsidTr="00BF4755">
        <w:trPr>
          <w:trHeight w:val="7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EDF" w:rsidRPr="00445428" w:rsidRDefault="00571EDF" w:rsidP="0004431E">
            <w:pPr>
              <w:rPr>
                <w:b/>
                <w:sz w:val="28"/>
                <w:szCs w:val="28"/>
              </w:rPr>
            </w:pPr>
            <w:r>
              <w:rPr>
                <w:b/>
                <w:bCs/>
              </w:rPr>
              <w:t>Личностные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t xml:space="preserve"> воспитание уважения к русскому (родному) языку, который сохраняет и  отражает культурные и нравственные ценности, накопленные народом на протяжении веков, осознание связи языка и истории, культуры русского и других народов;</w:t>
            </w:r>
          </w:p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t xml:space="preserve"> понимание роли родного языка как основы успешной социализации личности; </w:t>
            </w:r>
          </w:p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t xml:space="preserve"> осознание эстетической ценности, потребности сохранить чистоту русского  языка как явления национальной культуры;</w:t>
            </w:r>
          </w:p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lastRenderedPageBreak/>
              <w:t xml:space="preserve"> формирование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t xml:space="preserve"> способность к речевому самоконтролю; оцениванию устных и письменных  высказываний с точки зрения языкового оформления, эффективности достижения поставленных коммуникативных задач;</w:t>
            </w:r>
          </w:p>
          <w:p w:rsidR="00DF0E83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</w:pPr>
            <w:r w:rsidRPr="002947F6">
              <w:t xml:space="preserve"> готовность и способность к самостоятельной, творческой и ответственной  деятельности;</w:t>
            </w:r>
          </w:p>
          <w:p w:rsidR="00571EDF" w:rsidRPr="002947F6" w:rsidRDefault="00DF0E83" w:rsidP="00783C7D">
            <w:pPr>
              <w:pStyle w:val="aff0"/>
              <w:numPr>
                <w:ilvl w:val="0"/>
                <w:numId w:val="29"/>
              </w:numPr>
              <w:ind w:left="459" w:hanging="283"/>
              <w:jc w:val="both"/>
              <w:rPr>
                <w:bCs/>
                <w:i/>
              </w:rPr>
            </w:pPr>
            <w:r w:rsidRPr="002947F6">
              <w:t xml:space="preserve"> способность к самооценке на основе наблюдения за собственной речью, потребность речевого самосовершенствования</w:t>
            </w:r>
          </w:p>
        </w:tc>
      </w:tr>
      <w:tr w:rsidR="00571EDF" w:rsidRPr="00A20A8B" w:rsidTr="00BF4755">
        <w:trPr>
          <w:trHeight w:val="7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EDF" w:rsidRPr="006700FF" w:rsidRDefault="00571EDF" w:rsidP="0042536C">
            <w:r w:rsidRPr="0042536C">
              <w:rPr>
                <w:b/>
                <w:bCs/>
              </w:rPr>
              <w:lastRenderedPageBreak/>
              <w:t>Метапредметные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073B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владение всеми видами речевой деятельности: аудированием, чтением (пониманием), говорением, письмом;</w:t>
            </w:r>
          </w:p>
          <w:p w:rsidR="0001073B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владение языковыми средствами — умение ясно, логично и точно излагать  свою точку зрения, использовать адекватные языковые средства; использование приобретенных знаний и умений для анализа языковых явлений на межпредметном уровне;</w:t>
            </w:r>
          </w:p>
          <w:p w:rsidR="0001073B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применение навыков сотрудничества со сверстниками, детьми младшего  возраста, взрослыми в процессе речевого общения, образовательной, общественно полезной, учебно-исследовательской, проектной и других видах деятельности;</w:t>
            </w:r>
          </w:p>
          <w:p w:rsidR="0001073B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овладение нормами речевого поведения в различных ситуациях межличностного и межкультурного общения;</w:t>
            </w:r>
          </w:p>
          <w:p w:rsidR="0001073B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готовность и способность к самостоятельной информационно-познавательной 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571EDF" w:rsidRPr="002947F6" w:rsidRDefault="0001073B" w:rsidP="00783C7D">
            <w:pPr>
              <w:pStyle w:val="aff0"/>
              <w:numPr>
                <w:ilvl w:val="0"/>
                <w:numId w:val="30"/>
              </w:numPr>
              <w:ind w:left="459" w:hanging="283"/>
              <w:jc w:val="both"/>
            </w:pPr>
            <w:r w:rsidRPr="002947F6">
              <w:t xml:space="preserve"> умение извлекать необходимую информацию из различных источников:  учебно-научных текстов, справочной литературы, средств массовой информации, информационных и коммуникационных технологий для решения когнитивных, коммуникативных и организационных задач в процессе изучения русского языка</w:t>
            </w:r>
            <w:r w:rsidR="002947F6" w:rsidRPr="002947F6">
              <w:t>.</w:t>
            </w:r>
          </w:p>
        </w:tc>
      </w:tr>
      <w:tr w:rsidR="00571EDF" w:rsidRPr="006700FF" w:rsidTr="00BF4755">
        <w:trPr>
          <w:trHeight w:val="15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1EDF" w:rsidRPr="004B7171" w:rsidRDefault="00571EDF" w:rsidP="002947F6">
            <w:pPr>
              <w:pStyle w:val="af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717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Предметные</w:t>
            </w:r>
          </w:p>
        </w:tc>
        <w:tc>
          <w:tcPr>
            <w:tcW w:w="581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>сформированность понятий о нормах русского литературного языка и применение знаний о них в речевой практике;</w:t>
            </w:r>
          </w:p>
          <w:p w:rsidR="0089351F" w:rsidRPr="002947F6" w:rsidRDefault="002947F6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>
              <w:t>с</w:t>
            </w:r>
            <w:r w:rsidR="0089351F" w:rsidRPr="002947F6">
              <w:t>формированность умений создавать устные и письменные монологические и  диалогические высказывания различных типов и жанров в учебно-научной (на материале изучаемых учебных дисциплин), социально-культурной и деловой сферах общения;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 xml:space="preserve"> владение навыками самоанализа и самооценки на основе наблюдений за  собственной речью;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 xml:space="preserve"> владение умением анализировать текст с точки зрения наличия в нем явной  и скрытой, основной и второстепенной информации;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>владение умением представлять тексты в виде тезисов, конспектов, аннотаций, рефератов, сочинений различных жанров;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 xml:space="preserve"> сформированность представлений об изобразительно-выразительных возможностях русского языка;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>сформированность умений учитывать исторический, историко-культурный  контекст и контекст творчества писателя в процессе анализа текста;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 xml:space="preserve"> способность выявлять в художественных текстах образы, темы и проблемы и выражать свое отношение к теме, проблеме текста в развернутых аргументированных устных и письменных высказываниях;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 xml:space="preserve"> владение навыками анализа текста с учетом их стилистической и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      </w:r>
          </w:p>
          <w:p w:rsidR="0089351F" w:rsidRPr="002947F6" w:rsidRDefault="0089351F" w:rsidP="00783C7D">
            <w:pPr>
              <w:pStyle w:val="aff0"/>
              <w:numPr>
                <w:ilvl w:val="0"/>
                <w:numId w:val="31"/>
              </w:numPr>
              <w:ind w:left="459" w:hanging="283"/>
              <w:jc w:val="both"/>
            </w:pPr>
            <w:r w:rsidRPr="002947F6">
              <w:t>сформированность представлений о системе стилей языка художественной  литературы.</w:t>
            </w:r>
          </w:p>
          <w:p w:rsidR="00571EDF" w:rsidRPr="006700FF" w:rsidRDefault="00571EDF" w:rsidP="00783C7D">
            <w:pPr>
              <w:ind w:left="459" w:hanging="283"/>
              <w:jc w:val="center"/>
              <w:rPr>
                <w:bCs/>
                <w:i/>
              </w:rPr>
            </w:pPr>
          </w:p>
        </w:tc>
      </w:tr>
    </w:tbl>
    <w:p w:rsidR="002947F6" w:rsidRPr="002947F6" w:rsidRDefault="002947F6" w:rsidP="002947F6"/>
    <w:p w:rsidR="00E96151" w:rsidRDefault="00E96151" w:rsidP="002947F6">
      <w:pPr>
        <w:sectPr w:rsidR="00E96151" w:rsidSect="00772FCB">
          <w:pgSz w:w="11906" w:h="16838" w:code="9"/>
          <w:pgMar w:top="1134" w:right="851" w:bottom="1134" w:left="1701" w:header="708" w:footer="708" w:gutter="0"/>
          <w:cols w:space="720"/>
          <w:titlePg/>
          <w:docGrid w:linePitch="326"/>
        </w:sectPr>
      </w:pPr>
    </w:p>
    <w:p w:rsidR="002947F6" w:rsidRPr="002947F6" w:rsidRDefault="002947F6" w:rsidP="002947F6"/>
    <w:p w:rsidR="00CC3607" w:rsidRPr="00365D10" w:rsidRDefault="00365D10" w:rsidP="00783C7D">
      <w:pPr>
        <w:pStyle w:val="1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365D10">
        <w:rPr>
          <w:b/>
          <w:sz w:val="28"/>
          <w:szCs w:val="28"/>
        </w:rPr>
        <w:t>СОДЕРЖАНИЕ УЧЕБНОЙ ДИСЦИПЛИНЫ,</w:t>
      </w:r>
      <w:r w:rsidR="00783C7D">
        <w:rPr>
          <w:b/>
          <w:sz w:val="28"/>
          <w:szCs w:val="28"/>
        </w:rPr>
        <w:t xml:space="preserve">  </w:t>
      </w:r>
      <w:r w:rsidRPr="00365D10">
        <w:rPr>
          <w:b/>
          <w:sz w:val="28"/>
          <w:szCs w:val="28"/>
        </w:rPr>
        <w:t>ТЕМАТИЧЕСКИЙ ПЛАН С УЧЁТОМ ПРОФИЛЯ ПРОФЕССИОНАЛЬНОГО ОБРАЗОВАНИЯ.</w:t>
      </w:r>
    </w:p>
    <w:p w:rsidR="00CC3607" w:rsidRDefault="00CC3607" w:rsidP="00CC36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center"/>
        <w:rPr>
          <w:b/>
          <w:sz w:val="28"/>
          <w:szCs w:val="28"/>
        </w:rPr>
      </w:pPr>
    </w:p>
    <w:p w:rsidR="00FF6AC7" w:rsidRPr="001B0330" w:rsidRDefault="00413F18" w:rsidP="00365D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360"/>
        <w:rPr>
          <w:u w:val="single"/>
        </w:rPr>
      </w:pPr>
      <w:r w:rsidRPr="001B0330">
        <w:rPr>
          <w:b/>
          <w:sz w:val="28"/>
          <w:szCs w:val="28"/>
        </w:rPr>
        <w:t>2.</w:t>
      </w:r>
      <w:r w:rsidR="002F118B" w:rsidRPr="001B0330">
        <w:rPr>
          <w:b/>
          <w:sz w:val="28"/>
          <w:szCs w:val="28"/>
        </w:rPr>
        <w:t xml:space="preserve">1. </w:t>
      </w:r>
      <w:r w:rsidR="00FF6AC7" w:rsidRPr="001B0330">
        <w:rPr>
          <w:b/>
          <w:sz w:val="28"/>
          <w:szCs w:val="28"/>
        </w:rPr>
        <w:t>Объем учебной дисциплины и виды учебной работы</w:t>
      </w:r>
    </w:p>
    <w:p w:rsidR="00FF6AC7" w:rsidRPr="001B0330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p w:rsidR="002D0793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5232" w:type="pct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240"/>
        <w:gridCol w:w="1774"/>
      </w:tblGrid>
      <w:tr w:rsidR="007078F7" w:rsidRPr="00B44E57" w:rsidTr="007078F7">
        <w:trPr>
          <w:trHeight w:val="340"/>
        </w:trPr>
        <w:tc>
          <w:tcPr>
            <w:tcW w:w="4114" w:type="pct"/>
            <w:vAlign w:val="center"/>
          </w:tcPr>
          <w:p w:rsidR="007078F7" w:rsidRPr="00B44E57" w:rsidRDefault="007078F7" w:rsidP="007078F7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B44E57">
              <w:rPr>
                <w:b/>
                <w:color w:val="000000"/>
                <w:lang w:val="en-US" w:eastAsia="en-US"/>
              </w:rPr>
              <w:t>Вид</w:t>
            </w:r>
            <w:proofErr w:type="spellEnd"/>
            <w:r w:rsidRPr="00B44E57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B44E57">
              <w:rPr>
                <w:b/>
                <w:color w:val="000000"/>
                <w:lang w:val="en-US" w:eastAsia="en-US"/>
              </w:rPr>
              <w:t>учебной</w:t>
            </w:r>
            <w:proofErr w:type="spellEnd"/>
            <w:r w:rsidRPr="00B44E57"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 w:rsidRPr="00B44E57">
              <w:rPr>
                <w:b/>
                <w:color w:val="000000"/>
                <w:lang w:val="en-US" w:eastAsia="en-US"/>
              </w:rPr>
              <w:t>работы</w:t>
            </w:r>
            <w:proofErr w:type="spellEnd"/>
          </w:p>
        </w:tc>
        <w:tc>
          <w:tcPr>
            <w:tcW w:w="886" w:type="pct"/>
            <w:vAlign w:val="center"/>
          </w:tcPr>
          <w:p w:rsidR="007078F7" w:rsidRPr="00B44E57" w:rsidRDefault="007078F7" w:rsidP="007078F7">
            <w:pPr>
              <w:jc w:val="center"/>
              <w:rPr>
                <w:b/>
                <w:iCs/>
                <w:color w:val="000000"/>
                <w:lang w:val="en-US" w:eastAsia="en-US"/>
              </w:rPr>
            </w:pPr>
            <w:proofErr w:type="spellStart"/>
            <w:r w:rsidRPr="00B44E57">
              <w:rPr>
                <w:b/>
                <w:iCs/>
                <w:color w:val="000000"/>
                <w:lang w:val="en-US" w:eastAsia="en-US"/>
              </w:rPr>
              <w:t>Объем</w:t>
            </w:r>
            <w:proofErr w:type="spellEnd"/>
            <w:r w:rsidRPr="00B44E57">
              <w:rPr>
                <w:b/>
                <w:iCs/>
                <w:color w:val="000000"/>
                <w:lang w:val="en-US" w:eastAsia="en-US"/>
              </w:rPr>
              <w:t xml:space="preserve"> </w:t>
            </w:r>
            <w:proofErr w:type="spellStart"/>
            <w:r w:rsidRPr="00B44E57">
              <w:rPr>
                <w:b/>
                <w:iCs/>
                <w:color w:val="000000"/>
                <w:lang w:val="en-US" w:eastAsia="en-US"/>
              </w:rPr>
              <w:t>часов</w:t>
            </w:r>
            <w:proofErr w:type="spellEnd"/>
          </w:p>
        </w:tc>
      </w:tr>
      <w:tr w:rsidR="007078F7" w:rsidRPr="00B44E57" w:rsidTr="007078F7">
        <w:trPr>
          <w:trHeight w:val="340"/>
        </w:trPr>
        <w:tc>
          <w:tcPr>
            <w:tcW w:w="4114" w:type="pct"/>
            <w:vAlign w:val="center"/>
          </w:tcPr>
          <w:p w:rsidR="007078F7" w:rsidRPr="006D0298" w:rsidRDefault="007078F7" w:rsidP="007078F7">
            <w:pPr>
              <w:rPr>
                <w:b/>
                <w:color w:val="000000"/>
                <w:lang w:eastAsia="en-US"/>
              </w:rPr>
            </w:pPr>
            <w:r w:rsidRPr="006D0298">
              <w:rPr>
                <w:b/>
                <w:color w:val="000000"/>
                <w:lang w:eastAsia="en-US"/>
              </w:rPr>
              <w:t xml:space="preserve">Объем образовательной программы </w:t>
            </w:r>
          </w:p>
        </w:tc>
        <w:tc>
          <w:tcPr>
            <w:tcW w:w="886" w:type="pct"/>
            <w:vAlign w:val="center"/>
          </w:tcPr>
          <w:p w:rsidR="007078F7" w:rsidRPr="006D0298" w:rsidRDefault="007078F7" w:rsidP="00CE6809">
            <w:pPr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8</w:t>
            </w:r>
            <w:r w:rsidR="00CE6809">
              <w:rPr>
                <w:iCs/>
                <w:color w:val="000000"/>
                <w:lang w:eastAsia="en-US"/>
              </w:rPr>
              <w:t>7</w:t>
            </w:r>
          </w:p>
        </w:tc>
      </w:tr>
      <w:tr w:rsidR="007078F7" w:rsidRPr="00B44E57" w:rsidTr="007078F7">
        <w:trPr>
          <w:trHeight w:val="340"/>
        </w:trPr>
        <w:tc>
          <w:tcPr>
            <w:tcW w:w="4114" w:type="pct"/>
            <w:vAlign w:val="center"/>
          </w:tcPr>
          <w:p w:rsidR="007078F7" w:rsidRDefault="007078F7" w:rsidP="007078F7">
            <w:pPr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У</w:t>
            </w:r>
            <w:r w:rsidRPr="00B44E57">
              <w:rPr>
                <w:b/>
                <w:color w:val="000000"/>
                <w:lang w:eastAsia="en-US"/>
              </w:rPr>
              <w:t>чебная нагрузка во взаимодействии с преподавателем</w:t>
            </w:r>
            <w:r w:rsidRPr="006D0298">
              <w:rPr>
                <w:color w:val="000000"/>
                <w:lang w:eastAsia="en-US"/>
              </w:rPr>
              <w:t xml:space="preserve"> </w:t>
            </w:r>
          </w:p>
          <w:p w:rsidR="007078F7" w:rsidRPr="009509FD" w:rsidRDefault="007078F7" w:rsidP="007078F7">
            <w:pPr>
              <w:rPr>
                <w:b/>
                <w:color w:val="000000"/>
                <w:lang w:eastAsia="en-US"/>
              </w:rPr>
            </w:pPr>
            <w:r w:rsidRPr="006D0298">
              <w:rPr>
                <w:color w:val="000000"/>
                <w:lang w:eastAsia="en-US"/>
              </w:rPr>
              <w:t>в том числе:</w:t>
            </w:r>
          </w:p>
        </w:tc>
        <w:tc>
          <w:tcPr>
            <w:tcW w:w="886" w:type="pct"/>
            <w:vAlign w:val="center"/>
          </w:tcPr>
          <w:p w:rsidR="007078F7" w:rsidRPr="006D0298" w:rsidRDefault="007078F7" w:rsidP="007078F7">
            <w:pPr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78</w:t>
            </w:r>
          </w:p>
        </w:tc>
      </w:tr>
      <w:tr w:rsidR="007078F7" w:rsidRPr="00B44E57" w:rsidTr="007078F7">
        <w:trPr>
          <w:trHeight w:val="340"/>
        </w:trPr>
        <w:tc>
          <w:tcPr>
            <w:tcW w:w="4114" w:type="pct"/>
            <w:vAlign w:val="center"/>
          </w:tcPr>
          <w:p w:rsidR="007078F7" w:rsidRPr="00B44E57" w:rsidRDefault="007078F7" w:rsidP="007078F7">
            <w:pPr>
              <w:rPr>
                <w:color w:val="000000"/>
                <w:lang w:val="en-US" w:eastAsia="en-US"/>
              </w:rPr>
            </w:pPr>
            <w:proofErr w:type="spellStart"/>
            <w:r w:rsidRPr="00B44E57">
              <w:rPr>
                <w:color w:val="000000"/>
                <w:lang w:val="en-US" w:eastAsia="en-US"/>
              </w:rPr>
              <w:t>теоретическое</w:t>
            </w:r>
            <w:proofErr w:type="spellEnd"/>
            <w:r w:rsidRPr="00B44E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44E57">
              <w:rPr>
                <w:color w:val="000000"/>
                <w:lang w:val="en-US" w:eastAsia="en-US"/>
              </w:rPr>
              <w:t>обучение</w:t>
            </w:r>
            <w:proofErr w:type="spellEnd"/>
          </w:p>
        </w:tc>
        <w:tc>
          <w:tcPr>
            <w:tcW w:w="886" w:type="pct"/>
            <w:vAlign w:val="center"/>
          </w:tcPr>
          <w:p w:rsidR="007078F7" w:rsidRPr="009933F3" w:rsidRDefault="009933F3" w:rsidP="007078F7">
            <w:pPr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68</w:t>
            </w:r>
          </w:p>
        </w:tc>
      </w:tr>
      <w:tr w:rsidR="007078F7" w:rsidRPr="00B44E57" w:rsidTr="007078F7">
        <w:trPr>
          <w:trHeight w:val="340"/>
        </w:trPr>
        <w:tc>
          <w:tcPr>
            <w:tcW w:w="4114" w:type="pct"/>
            <w:vAlign w:val="center"/>
          </w:tcPr>
          <w:p w:rsidR="007078F7" w:rsidRPr="00B44E57" w:rsidRDefault="007078F7" w:rsidP="007078F7">
            <w:pPr>
              <w:rPr>
                <w:color w:val="000000"/>
                <w:lang w:val="en-US" w:eastAsia="en-US"/>
              </w:rPr>
            </w:pPr>
            <w:proofErr w:type="spellStart"/>
            <w:r w:rsidRPr="00B44E57">
              <w:rPr>
                <w:color w:val="000000"/>
                <w:lang w:val="en-US" w:eastAsia="en-US"/>
              </w:rPr>
              <w:t>практические</w:t>
            </w:r>
            <w:proofErr w:type="spellEnd"/>
            <w:r w:rsidRPr="00B44E57">
              <w:rPr>
                <w:color w:val="000000"/>
                <w:lang w:val="en-US" w:eastAsia="en-US"/>
              </w:rPr>
              <w:t xml:space="preserve"> </w:t>
            </w:r>
            <w:proofErr w:type="spellStart"/>
            <w:r w:rsidRPr="00B44E57">
              <w:rPr>
                <w:color w:val="000000"/>
                <w:lang w:val="en-US" w:eastAsia="en-US"/>
              </w:rPr>
              <w:t>занятия</w:t>
            </w:r>
            <w:proofErr w:type="spellEnd"/>
            <w:r w:rsidRPr="00B44E57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886" w:type="pct"/>
            <w:vAlign w:val="center"/>
          </w:tcPr>
          <w:p w:rsidR="007078F7" w:rsidRPr="007078F7" w:rsidRDefault="009933F3" w:rsidP="007078F7">
            <w:pPr>
              <w:jc w:val="center"/>
              <w:rPr>
                <w:iCs/>
                <w:color w:val="000000"/>
                <w:lang w:eastAsia="en-US"/>
              </w:rPr>
            </w:pPr>
            <w:r>
              <w:rPr>
                <w:iCs/>
                <w:color w:val="000000"/>
                <w:lang w:eastAsia="en-US"/>
              </w:rPr>
              <w:t>10</w:t>
            </w:r>
          </w:p>
        </w:tc>
      </w:tr>
      <w:tr w:rsidR="007078F7" w:rsidRPr="00B44E57" w:rsidTr="007078F7">
        <w:trPr>
          <w:trHeight w:val="340"/>
        </w:trPr>
        <w:tc>
          <w:tcPr>
            <w:tcW w:w="4114" w:type="pct"/>
            <w:tcBorders>
              <w:right w:val="single" w:sz="4" w:space="0" w:color="auto"/>
            </w:tcBorders>
            <w:vAlign w:val="center"/>
          </w:tcPr>
          <w:p w:rsidR="007078F7" w:rsidRPr="00B44E57" w:rsidRDefault="007078F7" w:rsidP="007078F7">
            <w:pPr>
              <w:rPr>
                <w:b/>
                <w:iCs/>
                <w:color w:val="000000"/>
                <w:lang w:eastAsia="en-US"/>
              </w:rPr>
            </w:pPr>
            <w:r w:rsidRPr="00B44E57">
              <w:rPr>
                <w:b/>
                <w:iCs/>
                <w:color w:val="000000"/>
                <w:lang w:eastAsia="en-US"/>
              </w:rPr>
              <w:t xml:space="preserve">Промежуточная аттестация в     форме  </w:t>
            </w:r>
            <w:r w:rsidR="00F87003">
              <w:rPr>
                <w:b/>
                <w:iCs/>
                <w:color w:val="000000"/>
                <w:lang w:eastAsia="en-US"/>
              </w:rPr>
              <w:t>экзамена</w:t>
            </w:r>
          </w:p>
        </w:tc>
        <w:tc>
          <w:tcPr>
            <w:tcW w:w="886" w:type="pct"/>
            <w:tcBorders>
              <w:left w:val="single" w:sz="4" w:space="0" w:color="auto"/>
            </w:tcBorders>
            <w:vAlign w:val="center"/>
          </w:tcPr>
          <w:p w:rsidR="007078F7" w:rsidRPr="00B44E57" w:rsidRDefault="009933F3" w:rsidP="007078F7">
            <w:pPr>
              <w:ind w:firstLine="67"/>
              <w:jc w:val="center"/>
              <w:rPr>
                <w:b/>
                <w:iCs/>
                <w:color w:val="000000"/>
                <w:lang w:eastAsia="en-US"/>
              </w:rPr>
            </w:pPr>
            <w:r>
              <w:rPr>
                <w:b/>
                <w:iCs/>
                <w:color w:val="000000"/>
                <w:lang w:eastAsia="en-US"/>
              </w:rPr>
              <w:t>3</w:t>
            </w:r>
          </w:p>
        </w:tc>
      </w:tr>
    </w:tbl>
    <w:p w:rsidR="00344008" w:rsidRPr="001B0330" w:rsidRDefault="0034400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344008" w:rsidRPr="001B0330" w:rsidSect="00772FCB">
          <w:pgSz w:w="11906" w:h="16838" w:code="9"/>
          <w:pgMar w:top="1134" w:right="851" w:bottom="1134" w:left="1701" w:header="708" w:footer="708" w:gutter="0"/>
          <w:cols w:space="720"/>
          <w:titlePg/>
          <w:docGrid w:linePitch="326"/>
        </w:sect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429"/>
        <w:gridCol w:w="37"/>
        <w:gridCol w:w="8663"/>
        <w:gridCol w:w="993"/>
        <w:gridCol w:w="1504"/>
      </w:tblGrid>
      <w:tr w:rsidR="00404ED6" w:rsidTr="00157BCB">
        <w:trPr>
          <w:trHeight w:val="448"/>
        </w:trPr>
        <w:tc>
          <w:tcPr>
            <w:tcW w:w="14425" w:type="dxa"/>
            <w:gridSpan w:val="6"/>
            <w:tcBorders>
              <w:top w:val="nil"/>
              <w:left w:val="nil"/>
              <w:right w:val="nil"/>
            </w:tcBorders>
          </w:tcPr>
          <w:p w:rsidR="00404ED6" w:rsidRDefault="00F72B8A" w:rsidP="00F64D2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 w:firstLine="0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B0330">
              <w:rPr>
                <w:b/>
                <w:sz w:val="28"/>
                <w:szCs w:val="28"/>
              </w:rPr>
              <w:lastRenderedPageBreak/>
              <w:t>2.</w:t>
            </w:r>
            <w:r w:rsidR="002F118B" w:rsidRPr="001B0330">
              <w:rPr>
                <w:b/>
                <w:sz w:val="28"/>
                <w:szCs w:val="28"/>
              </w:rPr>
              <w:t xml:space="preserve">2. </w:t>
            </w:r>
            <w:r w:rsidR="00D05F70" w:rsidRPr="001B0330">
              <w:rPr>
                <w:b/>
                <w:sz w:val="28"/>
                <w:szCs w:val="28"/>
              </w:rPr>
              <w:t>Т</w:t>
            </w:r>
            <w:r w:rsidRPr="001B0330">
              <w:rPr>
                <w:b/>
                <w:sz w:val="28"/>
                <w:szCs w:val="28"/>
              </w:rPr>
              <w:t>ематический план и содержание учебной дисциплины</w:t>
            </w:r>
            <w:r w:rsidR="005D09B7" w:rsidRPr="001B0330">
              <w:rPr>
                <w:b/>
                <w:caps/>
                <w:sz w:val="28"/>
                <w:szCs w:val="28"/>
              </w:rPr>
              <w:t xml:space="preserve"> </w:t>
            </w:r>
            <w:r w:rsidR="00D05F70" w:rsidRPr="001B0330">
              <w:rPr>
                <w:b/>
                <w:caps/>
                <w:sz w:val="28"/>
                <w:szCs w:val="28"/>
              </w:rPr>
              <w:t xml:space="preserve">  </w:t>
            </w:r>
            <w:r w:rsidR="007E47FC">
              <w:rPr>
                <w:b/>
                <w:sz w:val="28"/>
                <w:szCs w:val="28"/>
              </w:rPr>
              <w:t>"</w:t>
            </w:r>
            <w:r w:rsidR="00087745">
              <w:rPr>
                <w:b/>
                <w:sz w:val="28"/>
                <w:szCs w:val="28"/>
              </w:rPr>
              <w:t xml:space="preserve"> Русский язык</w:t>
            </w:r>
            <w:r w:rsidR="007E47FC">
              <w:rPr>
                <w:b/>
                <w:sz w:val="28"/>
                <w:szCs w:val="28"/>
              </w:rPr>
              <w:t>"</w:t>
            </w:r>
          </w:p>
        </w:tc>
      </w:tr>
      <w:tr w:rsidR="00404ED6" w:rsidRPr="00DF0A39" w:rsidTr="00157BCB">
        <w:trPr>
          <w:trHeight w:val="447"/>
        </w:trPr>
        <w:tc>
          <w:tcPr>
            <w:tcW w:w="2799" w:type="dxa"/>
          </w:tcPr>
          <w:p w:rsidR="00404ED6" w:rsidRPr="00DF0A39" w:rsidRDefault="00404ED6" w:rsidP="003D21A3">
            <w:pPr>
              <w:jc w:val="center"/>
              <w:rPr>
                <w:b/>
                <w:bCs/>
                <w:sz w:val="20"/>
                <w:szCs w:val="20"/>
              </w:rPr>
            </w:pPr>
            <w:r w:rsidRPr="00DF0A39">
              <w:rPr>
                <w:b/>
                <w:bCs/>
                <w:sz w:val="20"/>
                <w:szCs w:val="20"/>
              </w:rPr>
              <w:t>Наименование</w:t>
            </w:r>
          </w:p>
          <w:p w:rsidR="00404ED6" w:rsidRPr="00DF0A39" w:rsidRDefault="00404ED6" w:rsidP="003D21A3">
            <w:pPr>
              <w:jc w:val="center"/>
              <w:rPr>
                <w:b/>
                <w:sz w:val="20"/>
                <w:szCs w:val="20"/>
              </w:rPr>
            </w:pPr>
            <w:r w:rsidRPr="00DF0A39">
              <w:rPr>
                <w:b/>
                <w:bCs/>
                <w:sz w:val="20"/>
                <w:szCs w:val="20"/>
              </w:rPr>
              <w:t xml:space="preserve"> разделов и тем</w:t>
            </w:r>
          </w:p>
        </w:tc>
        <w:tc>
          <w:tcPr>
            <w:tcW w:w="9129" w:type="dxa"/>
            <w:gridSpan w:val="3"/>
          </w:tcPr>
          <w:p w:rsidR="00404ED6" w:rsidRPr="00DF0A39" w:rsidRDefault="00404ED6" w:rsidP="003D21A3">
            <w:pPr>
              <w:jc w:val="center"/>
              <w:rPr>
                <w:b/>
                <w:sz w:val="20"/>
                <w:szCs w:val="20"/>
              </w:rPr>
            </w:pPr>
            <w:r w:rsidRPr="00DF0A39">
              <w:rPr>
                <w:b/>
                <w:bCs/>
                <w:sz w:val="20"/>
                <w:szCs w:val="20"/>
              </w:rPr>
              <w:t xml:space="preserve">Содержание учебного материала, лабораторные работы и практические занятия, самостоятельная </w:t>
            </w:r>
            <w:r w:rsidR="0000546E">
              <w:rPr>
                <w:b/>
                <w:bCs/>
                <w:sz w:val="20"/>
                <w:szCs w:val="20"/>
              </w:rPr>
              <w:t xml:space="preserve">внеаудиторная </w:t>
            </w:r>
            <w:r w:rsidRPr="00DF0A39">
              <w:rPr>
                <w:b/>
                <w:bCs/>
                <w:sz w:val="20"/>
                <w:szCs w:val="20"/>
              </w:rPr>
              <w:t>работа обучающихся</w:t>
            </w:r>
          </w:p>
        </w:tc>
        <w:tc>
          <w:tcPr>
            <w:tcW w:w="993" w:type="dxa"/>
          </w:tcPr>
          <w:p w:rsidR="00404ED6" w:rsidRPr="00DF0A39" w:rsidRDefault="00404ED6" w:rsidP="003D21A3">
            <w:pPr>
              <w:ind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F0A39"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504" w:type="dxa"/>
          </w:tcPr>
          <w:p w:rsidR="00404ED6" w:rsidRPr="00DF0A39" w:rsidRDefault="00404ED6" w:rsidP="003D21A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F0A39"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404ED6" w:rsidRPr="00DF0A39" w:rsidTr="00157BCB">
        <w:trPr>
          <w:trHeight w:val="20"/>
        </w:trPr>
        <w:tc>
          <w:tcPr>
            <w:tcW w:w="2799" w:type="dxa"/>
          </w:tcPr>
          <w:p w:rsidR="00404ED6" w:rsidRPr="00DF0A39" w:rsidRDefault="00404ED6" w:rsidP="003D21A3">
            <w:pPr>
              <w:jc w:val="center"/>
              <w:rPr>
                <w:b/>
                <w:bCs/>
                <w:sz w:val="20"/>
                <w:szCs w:val="20"/>
              </w:rPr>
            </w:pPr>
            <w:r w:rsidRPr="00DF0A3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129" w:type="dxa"/>
            <w:gridSpan w:val="3"/>
          </w:tcPr>
          <w:p w:rsidR="00404ED6" w:rsidRPr="00DF0A39" w:rsidRDefault="00404ED6" w:rsidP="003D21A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F0A39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404ED6" w:rsidRPr="00DF0A39" w:rsidRDefault="00404ED6" w:rsidP="003D21A3">
            <w:pPr>
              <w:ind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F0A39"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04" w:type="dxa"/>
          </w:tcPr>
          <w:p w:rsidR="00404ED6" w:rsidRPr="00DF0A39" w:rsidRDefault="00404ED6" w:rsidP="003D21A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DF0A39"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783C7D" w:rsidRPr="00DF0A39" w:rsidTr="00157BCB">
        <w:trPr>
          <w:trHeight w:val="20"/>
        </w:trPr>
        <w:tc>
          <w:tcPr>
            <w:tcW w:w="2799" w:type="dxa"/>
            <w:vMerge w:val="restart"/>
          </w:tcPr>
          <w:p w:rsidR="00783C7D" w:rsidRDefault="00783C7D" w:rsidP="003D21A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783C7D" w:rsidRDefault="00783C7D" w:rsidP="003D21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Введение</w:t>
            </w:r>
          </w:p>
        </w:tc>
        <w:tc>
          <w:tcPr>
            <w:tcW w:w="9129" w:type="dxa"/>
            <w:gridSpan w:val="3"/>
          </w:tcPr>
          <w:p w:rsidR="00783C7D" w:rsidRPr="003B7F5F" w:rsidRDefault="00783C7D" w:rsidP="00820DD6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</w:tcPr>
          <w:p w:rsidR="00783C7D" w:rsidRPr="0019537B" w:rsidRDefault="00783C7D" w:rsidP="003D21A3">
            <w:pPr>
              <w:ind w:firstLine="35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5B794B">
              <w:rPr>
                <w:rFonts w:eastAsia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vMerge w:val="restart"/>
          </w:tcPr>
          <w:p w:rsidR="00783C7D" w:rsidRPr="00783C7D" w:rsidRDefault="00783C7D" w:rsidP="003D21A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783C7D">
              <w:rPr>
                <w:rFonts w:eastAsia="Calibri"/>
                <w:bCs/>
                <w:sz w:val="20"/>
                <w:szCs w:val="20"/>
              </w:rPr>
              <w:t>1</w:t>
            </w:r>
          </w:p>
        </w:tc>
      </w:tr>
      <w:tr w:rsidR="00783C7D" w:rsidRPr="00DF0A39" w:rsidTr="00157BCB">
        <w:trPr>
          <w:trHeight w:val="20"/>
        </w:trPr>
        <w:tc>
          <w:tcPr>
            <w:tcW w:w="2799" w:type="dxa"/>
            <w:vMerge/>
          </w:tcPr>
          <w:p w:rsidR="00783C7D" w:rsidRPr="004453F7" w:rsidRDefault="00783C7D" w:rsidP="003D21A3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783C7D" w:rsidRPr="00DF0A39" w:rsidRDefault="00783C7D" w:rsidP="00820DD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5B794B">
              <w:rPr>
                <w:b/>
                <w:sz w:val="20"/>
                <w:szCs w:val="20"/>
              </w:rPr>
              <w:t>Язык как средство общения и форма существования национальной культуры.</w:t>
            </w:r>
            <w:r w:rsidRPr="003B7F5F">
              <w:rPr>
                <w:sz w:val="20"/>
                <w:szCs w:val="20"/>
              </w:rPr>
              <w:t xml:space="preserve"> Язык и общество. Язык как развивающееся явление. Язык как система. Основные уровни языка. Русский язык в современном мире. Язык и культура. Отражение в русском языке материальной и духовной культуры русского и других народов. Понятие о русском литературном языке и языковой норме. Значение русского языка при освоении  специальностей СПО.</w:t>
            </w:r>
          </w:p>
        </w:tc>
        <w:tc>
          <w:tcPr>
            <w:tcW w:w="993" w:type="dxa"/>
            <w:vMerge/>
          </w:tcPr>
          <w:p w:rsidR="00783C7D" w:rsidRPr="005B794B" w:rsidRDefault="00783C7D" w:rsidP="003D21A3">
            <w:pPr>
              <w:ind w:firstLine="35"/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1504" w:type="dxa"/>
            <w:vMerge/>
          </w:tcPr>
          <w:p w:rsidR="00783C7D" w:rsidRPr="00022E1A" w:rsidRDefault="00783C7D" w:rsidP="003D21A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024399" w:rsidRPr="001A6D65" w:rsidTr="00157BCB">
        <w:trPr>
          <w:cantSplit/>
          <w:trHeight w:val="20"/>
        </w:trPr>
        <w:tc>
          <w:tcPr>
            <w:tcW w:w="2799" w:type="dxa"/>
            <w:vMerge w:val="restart"/>
          </w:tcPr>
          <w:p w:rsidR="00024399" w:rsidRDefault="00024399" w:rsidP="009052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1. </w:t>
            </w:r>
          </w:p>
          <w:p w:rsidR="00024399" w:rsidRPr="003B7F5F" w:rsidRDefault="00024399" w:rsidP="00024399">
            <w:pPr>
              <w:rPr>
                <w:b/>
                <w:bCs/>
                <w:sz w:val="20"/>
                <w:szCs w:val="20"/>
              </w:rPr>
            </w:pPr>
            <w:r w:rsidRPr="003B7F5F">
              <w:rPr>
                <w:b/>
                <w:sz w:val="20"/>
                <w:szCs w:val="20"/>
              </w:rPr>
              <w:t>Язык и речь. Функциональные стили речи</w:t>
            </w:r>
          </w:p>
        </w:tc>
        <w:tc>
          <w:tcPr>
            <w:tcW w:w="9129" w:type="dxa"/>
            <w:gridSpan w:val="3"/>
          </w:tcPr>
          <w:p w:rsidR="00024399" w:rsidRPr="00DF0A39" w:rsidRDefault="00024399" w:rsidP="009052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024399" w:rsidRPr="00803DD3" w:rsidRDefault="00024399" w:rsidP="003D21A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803DD3">
              <w:rPr>
                <w:rFonts w:eastAsia="Calibr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504" w:type="dxa"/>
            <w:shd w:val="clear" w:color="auto" w:fill="auto"/>
          </w:tcPr>
          <w:p w:rsidR="00024399" w:rsidRPr="001A6D65" w:rsidRDefault="00024399" w:rsidP="003D21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24399" w:rsidRPr="001A6D65" w:rsidTr="002C6B18">
        <w:trPr>
          <w:cantSplit/>
          <w:trHeight w:val="211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</w:tcPr>
          <w:p w:rsidR="00024399" w:rsidRPr="001A6D65" w:rsidRDefault="00024399" w:rsidP="003D21A3">
            <w:pPr>
              <w:pStyle w:val="af7"/>
              <w:spacing w:after="0"/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1A6D65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700" w:type="dxa"/>
            <w:gridSpan w:val="2"/>
            <w:tcBorders>
              <w:bottom w:val="single" w:sz="4" w:space="0" w:color="auto"/>
            </w:tcBorders>
            <w:vAlign w:val="center"/>
          </w:tcPr>
          <w:p w:rsidR="00024399" w:rsidRPr="002E295A" w:rsidRDefault="00024399" w:rsidP="002E295A">
            <w:pPr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Язык и речь. Виды речевой деятельности. Речевая ситуация и ее компоненты.</w:t>
            </w:r>
            <w:r w:rsidRPr="002E295A">
              <w:rPr>
                <w:sz w:val="20"/>
                <w:szCs w:val="20"/>
              </w:rPr>
              <w:t xml:space="preserve"> Основные требования к речи: правильность, точность, выразительность, уместность употребления языковых средств.</w:t>
            </w:r>
          </w:p>
          <w:p w:rsidR="00024399" w:rsidRPr="00322B37" w:rsidRDefault="00024399" w:rsidP="002E295A">
            <w:pPr>
              <w:jc w:val="both"/>
              <w:rPr>
                <w:sz w:val="20"/>
                <w:szCs w:val="20"/>
              </w:rPr>
            </w:pPr>
            <w:r w:rsidRPr="002E295A">
              <w:rPr>
                <w:sz w:val="20"/>
                <w:szCs w:val="20"/>
              </w:rPr>
              <w:t>Функциональные стили речи и их особенности</w:t>
            </w:r>
            <w:r w:rsidRPr="00867B69">
              <w:t>.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4399" w:rsidRPr="001A6D65" w:rsidRDefault="00024399" w:rsidP="003D21A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</w:tcPr>
          <w:p w:rsidR="00024399" w:rsidRPr="002E295A" w:rsidRDefault="00024399" w:rsidP="003D21A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2E295A">
              <w:rPr>
                <w:rFonts w:eastAsia="Calibri"/>
                <w:bCs/>
                <w:sz w:val="20"/>
                <w:szCs w:val="20"/>
              </w:rPr>
              <w:t>2</w:t>
            </w:r>
          </w:p>
        </w:tc>
      </w:tr>
      <w:tr w:rsidR="00024399" w:rsidRPr="001A6D65" w:rsidTr="00157BCB">
        <w:trPr>
          <w:cantSplit/>
          <w:trHeight w:val="20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024399" w:rsidRPr="001A6D65" w:rsidRDefault="00024399" w:rsidP="003D21A3">
            <w:pPr>
              <w:pStyle w:val="af7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8700" w:type="dxa"/>
            <w:gridSpan w:val="2"/>
          </w:tcPr>
          <w:p w:rsidR="00024399" w:rsidRPr="002B1B01" w:rsidRDefault="00024399" w:rsidP="002E295A">
            <w:pPr>
              <w:jc w:val="both"/>
              <w:rPr>
                <w:b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Разговорный стиль речи, его основные признаки, сфера использования.</w:t>
            </w:r>
          </w:p>
          <w:p w:rsidR="00024399" w:rsidRPr="00322B37" w:rsidRDefault="00024399" w:rsidP="00157BCB">
            <w:pPr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Научный стиль речи.</w:t>
            </w:r>
            <w:r w:rsidRPr="002E295A">
              <w:rPr>
                <w:sz w:val="20"/>
                <w:szCs w:val="20"/>
              </w:rPr>
              <w:t xml:space="preserve"> Основные жанры научного стиля: доклад, статья, сообщение и др. Официально-деловой стиль речи, его признаки, назначение. Жанры официально-делового стиля: заявление, доверенность, расписка, резюме и др.</w:t>
            </w:r>
          </w:p>
        </w:tc>
        <w:tc>
          <w:tcPr>
            <w:tcW w:w="993" w:type="dxa"/>
          </w:tcPr>
          <w:p w:rsidR="00024399" w:rsidRPr="001A6D65" w:rsidRDefault="00024399" w:rsidP="003D21A3">
            <w:pPr>
              <w:pStyle w:val="af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024399" w:rsidRPr="001A6D65" w:rsidRDefault="00024399" w:rsidP="003D21A3">
            <w:pPr>
              <w:pStyle w:val="af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4399" w:rsidRPr="001A6D65" w:rsidTr="00157BCB">
        <w:trPr>
          <w:cantSplit/>
          <w:trHeight w:val="20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024399" w:rsidRPr="002E295A" w:rsidRDefault="00024399" w:rsidP="003D21A3">
            <w:pPr>
              <w:pStyle w:val="af7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8700" w:type="dxa"/>
            <w:gridSpan w:val="2"/>
          </w:tcPr>
          <w:p w:rsidR="00024399" w:rsidRPr="00322B37" w:rsidRDefault="00024399" w:rsidP="002E295A">
            <w:pPr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Публицистический стиль речи, его назначение.</w:t>
            </w:r>
            <w:r w:rsidRPr="002E295A">
              <w:rPr>
                <w:sz w:val="20"/>
                <w:szCs w:val="20"/>
              </w:rPr>
              <w:t xml:space="preserve"> </w:t>
            </w:r>
            <w:r w:rsidRPr="002B1B01">
              <w:rPr>
                <w:sz w:val="20"/>
                <w:szCs w:val="20"/>
              </w:rPr>
              <w:t>Основные жанры публицистического стиля.</w:t>
            </w:r>
            <w:r w:rsidRPr="002E295A">
              <w:rPr>
                <w:sz w:val="20"/>
                <w:szCs w:val="20"/>
              </w:rPr>
              <w:t xml:space="preserve"> Основы ораторского искусства. Подготовка публичной речи. Особенности построения публичного выступления. </w:t>
            </w:r>
            <w:r w:rsidRPr="002B1B01">
              <w:rPr>
                <w:b/>
                <w:sz w:val="20"/>
                <w:szCs w:val="20"/>
              </w:rPr>
              <w:t>Художественный стиль речи, его основные признаки:</w:t>
            </w:r>
            <w:r w:rsidRPr="002E295A">
              <w:rPr>
                <w:sz w:val="20"/>
                <w:szCs w:val="20"/>
              </w:rPr>
              <w:t xml:space="preserve"> образность, использование изобразительно-выразительных средств и др.</w:t>
            </w:r>
          </w:p>
        </w:tc>
        <w:tc>
          <w:tcPr>
            <w:tcW w:w="993" w:type="dxa"/>
          </w:tcPr>
          <w:p w:rsidR="00024399" w:rsidRPr="001A6D65" w:rsidRDefault="00024399" w:rsidP="003D21A3">
            <w:pPr>
              <w:pStyle w:val="af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4" w:type="dxa"/>
          </w:tcPr>
          <w:p w:rsidR="00024399" w:rsidRPr="001A6D65" w:rsidRDefault="00024399" w:rsidP="003D21A3">
            <w:pPr>
              <w:pStyle w:val="af7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24399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024399" w:rsidRPr="00157BCB" w:rsidRDefault="00024399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700" w:type="dxa"/>
            <w:gridSpan w:val="2"/>
          </w:tcPr>
          <w:p w:rsidR="00024399" w:rsidRPr="00DF2050" w:rsidRDefault="00024399" w:rsidP="00820DD6">
            <w:pPr>
              <w:jc w:val="both"/>
              <w:rPr>
                <w:rFonts w:eastAsia="Calibri"/>
                <w:b/>
                <w:bCs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Текст как произведение речи. Признаки, структура текста.</w:t>
            </w:r>
            <w:r w:rsidRPr="00820DD6">
              <w:rPr>
                <w:sz w:val="20"/>
                <w:szCs w:val="20"/>
              </w:rPr>
              <w:t xml:space="preserve"> Сложное синтаксическое целое. Тема, основная мысль текста. Средства и виды связи предложений в тексте. Информационная переработка текста (план, тезисы, конспект, реферат, аннотация). Абзац как средство смыслового членения текста.</w:t>
            </w:r>
          </w:p>
        </w:tc>
        <w:tc>
          <w:tcPr>
            <w:tcW w:w="993" w:type="dxa"/>
          </w:tcPr>
          <w:p w:rsidR="00024399" w:rsidRPr="00820DD6" w:rsidRDefault="00024399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0DD6"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24399" w:rsidRPr="001A6D65" w:rsidRDefault="00024399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399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29" w:type="dxa"/>
          </w:tcPr>
          <w:p w:rsidR="00024399" w:rsidRPr="00820DD6" w:rsidRDefault="00024399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700" w:type="dxa"/>
            <w:gridSpan w:val="2"/>
          </w:tcPr>
          <w:p w:rsidR="00024399" w:rsidRPr="002B1B01" w:rsidRDefault="00024399" w:rsidP="00820DD6">
            <w:pPr>
              <w:jc w:val="both"/>
              <w:rPr>
                <w:b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Функционально-смысловые типы речи (повествование, описание, рассуждение).</w:t>
            </w:r>
          </w:p>
          <w:p w:rsidR="00024399" w:rsidRPr="00820DD6" w:rsidRDefault="00024399" w:rsidP="00820DD6">
            <w:pPr>
              <w:jc w:val="both"/>
              <w:rPr>
                <w:sz w:val="20"/>
                <w:szCs w:val="20"/>
              </w:rPr>
            </w:pPr>
            <w:r w:rsidRPr="00820DD6">
              <w:rPr>
                <w:sz w:val="20"/>
                <w:szCs w:val="20"/>
              </w:rPr>
              <w:t>Соединение в тексте различных типов речи. Лингвостилистический анализ текста.</w:t>
            </w:r>
          </w:p>
        </w:tc>
        <w:tc>
          <w:tcPr>
            <w:tcW w:w="993" w:type="dxa"/>
          </w:tcPr>
          <w:p w:rsidR="00024399" w:rsidRPr="00820DD6" w:rsidRDefault="00024399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24399" w:rsidRDefault="00024399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366D" w:rsidRPr="001A6D65" w:rsidTr="0027577E">
        <w:trPr>
          <w:cantSplit/>
          <w:trHeight w:val="230"/>
        </w:trPr>
        <w:tc>
          <w:tcPr>
            <w:tcW w:w="2799" w:type="dxa"/>
            <w:vMerge/>
          </w:tcPr>
          <w:p w:rsidR="00AF366D" w:rsidRPr="001A6D65" w:rsidRDefault="00AF366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AF366D" w:rsidRPr="00DF2050" w:rsidRDefault="00AF366D" w:rsidP="003D21A3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</w:tcPr>
          <w:p w:rsidR="00AF366D" w:rsidRPr="001A6D65" w:rsidRDefault="00783C7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504" w:type="dxa"/>
            <w:shd w:val="clear" w:color="auto" w:fill="auto"/>
          </w:tcPr>
          <w:p w:rsidR="00AF366D" w:rsidRPr="001A6D65" w:rsidRDefault="00AF366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AF366D" w:rsidRPr="001A6D65" w:rsidTr="0027577E">
        <w:trPr>
          <w:cantSplit/>
          <w:trHeight w:val="822"/>
        </w:trPr>
        <w:tc>
          <w:tcPr>
            <w:tcW w:w="2799" w:type="dxa"/>
            <w:vMerge/>
          </w:tcPr>
          <w:p w:rsidR="00AF366D" w:rsidRPr="001A6D65" w:rsidRDefault="00AF366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AF366D" w:rsidRPr="00DF2050" w:rsidRDefault="00AF366D" w:rsidP="003D21A3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  <w:r w:rsidRPr="00DF2050">
              <w:rPr>
                <w:rFonts w:eastAsia="Calibri"/>
                <w:bCs/>
                <w:sz w:val="20"/>
                <w:szCs w:val="20"/>
                <w:lang w:val="en-US"/>
              </w:rPr>
              <w:t>1.</w:t>
            </w:r>
          </w:p>
          <w:p w:rsidR="00AF366D" w:rsidRPr="00DF2050" w:rsidRDefault="00AF366D" w:rsidP="003D21A3">
            <w:pPr>
              <w:rPr>
                <w:rFonts w:eastAsia="Calibri"/>
                <w:bCs/>
                <w:sz w:val="20"/>
                <w:szCs w:val="20"/>
                <w:lang w:val="en-US"/>
              </w:rPr>
            </w:pPr>
          </w:p>
        </w:tc>
        <w:tc>
          <w:tcPr>
            <w:tcW w:w="8663" w:type="dxa"/>
          </w:tcPr>
          <w:p w:rsidR="00AF366D" w:rsidRPr="002B1B01" w:rsidRDefault="00AF366D" w:rsidP="006F22EB">
            <w:pPr>
              <w:jc w:val="both"/>
              <w:rPr>
                <w:b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Анализ основных стилевых разновидностей письменной и устной речи.</w:t>
            </w:r>
          </w:p>
          <w:p w:rsidR="00AF366D" w:rsidRPr="006F22EB" w:rsidRDefault="00AF366D" w:rsidP="006F22EB">
            <w:pPr>
              <w:jc w:val="both"/>
              <w:rPr>
                <w:sz w:val="20"/>
                <w:szCs w:val="20"/>
              </w:rPr>
            </w:pPr>
            <w:r w:rsidRPr="006F22EB">
              <w:rPr>
                <w:sz w:val="20"/>
                <w:szCs w:val="20"/>
              </w:rPr>
              <w:t>Определение типа, стиля, жанра текста (по заданному способу).</w:t>
            </w:r>
          </w:p>
          <w:p w:rsidR="00AF366D" w:rsidRPr="000D306F" w:rsidRDefault="00AF366D" w:rsidP="000D306F">
            <w:pPr>
              <w:jc w:val="both"/>
              <w:rPr>
                <w:rFonts w:eastAsia="Calibri"/>
                <w:sz w:val="20"/>
                <w:szCs w:val="20"/>
              </w:rPr>
            </w:pPr>
            <w:r w:rsidRPr="006F22EB">
              <w:rPr>
                <w:sz w:val="20"/>
                <w:szCs w:val="20"/>
              </w:rPr>
              <w:t>Анализ структуры текста.</w:t>
            </w:r>
          </w:p>
        </w:tc>
        <w:tc>
          <w:tcPr>
            <w:tcW w:w="993" w:type="dxa"/>
          </w:tcPr>
          <w:p w:rsidR="00AF366D" w:rsidRPr="006F22EB" w:rsidRDefault="00AF366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AF366D" w:rsidRPr="001A6D65" w:rsidRDefault="00AF366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24399" w:rsidRPr="001A6D65" w:rsidTr="000D306F">
        <w:trPr>
          <w:cantSplit/>
          <w:trHeight w:val="1002"/>
        </w:trPr>
        <w:tc>
          <w:tcPr>
            <w:tcW w:w="2799" w:type="dxa"/>
            <w:vMerge/>
          </w:tcPr>
          <w:p w:rsidR="00024399" w:rsidRPr="001A6D65" w:rsidRDefault="00024399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24399" w:rsidRPr="00157BCB" w:rsidRDefault="00024399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24399" w:rsidRPr="002B1B01" w:rsidRDefault="00024399" w:rsidP="00946E2B">
            <w:pPr>
              <w:jc w:val="both"/>
              <w:rPr>
                <w:b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 xml:space="preserve">Лингвостилистический (стилистический, </w:t>
            </w:r>
            <w:proofErr w:type="spellStart"/>
            <w:r w:rsidRPr="002B1B01">
              <w:rPr>
                <w:b/>
                <w:sz w:val="20"/>
                <w:szCs w:val="20"/>
              </w:rPr>
              <w:t>речеведческий</w:t>
            </w:r>
            <w:proofErr w:type="spellEnd"/>
            <w:r w:rsidRPr="002B1B01">
              <w:rPr>
                <w:b/>
                <w:sz w:val="20"/>
                <w:szCs w:val="20"/>
              </w:rPr>
              <w:t>) анализ текста.</w:t>
            </w:r>
          </w:p>
          <w:p w:rsidR="00024399" w:rsidRPr="006F22EB" w:rsidRDefault="00024399" w:rsidP="00946E2B">
            <w:pPr>
              <w:jc w:val="both"/>
              <w:rPr>
                <w:sz w:val="20"/>
                <w:szCs w:val="20"/>
              </w:rPr>
            </w:pPr>
            <w:r w:rsidRPr="006F22EB">
              <w:rPr>
                <w:sz w:val="20"/>
                <w:szCs w:val="20"/>
              </w:rPr>
              <w:t>Освоение видов переработки текста.</w:t>
            </w:r>
          </w:p>
          <w:p w:rsidR="00024399" w:rsidRPr="006F22EB" w:rsidRDefault="00024399" w:rsidP="00946E2B">
            <w:pPr>
              <w:jc w:val="both"/>
              <w:rPr>
                <w:sz w:val="20"/>
                <w:szCs w:val="20"/>
              </w:rPr>
            </w:pPr>
            <w:r w:rsidRPr="006F22EB">
              <w:rPr>
                <w:sz w:val="20"/>
                <w:szCs w:val="20"/>
              </w:rPr>
              <w:t>Изучение особенностей построения текста разных функциональных типов.</w:t>
            </w:r>
          </w:p>
          <w:p w:rsidR="00024399" w:rsidRPr="006F22EB" w:rsidRDefault="00024399" w:rsidP="00946E2B">
            <w:pPr>
              <w:jc w:val="both"/>
              <w:rPr>
                <w:sz w:val="20"/>
                <w:szCs w:val="20"/>
              </w:rPr>
            </w:pPr>
            <w:r w:rsidRPr="006F22EB">
              <w:rPr>
                <w:sz w:val="20"/>
                <w:szCs w:val="20"/>
              </w:rPr>
              <w:t>Составление связного высказывания на заданную тему, в том числе на лингвистическую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24399" w:rsidRDefault="00024399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24399" w:rsidRDefault="00024399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 w:val="restart"/>
          </w:tcPr>
          <w:p w:rsidR="000660ED" w:rsidRPr="001A6D65" w:rsidRDefault="000660ED" w:rsidP="00AF366D">
            <w:pPr>
              <w:rPr>
                <w:rFonts w:eastAsia="Calibri"/>
                <w:bCs/>
                <w:i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Тема 2.</w:t>
            </w:r>
            <w:r w:rsidRPr="00C103F0">
              <w:rPr>
                <w:b/>
                <w:bCs/>
                <w:sz w:val="20"/>
                <w:szCs w:val="20"/>
              </w:rPr>
              <w:t xml:space="preserve"> </w:t>
            </w:r>
            <w:r w:rsidRPr="00867B69">
              <w:rPr>
                <w:b/>
              </w:rPr>
              <w:t xml:space="preserve">Фонетика, </w:t>
            </w:r>
            <w:r w:rsidRPr="00867B69">
              <w:rPr>
                <w:b/>
              </w:rPr>
              <w:lastRenderedPageBreak/>
              <w:t>орфоэпия, графика, орфография</w:t>
            </w:r>
            <w:r>
              <w:rPr>
                <w:b/>
              </w:rPr>
              <w:t xml:space="preserve">/интегрированный </w:t>
            </w:r>
          </w:p>
        </w:tc>
        <w:tc>
          <w:tcPr>
            <w:tcW w:w="9129" w:type="dxa"/>
            <w:gridSpan w:val="3"/>
          </w:tcPr>
          <w:p w:rsidR="000660ED" w:rsidRPr="006F22EB" w:rsidRDefault="000660ED" w:rsidP="006F22E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F1349E" w:rsidRDefault="000660ED" w:rsidP="000660ED">
            <w:pPr>
              <w:tabs>
                <w:tab w:val="left" w:pos="393"/>
              </w:tabs>
              <w:spacing w:line="235" w:lineRule="auto"/>
              <w:ind w:left="8" w:right="280"/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Фонетические единицы. Звук и фонема.</w:t>
            </w:r>
            <w:r w:rsidRPr="00F1349E">
              <w:rPr>
                <w:sz w:val="20"/>
                <w:szCs w:val="20"/>
              </w:rPr>
              <w:t xml:space="preserve"> Открытый и закрытый слоги.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      </w:r>
            <w:r>
              <w:rPr>
                <w:sz w:val="20"/>
                <w:szCs w:val="20"/>
              </w:rPr>
              <w:t>/</w:t>
            </w:r>
            <w:r w:rsidRPr="00E73F35">
              <w:rPr>
                <w:color w:val="262626"/>
                <w:highlight w:val="yellow"/>
              </w:rPr>
              <w:t xml:space="preserve"> </w:t>
            </w:r>
            <w:r w:rsidRPr="000660ED">
              <w:rPr>
                <w:color w:val="262626"/>
                <w:sz w:val="20"/>
                <w:szCs w:val="20"/>
              </w:rPr>
              <w:t>совершенствование видов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660ED" w:rsidRPr="00F1349E" w:rsidRDefault="000660ED" w:rsidP="00F1349E">
            <w:pPr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Орфоэпические нормы: произносительные нормы и нормы ударения.</w:t>
            </w:r>
            <w:r w:rsidRPr="00F1349E">
              <w:rPr>
                <w:sz w:val="20"/>
                <w:szCs w:val="20"/>
              </w:rPr>
              <w:t xml:space="preserve"> Произношение гласных и согласных звуков, заимствованных слов. Использование орфоэпического словаря.</w:t>
            </w:r>
          </w:p>
          <w:p w:rsidR="000660ED" w:rsidRPr="00F1349E" w:rsidRDefault="000660ED" w:rsidP="00F1349E">
            <w:pPr>
              <w:jc w:val="both"/>
              <w:rPr>
                <w:sz w:val="20"/>
                <w:szCs w:val="20"/>
              </w:rPr>
            </w:pPr>
            <w:r w:rsidRPr="00F1349E">
              <w:rPr>
                <w:sz w:val="20"/>
                <w:szCs w:val="20"/>
              </w:rPr>
              <w:t>Благозвучие речи. Звукопись как изобразительное средство. Ассонанс, аллитерация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0660ED" w:rsidRPr="00F1349E" w:rsidRDefault="000660ED" w:rsidP="00F1349E">
            <w:pPr>
              <w:jc w:val="both"/>
              <w:rPr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Правописание безударных гласных, звонких и глухих согласных.</w:t>
            </w:r>
            <w:r w:rsidRPr="00F1349E">
              <w:rPr>
                <w:sz w:val="20"/>
                <w:szCs w:val="20"/>
              </w:rPr>
              <w:t xml:space="preserve"> Употребление буквы ь. Правописание о/е после шипящих и ц. Правописание приставок на з- / с-</w:t>
            </w:r>
          </w:p>
          <w:p w:rsidR="000660ED" w:rsidRPr="00F1349E" w:rsidRDefault="000660ED" w:rsidP="00F1349E">
            <w:pPr>
              <w:jc w:val="both"/>
              <w:rPr>
                <w:sz w:val="20"/>
                <w:szCs w:val="20"/>
              </w:rPr>
            </w:pPr>
            <w:r w:rsidRPr="00F1349E">
              <w:rPr>
                <w:sz w:val="20"/>
                <w:szCs w:val="20"/>
              </w:rPr>
              <w:t>Правописание и/ы после приставок.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27577E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0660ED" w:rsidRPr="00235AF1" w:rsidRDefault="000660ED" w:rsidP="00F1349E">
            <w:pPr>
              <w:jc w:val="both"/>
              <w:rPr>
                <w:bCs/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  <w:vMerge w:val="restart"/>
          </w:tcPr>
          <w:p w:rsidR="000660ED" w:rsidRPr="00783C7D" w:rsidRDefault="000660E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783C7D">
              <w:rPr>
                <w:rFonts w:eastAsia="Calibri"/>
                <w:b/>
                <w:sz w:val="20"/>
                <w:szCs w:val="20"/>
              </w:rPr>
              <w:t>2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2B1B01" w:rsidRDefault="000660ED" w:rsidP="00861648">
            <w:pPr>
              <w:jc w:val="both"/>
              <w:rPr>
                <w:b/>
                <w:sz w:val="20"/>
                <w:szCs w:val="20"/>
              </w:rPr>
            </w:pPr>
            <w:r w:rsidRPr="002B1B01">
              <w:rPr>
                <w:b/>
                <w:sz w:val="20"/>
                <w:szCs w:val="20"/>
              </w:rPr>
              <w:t>Выявление закономерностей функционирования фонетической системы русского языка.</w:t>
            </w:r>
          </w:p>
          <w:p w:rsidR="000660ED" w:rsidRPr="00861648" w:rsidRDefault="000660ED" w:rsidP="00861648">
            <w:pPr>
              <w:jc w:val="both"/>
              <w:rPr>
                <w:sz w:val="20"/>
                <w:szCs w:val="20"/>
              </w:rPr>
            </w:pPr>
            <w:r w:rsidRPr="00861648">
              <w:rPr>
                <w:sz w:val="20"/>
                <w:szCs w:val="20"/>
              </w:rPr>
              <w:t>Сопоставление устной и письменной речи.</w:t>
            </w:r>
          </w:p>
          <w:p w:rsidR="000660ED" w:rsidRPr="00861648" w:rsidRDefault="000660ED" w:rsidP="00861648">
            <w:pPr>
              <w:jc w:val="both"/>
              <w:rPr>
                <w:sz w:val="20"/>
                <w:szCs w:val="20"/>
              </w:rPr>
            </w:pPr>
            <w:r w:rsidRPr="00861648">
              <w:rPr>
                <w:sz w:val="20"/>
                <w:szCs w:val="20"/>
              </w:rPr>
              <w:t>Наблюдение над функционированием правил орфографии и пунктуации в образцах письменных текстов.</w:t>
            </w:r>
          </w:p>
          <w:p w:rsidR="000660ED" w:rsidRPr="00861648" w:rsidRDefault="000660ED" w:rsidP="00861648">
            <w:pPr>
              <w:jc w:val="both"/>
              <w:rPr>
                <w:sz w:val="20"/>
                <w:szCs w:val="20"/>
              </w:rPr>
            </w:pPr>
            <w:r w:rsidRPr="00861648">
              <w:rPr>
                <w:sz w:val="20"/>
                <w:szCs w:val="20"/>
              </w:rPr>
              <w:t>Фонетический, орфоэпический и графический анализ слова.</w:t>
            </w:r>
          </w:p>
          <w:p w:rsidR="000660ED" w:rsidRPr="006F22EB" w:rsidRDefault="000660ED" w:rsidP="00861648">
            <w:pPr>
              <w:jc w:val="both"/>
              <w:rPr>
                <w:sz w:val="20"/>
                <w:szCs w:val="20"/>
              </w:rPr>
            </w:pPr>
            <w:r w:rsidRPr="00861648">
              <w:rPr>
                <w:sz w:val="20"/>
                <w:szCs w:val="20"/>
              </w:rPr>
              <w:t>Наблюдение над выразительными средствами фонетики</w:t>
            </w:r>
          </w:p>
        </w:tc>
        <w:tc>
          <w:tcPr>
            <w:tcW w:w="993" w:type="dxa"/>
            <w:vMerge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04" w:type="dxa"/>
            <w:vMerge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 w:val="restart"/>
          </w:tcPr>
          <w:p w:rsidR="00B27BC8" w:rsidRPr="00867B69" w:rsidRDefault="00B27BC8" w:rsidP="00043C66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 3. </w:t>
            </w:r>
            <w:r w:rsidRPr="00867B69">
              <w:rPr>
                <w:b/>
              </w:rPr>
              <w:t xml:space="preserve"> Лексикология и фразеология</w:t>
            </w:r>
            <w:r w:rsidR="000660ED">
              <w:rPr>
                <w:b/>
              </w:rPr>
              <w:t>/интегрированный</w:t>
            </w:r>
            <w:r>
              <w:rPr>
                <w:b/>
              </w:rPr>
              <w:t xml:space="preserve"> </w:t>
            </w:r>
          </w:p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B27BC8" w:rsidRPr="006F22EB" w:rsidRDefault="00B27BC8" w:rsidP="006F22E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B27BC8" w:rsidRPr="00E2287C" w:rsidRDefault="00B27BC8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E2287C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504" w:type="dxa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B27BC8" w:rsidRPr="000C32C1" w:rsidRDefault="00B27BC8" w:rsidP="000C32C1">
            <w:pPr>
              <w:jc w:val="both"/>
              <w:rPr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Слово в лексической системе языка.</w:t>
            </w:r>
            <w:r w:rsidRPr="000C32C1">
              <w:rPr>
                <w:sz w:val="20"/>
                <w:szCs w:val="20"/>
              </w:rPr>
              <w:t xml:space="preserve"> Лексическое и грамматическое значение слова. Многозначность слова. Прямое и переносное значение слова. Метафора, метонимия как выразительные средства языка. Омонимы, синонимы, антонимы, паронимы и их употребление. Изобразительные возможности синонимов, антонимов, омонимов, паронимов. Контекстуальные синонимы и антонимы. Градация. Антитеза.</w:t>
            </w:r>
          </w:p>
          <w:p w:rsidR="00B27BC8" w:rsidRPr="006F22EB" w:rsidRDefault="00B27BC8" w:rsidP="000C32C1">
            <w:pPr>
              <w:jc w:val="both"/>
              <w:rPr>
                <w:sz w:val="20"/>
                <w:szCs w:val="20"/>
              </w:rPr>
            </w:pPr>
            <w:r w:rsidRPr="000C32C1">
              <w:rPr>
                <w:sz w:val="20"/>
                <w:szCs w:val="20"/>
              </w:rPr>
              <w:t>Русская лексика с точки зрения ее происхождения (исконно русская, заимствованная лексика, старославянизмы).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B27BC8" w:rsidRPr="00D62B3E" w:rsidRDefault="00B27BC8" w:rsidP="00D62B3E">
            <w:pPr>
              <w:jc w:val="both"/>
              <w:rPr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Лексика с точки зрения ее употребления: нейтральная, книжная, лексика устной речи</w:t>
            </w:r>
            <w:r w:rsidRPr="00D62B3E">
              <w:rPr>
                <w:sz w:val="20"/>
                <w:szCs w:val="20"/>
              </w:rPr>
              <w:t xml:space="preserve"> (жаргонизмы, арготизмы, диалектизмы). Профессионализмы. Терминологическая лексика.</w:t>
            </w:r>
          </w:p>
          <w:p w:rsidR="00B27BC8" w:rsidRPr="00D62B3E" w:rsidRDefault="00B27BC8" w:rsidP="000660ED">
            <w:pPr>
              <w:tabs>
                <w:tab w:val="left" w:pos="276"/>
              </w:tabs>
              <w:spacing w:line="236" w:lineRule="auto"/>
              <w:ind w:left="8" w:right="280"/>
              <w:jc w:val="both"/>
              <w:rPr>
                <w:sz w:val="20"/>
                <w:szCs w:val="20"/>
              </w:rPr>
            </w:pPr>
            <w:r w:rsidRPr="00D62B3E">
              <w:rPr>
                <w:sz w:val="20"/>
                <w:szCs w:val="20"/>
              </w:rPr>
              <w:t>Активный и пассивный словарный запас; архаизмы, историзмы, неологизмы</w:t>
            </w:r>
            <w:r w:rsidR="000660ED" w:rsidRPr="000660ED">
              <w:rPr>
                <w:sz w:val="20"/>
                <w:szCs w:val="20"/>
              </w:rPr>
              <w:t>/</w:t>
            </w:r>
            <w:r w:rsidR="000660ED" w:rsidRPr="000660ED">
              <w:rPr>
                <w:color w:val="262626"/>
                <w:sz w:val="20"/>
                <w:szCs w:val="20"/>
              </w:rPr>
              <w:t xml:space="preserve"> расширение и систематизацию научных знаний о родном языке; осознание взаимосвязи его уровней и единиц; освоение базовых понятий лингвистики, основных единиц и грамматических категорий родного языка;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B27BC8" w:rsidRPr="00D62B3E" w:rsidRDefault="00B27BC8" w:rsidP="00D62B3E">
            <w:pPr>
              <w:jc w:val="both"/>
              <w:rPr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Особенности русского речевого этикета</w:t>
            </w:r>
            <w:r w:rsidRPr="00D62B3E">
              <w:rPr>
                <w:sz w:val="20"/>
                <w:szCs w:val="20"/>
              </w:rPr>
              <w:t>. Лексика, обозначающая предметы и явления традиционного русского быта. Фольклорная лексика и фразеология. Русские пословицы и поговорки.</w:t>
            </w:r>
          </w:p>
          <w:p w:rsidR="00B27BC8" w:rsidRPr="00D62B3E" w:rsidRDefault="00B27BC8" w:rsidP="00D62B3E">
            <w:pPr>
              <w:jc w:val="both"/>
              <w:rPr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Фразеологизмы.</w:t>
            </w:r>
            <w:r w:rsidRPr="00D62B3E">
              <w:rPr>
                <w:sz w:val="20"/>
                <w:szCs w:val="20"/>
              </w:rPr>
              <w:t xml:space="preserve"> Отличие фразеологизма от слова. Употребление фразеологизмов в речи. </w:t>
            </w:r>
            <w:r w:rsidRPr="00E2287C">
              <w:rPr>
                <w:b/>
                <w:sz w:val="20"/>
                <w:szCs w:val="20"/>
              </w:rPr>
              <w:t>Афоризмы.</w:t>
            </w:r>
            <w:r w:rsidRPr="00D62B3E">
              <w:rPr>
                <w:sz w:val="20"/>
                <w:szCs w:val="20"/>
              </w:rPr>
              <w:t xml:space="preserve"> Лексические и фразеологические словари. Лексико-фразеологический разбор. Лексические нормы. Лексические ошибки и их исправление. Ошибки в употреблении фразеологических единиц и их исправление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B27BC8" w:rsidRPr="006F22EB" w:rsidRDefault="00B27BC8" w:rsidP="006F22EB">
            <w:pPr>
              <w:jc w:val="both"/>
              <w:rPr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</w:tcPr>
          <w:p w:rsidR="00B27BC8" w:rsidRPr="00B27BC8" w:rsidRDefault="00B27BC8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7BC8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B27BC8" w:rsidRPr="00E2287C" w:rsidRDefault="00B27BC8" w:rsidP="00D62B3E">
            <w:pPr>
              <w:jc w:val="both"/>
              <w:rPr>
                <w:b/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Лингвистическое исследование лексических и фразеологических единиц — выведение алгоритма лексического анализа.</w:t>
            </w:r>
          </w:p>
          <w:p w:rsidR="00B27BC8" w:rsidRPr="00D62B3E" w:rsidRDefault="00B27BC8" w:rsidP="00D62B3E">
            <w:pPr>
              <w:jc w:val="both"/>
              <w:rPr>
                <w:sz w:val="20"/>
                <w:szCs w:val="20"/>
              </w:rPr>
            </w:pPr>
            <w:r w:rsidRPr="00D62B3E">
              <w:rPr>
                <w:sz w:val="20"/>
                <w:szCs w:val="20"/>
              </w:rPr>
              <w:t>Наблюдение над функционированием лексических единиц в собственной речи, выработка навыка составления текстов (устных и письменных) с лексемами различных сфер употребления.</w:t>
            </w:r>
          </w:p>
          <w:p w:rsidR="00B27BC8" w:rsidRPr="00DF2050" w:rsidRDefault="00B27BC8" w:rsidP="0008093B">
            <w:pPr>
              <w:jc w:val="both"/>
              <w:rPr>
                <w:b/>
                <w:bCs/>
                <w:sz w:val="20"/>
                <w:szCs w:val="20"/>
              </w:rPr>
            </w:pPr>
            <w:r w:rsidRPr="00D62B3E">
              <w:rPr>
                <w:sz w:val="20"/>
                <w:szCs w:val="20"/>
              </w:rPr>
              <w:t>Лексический и фразеологический анализ слова.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B27BC8" w:rsidRPr="00E2287C" w:rsidRDefault="00B27BC8" w:rsidP="0008093B">
            <w:pPr>
              <w:jc w:val="both"/>
              <w:rPr>
                <w:b/>
                <w:sz w:val="20"/>
                <w:szCs w:val="20"/>
              </w:rPr>
            </w:pPr>
            <w:r w:rsidRPr="00E2287C">
              <w:rPr>
                <w:b/>
                <w:sz w:val="20"/>
                <w:szCs w:val="20"/>
              </w:rPr>
              <w:t>Подбор текстов с изучаемым языковым явлением.</w:t>
            </w:r>
          </w:p>
          <w:p w:rsidR="00B27BC8" w:rsidRPr="00D62B3E" w:rsidRDefault="00B27BC8" w:rsidP="0008093B">
            <w:pPr>
              <w:jc w:val="both"/>
              <w:rPr>
                <w:sz w:val="20"/>
                <w:szCs w:val="20"/>
              </w:rPr>
            </w:pPr>
            <w:r w:rsidRPr="00D62B3E">
              <w:rPr>
                <w:sz w:val="20"/>
                <w:szCs w:val="20"/>
              </w:rPr>
              <w:t>Наблюдение над изобразительно-выразительными средствами лексики.</w:t>
            </w:r>
          </w:p>
          <w:p w:rsidR="00B27BC8" w:rsidRPr="00D62B3E" w:rsidRDefault="00B27BC8" w:rsidP="0008093B">
            <w:pPr>
              <w:jc w:val="both"/>
              <w:rPr>
                <w:sz w:val="20"/>
                <w:szCs w:val="20"/>
              </w:rPr>
            </w:pPr>
            <w:r w:rsidRPr="00D62B3E">
              <w:rPr>
                <w:sz w:val="20"/>
                <w:szCs w:val="20"/>
              </w:rPr>
              <w:t>Составление связного высказывания с использованием заданных лексем, в том числе на лингвистическую тему.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F366D" w:rsidRPr="001A6D65" w:rsidTr="00157BCB">
        <w:trPr>
          <w:cantSplit/>
          <w:trHeight w:val="230"/>
        </w:trPr>
        <w:tc>
          <w:tcPr>
            <w:tcW w:w="2799" w:type="dxa"/>
            <w:vMerge w:val="restart"/>
          </w:tcPr>
          <w:p w:rsidR="00B27BC8" w:rsidRDefault="00AF366D" w:rsidP="00DD6BFE">
            <w:pPr>
              <w:jc w:val="both"/>
              <w:rPr>
                <w:b/>
              </w:rPr>
            </w:pPr>
            <w:r>
              <w:rPr>
                <w:b/>
              </w:rPr>
              <w:t>Тема 4</w:t>
            </w:r>
            <w:r w:rsidRPr="00867B69">
              <w:rPr>
                <w:b/>
              </w:rPr>
              <w:t xml:space="preserve">. </w:t>
            </w:r>
          </w:p>
          <w:p w:rsidR="00AF366D" w:rsidRPr="00867B69" w:rsidRDefault="00AF366D" w:rsidP="00DD6BFE">
            <w:pPr>
              <w:jc w:val="both"/>
              <w:rPr>
                <w:b/>
              </w:rPr>
            </w:pPr>
            <w:proofErr w:type="spellStart"/>
            <w:r w:rsidRPr="00867B69">
              <w:rPr>
                <w:b/>
              </w:rPr>
              <w:t>Морфемика</w:t>
            </w:r>
            <w:proofErr w:type="spellEnd"/>
            <w:r w:rsidRPr="00867B69">
              <w:rPr>
                <w:b/>
              </w:rPr>
              <w:t>, словообразование, орфография</w:t>
            </w:r>
            <w:r w:rsidR="00746C63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</w:p>
          <w:p w:rsidR="00AF366D" w:rsidRPr="001A6D65" w:rsidRDefault="00AF366D" w:rsidP="0054795E">
            <w:pPr>
              <w:jc w:val="center"/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AF366D" w:rsidRPr="006F22EB" w:rsidRDefault="00AF366D" w:rsidP="006F22E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AF366D" w:rsidRPr="00D23A8A" w:rsidRDefault="00AF366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23A8A">
              <w:rPr>
                <w:rFonts w:eastAsia="Calibri"/>
                <w:b/>
                <w:sz w:val="20"/>
                <w:szCs w:val="20"/>
              </w:rPr>
              <w:t>10</w:t>
            </w:r>
          </w:p>
        </w:tc>
        <w:tc>
          <w:tcPr>
            <w:tcW w:w="1504" w:type="dxa"/>
            <w:shd w:val="clear" w:color="auto" w:fill="auto"/>
          </w:tcPr>
          <w:p w:rsidR="00AF366D" w:rsidRDefault="00AF366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E677BC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E677BC" w:rsidRPr="001A6D65" w:rsidRDefault="00E677BC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E677BC" w:rsidRDefault="00E677BC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E677BC" w:rsidRPr="0054795E" w:rsidRDefault="00E677BC" w:rsidP="0054795E">
            <w:pPr>
              <w:jc w:val="both"/>
              <w:rPr>
                <w:sz w:val="20"/>
                <w:szCs w:val="20"/>
              </w:rPr>
            </w:pPr>
            <w:r w:rsidRPr="00993293">
              <w:rPr>
                <w:b/>
                <w:sz w:val="20"/>
                <w:szCs w:val="20"/>
              </w:rPr>
              <w:t>Понятие морфемы как значимой части слова. Многозначность морфем.</w:t>
            </w:r>
            <w:r w:rsidRPr="0054795E">
              <w:rPr>
                <w:sz w:val="20"/>
                <w:szCs w:val="20"/>
              </w:rPr>
              <w:t xml:space="preserve"> Синонимия и антонимия морфем. Морфемный разбор слова. Способы словообразования. Словообразование знаменательных частей речи. Особенности словообразования профессиональной лексики и терминов. Понятие об этимологии. Словообразовательный анализ.</w:t>
            </w:r>
          </w:p>
        </w:tc>
        <w:tc>
          <w:tcPr>
            <w:tcW w:w="993" w:type="dxa"/>
          </w:tcPr>
          <w:p w:rsidR="00E677BC" w:rsidRDefault="00E677BC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E677BC" w:rsidRDefault="00E677BC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77BC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E677BC" w:rsidRPr="001A6D65" w:rsidRDefault="00E677BC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E677BC" w:rsidRDefault="00E677BC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E677BC" w:rsidRPr="0054795E" w:rsidRDefault="00E677BC" w:rsidP="0054795E">
            <w:pPr>
              <w:jc w:val="both"/>
              <w:rPr>
                <w:sz w:val="20"/>
                <w:szCs w:val="20"/>
              </w:rPr>
            </w:pPr>
            <w:r w:rsidRPr="00993293">
              <w:rPr>
                <w:b/>
                <w:sz w:val="20"/>
                <w:szCs w:val="20"/>
              </w:rPr>
              <w:t>Употребление приставок в разных стилях речи. Употребление суффиксов в разных стилях речи.</w:t>
            </w:r>
            <w:r w:rsidRPr="0054795E">
              <w:rPr>
                <w:sz w:val="20"/>
                <w:szCs w:val="20"/>
              </w:rPr>
              <w:t xml:space="preserve"> Речевые ошибки, связанные с неоправданным повтором однокоренных слов.</w:t>
            </w:r>
          </w:p>
        </w:tc>
        <w:tc>
          <w:tcPr>
            <w:tcW w:w="993" w:type="dxa"/>
          </w:tcPr>
          <w:p w:rsidR="00E677BC" w:rsidRDefault="00E677BC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E677BC" w:rsidRDefault="00E677BC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E677BC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E677BC" w:rsidRPr="001A6D65" w:rsidRDefault="00E677BC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E677BC" w:rsidRDefault="00E677BC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E677BC" w:rsidRPr="00A77228" w:rsidRDefault="00E677BC" w:rsidP="0054795E">
            <w:pPr>
              <w:jc w:val="both"/>
              <w:rPr>
                <w:b/>
                <w:sz w:val="20"/>
                <w:szCs w:val="20"/>
              </w:rPr>
            </w:pPr>
            <w:r w:rsidRPr="00A77228">
              <w:rPr>
                <w:b/>
                <w:sz w:val="20"/>
                <w:szCs w:val="20"/>
              </w:rPr>
              <w:t>Правописание чередующихся гласных в корнях слов. Правописание приставок при- / пре-. Правописание сложных слов.</w:t>
            </w:r>
          </w:p>
        </w:tc>
        <w:tc>
          <w:tcPr>
            <w:tcW w:w="993" w:type="dxa"/>
          </w:tcPr>
          <w:p w:rsidR="00E677BC" w:rsidRDefault="00E677BC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E677BC" w:rsidRDefault="00E677BC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B27BC8" w:rsidRPr="006F22EB" w:rsidRDefault="00B27BC8" w:rsidP="006F22EB">
            <w:pPr>
              <w:jc w:val="both"/>
              <w:rPr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</w:tcPr>
          <w:p w:rsidR="00B27BC8" w:rsidRPr="00B27BC8" w:rsidRDefault="00B27BC8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7BC8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7BC8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B27BC8" w:rsidRPr="001A6D65" w:rsidRDefault="00B27BC8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B27BC8" w:rsidRDefault="00B27BC8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B27BC8" w:rsidRPr="00A77228" w:rsidRDefault="00B27BC8" w:rsidP="0054795E">
            <w:pPr>
              <w:jc w:val="both"/>
              <w:rPr>
                <w:b/>
                <w:sz w:val="20"/>
                <w:szCs w:val="20"/>
              </w:rPr>
            </w:pPr>
            <w:r w:rsidRPr="00A77228">
              <w:rPr>
                <w:b/>
                <w:sz w:val="20"/>
                <w:szCs w:val="20"/>
              </w:rPr>
              <w:t>Наблюдение над значением морфем и их функциями в тексте.</w:t>
            </w:r>
          </w:p>
          <w:p w:rsidR="00B27BC8" w:rsidRPr="0054795E" w:rsidRDefault="00B27BC8" w:rsidP="0054795E">
            <w:pPr>
              <w:jc w:val="both"/>
              <w:rPr>
                <w:sz w:val="20"/>
                <w:szCs w:val="20"/>
              </w:rPr>
            </w:pPr>
            <w:r w:rsidRPr="0054795E">
              <w:rPr>
                <w:sz w:val="20"/>
                <w:szCs w:val="20"/>
              </w:rPr>
              <w:t xml:space="preserve">Анализ </w:t>
            </w:r>
            <w:proofErr w:type="spellStart"/>
            <w:r w:rsidRPr="0054795E">
              <w:rPr>
                <w:sz w:val="20"/>
                <w:szCs w:val="20"/>
              </w:rPr>
              <w:t>одноструктурных</w:t>
            </w:r>
            <w:proofErr w:type="spellEnd"/>
            <w:r w:rsidRPr="0054795E">
              <w:rPr>
                <w:sz w:val="20"/>
                <w:szCs w:val="20"/>
              </w:rPr>
              <w:t xml:space="preserve"> слов с морфемами-омонимами; сопоставление слов с морфемами-синонимами.</w:t>
            </w:r>
          </w:p>
          <w:p w:rsidR="00B27BC8" w:rsidRPr="0054795E" w:rsidRDefault="00B27BC8" w:rsidP="0054795E">
            <w:pPr>
              <w:jc w:val="both"/>
              <w:rPr>
                <w:sz w:val="20"/>
                <w:szCs w:val="20"/>
              </w:rPr>
            </w:pPr>
            <w:r w:rsidRPr="0054795E">
              <w:rPr>
                <w:sz w:val="20"/>
                <w:szCs w:val="20"/>
              </w:rPr>
              <w:t>Распределение слов по словообразовательным гнездам, восстановление словообразовательной цепочки. Выработка навыка составления слов с помощью различных словообразовательных моделей и способов словообразования.</w:t>
            </w:r>
          </w:p>
          <w:p w:rsidR="00B27BC8" w:rsidRPr="006F22EB" w:rsidRDefault="00B27BC8" w:rsidP="002F6617">
            <w:pPr>
              <w:jc w:val="both"/>
              <w:rPr>
                <w:sz w:val="20"/>
                <w:szCs w:val="20"/>
              </w:rPr>
            </w:pPr>
            <w:r w:rsidRPr="0054795E">
              <w:rPr>
                <w:sz w:val="20"/>
                <w:szCs w:val="20"/>
              </w:rPr>
              <w:t>Наблюдение над функционированием правил орфографии и пунктуации в образцах письменных текстов.</w:t>
            </w:r>
          </w:p>
        </w:tc>
        <w:tc>
          <w:tcPr>
            <w:tcW w:w="993" w:type="dxa"/>
          </w:tcPr>
          <w:p w:rsidR="00B27BC8" w:rsidRDefault="00B27BC8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B27BC8" w:rsidRDefault="00B27BC8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E677BC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E677BC" w:rsidRPr="001A6D65" w:rsidRDefault="00E677BC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E677BC" w:rsidRDefault="00E677BC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E677BC" w:rsidRPr="0020542E" w:rsidRDefault="00E677BC" w:rsidP="002F6617">
            <w:pPr>
              <w:jc w:val="both"/>
              <w:rPr>
                <w:b/>
                <w:sz w:val="20"/>
                <w:szCs w:val="20"/>
              </w:rPr>
            </w:pPr>
            <w:r w:rsidRPr="0020542E">
              <w:rPr>
                <w:b/>
                <w:sz w:val="20"/>
                <w:szCs w:val="20"/>
              </w:rPr>
              <w:t>Составление текстов (устных и письменных) с использованием однокоренных слов, слов одной структуры.</w:t>
            </w:r>
          </w:p>
          <w:p w:rsidR="00E677BC" w:rsidRPr="0054795E" w:rsidRDefault="00E677BC" w:rsidP="002F6617">
            <w:pPr>
              <w:jc w:val="both"/>
              <w:rPr>
                <w:sz w:val="20"/>
                <w:szCs w:val="20"/>
              </w:rPr>
            </w:pPr>
            <w:r w:rsidRPr="0054795E">
              <w:rPr>
                <w:sz w:val="20"/>
                <w:szCs w:val="20"/>
              </w:rPr>
              <w:t>Морфемный, словообразовательный, этимологический анализ для понимания внутренней формы слова, наблюдения за историческими процессами.</w:t>
            </w:r>
          </w:p>
        </w:tc>
        <w:tc>
          <w:tcPr>
            <w:tcW w:w="993" w:type="dxa"/>
          </w:tcPr>
          <w:p w:rsidR="00E677BC" w:rsidRDefault="00E677BC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E677BC" w:rsidRDefault="00E677BC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 w:val="restart"/>
          </w:tcPr>
          <w:p w:rsidR="000660ED" w:rsidRDefault="000660ED" w:rsidP="00E53804">
            <w:pPr>
              <w:jc w:val="both"/>
              <w:rPr>
                <w:b/>
              </w:rPr>
            </w:pPr>
            <w:r>
              <w:rPr>
                <w:b/>
              </w:rPr>
              <w:t>Тема 5</w:t>
            </w:r>
            <w:r w:rsidRPr="00867B69">
              <w:rPr>
                <w:b/>
              </w:rPr>
              <w:t xml:space="preserve">. </w:t>
            </w:r>
          </w:p>
          <w:p w:rsidR="000660ED" w:rsidRPr="00867B69" w:rsidRDefault="000660ED" w:rsidP="00E53804">
            <w:pPr>
              <w:jc w:val="both"/>
              <w:rPr>
                <w:b/>
              </w:rPr>
            </w:pPr>
            <w:r w:rsidRPr="00867B69">
              <w:rPr>
                <w:b/>
              </w:rPr>
              <w:t>Морфология и орфография</w:t>
            </w:r>
            <w:r>
              <w:rPr>
                <w:b/>
              </w:rPr>
              <w:t xml:space="preserve">. </w:t>
            </w:r>
          </w:p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0660ED" w:rsidRPr="006F22EB" w:rsidRDefault="000660ED" w:rsidP="006F22E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0660ED" w:rsidRPr="0020542E" w:rsidRDefault="000660E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20542E">
              <w:rPr>
                <w:rFonts w:eastAsia="Calibri"/>
                <w:b/>
                <w:sz w:val="20"/>
                <w:szCs w:val="20"/>
              </w:rPr>
              <w:t>14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20542E">
              <w:rPr>
                <w:b/>
                <w:sz w:val="20"/>
                <w:szCs w:val="20"/>
              </w:rPr>
              <w:t>Грамматические признаки слова (грамматическое значение, грамматическая форма и синтаксическая функция).</w:t>
            </w:r>
            <w:r w:rsidRPr="00E70AE3">
              <w:rPr>
                <w:sz w:val="20"/>
                <w:szCs w:val="20"/>
              </w:rPr>
              <w:t xml:space="preserve"> Знаменательные и незнаменательные части речи и их роль в построении текста. Основные выразительные средства морфологии.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Имя существительное. Лексико-грамматические разряды имен существительных. Род, число, падеж существительных. Склонение имен существительных. Правописание окончаний имен существительных. Правописание сложных существительных. Морфологический разбор имени существительного. Употребление форм имен существительных в речи.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20542E">
              <w:rPr>
                <w:b/>
                <w:sz w:val="20"/>
                <w:szCs w:val="20"/>
              </w:rPr>
              <w:t>Имя прилагательное. Лексико-грамматические разряды имен прилагательных</w:t>
            </w:r>
            <w:r w:rsidRPr="00E70AE3">
              <w:rPr>
                <w:sz w:val="20"/>
                <w:szCs w:val="20"/>
              </w:rPr>
              <w:t>. Степени сравнения имен прилагательных. Правописание суффиксов и окончаний имен прилагательных. Правописание сложных прилагательных. Морфологический разбор имени прилагательного. Употребление форм имен прилагательных в речи.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20542E">
              <w:rPr>
                <w:b/>
                <w:sz w:val="20"/>
                <w:szCs w:val="20"/>
              </w:rPr>
              <w:t>Имя числительное. Лексико-грамматические разряды имен числительных.</w:t>
            </w:r>
            <w:r w:rsidRPr="00E70AE3">
              <w:rPr>
                <w:sz w:val="20"/>
                <w:szCs w:val="20"/>
              </w:rPr>
              <w:t xml:space="preserve"> Правописание числительных. Морфологический разбор имени числительного. Употребление числительных в речи. Сочетание числительных оба, обе, двое, трое и других с существительными разного рода.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Местоимение. Значение местоимения. Лексико-грамматические разряды местоимений.</w:t>
            </w:r>
            <w:r w:rsidRPr="00E70AE3">
              <w:rPr>
                <w:sz w:val="20"/>
                <w:szCs w:val="20"/>
              </w:rPr>
              <w:t xml:space="preserve"> Правописание местоимений. Морфологический разбор местоимения. Употребление местоимений в речи. Местоимение как средство связи предложений в тексте. Синонимия местоименных форм.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Глагол. Грамматические признаки глагола.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Правописание суффиксов и личных окончаний глагола. Правописание не с глаголами. Морфологический разбор глагола. Употребление форм глагола в речи. Употребление в художественном тексте одного времени вместо другого, одного наклонения вместо другого с целью повышения образности и эмоциональности. Синонимия глагольных форм в художественном тексте.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  <w:p w:rsidR="000660ED" w:rsidRPr="00376150" w:rsidRDefault="000660ED" w:rsidP="00376150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663" w:type="dxa"/>
          </w:tcPr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Причастие как особая форма глагола.</w:t>
            </w:r>
            <w:r w:rsidRPr="00E70AE3">
              <w:rPr>
                <w:sz w:val="20"/>
                <w:szCs w:val="20"/>
              </w:rPr>
              <w:t xml:space="preserve"> Образование действительных и страдательных причастий. Правописание суффиксов и окончаний причастий. Правописание не с причастиями. Правописание -н- и -</w:t>
            </w:r>
            <w:proofErr w:type="spellStart"/>
            <w:r w:rsidRPr="00E70AE3">
              <w:rPr>
                <w:sz w:val="20"/>
                <w:szCs w:val="20"/>
              </w:rPr>
              <w:t>нн</w:t>
            </w:r>
            <w:proofErr w:type="spellEnd"/>
            <w:r w:rsidRPr="00E70AE3">
              <w:rPr>
                <w:sz w:val="20"/>
                <w:szCs w:val="20"/>
              </w:rPr>
              <w:t>- в причастиях и отглагольных прилагательных. Причастный оборот и знаки препинания в предложении с причастным оборотом. Морфологический разбор причастия. Употребление причастий в текстах разных стилей. Синонимия причастий.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Деепричастие как особая форма глагола.</w:t>
            </w:r>
            <w:r w:rsidRPr="00E70AE3">
              <w:rPr>
                <w:sz w:val="20"/>
                <w:szCs w:val="20"/>
              </w:rPr>
      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Морфологический разбор деепричастия. Употребление деепричастий в текстах разных стилей. Особенности построения предложений с деепричастиями. Синонимия деепричастий.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Наречие. Грамматические признаки наречия. Степени сравнения наречий. Правописание наречий. Отличие наречий от слов-омонимов. Морфологический разбор наречия. Употребление наречия в речи. Синонимия наречий при характеристике признака действия. Использование местоименных наречий для связи предложений в тексте.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663" w:type="dxa"/>
          </w:tcPr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Слова категории состояния (безлично-предикативные слова).</w:t>
            </w:r>
            <w:r w:rsidRPr="00E70AE3">
              <w:rPr>
                <w:sz w:val="20"/>
                <w:szCs w:val="20"/>
              </w:rPr>
              <w:t xml:space="preserve"> Отличие слов категории состояния от слов-омонимов. Группы слов категории состояния. Их функции в речи.</w:t>
            </w:r>
          </w:p>
          <w:p w:rsidR="000660ED" w:rsidRPr="006D6BA8" w:rsidRDefault="000660ED" w:rsidP="00E70AE3">
            <w:pPr>
              <w:jc w:val="both"/>
              <w:rPr>
                <w:b/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Служебные части речи.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Предлог как часть речи. Правописание предлогов. Отличие производных предлогов (в течение, в продолжение, вследствие и др.) от слов-омонимов. Употребление предлогов в составе словосочетаний. Употребление существительных с предлогами благодаря, вопреки, согласно и др.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Союз как часть речи. Правописание союзов. Отличие союзов тоже, также, чтобы, зато от слов-омонимов. Употребление союзов в простом и сложном предложении. Союзы как средство связи предложений в тексте.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Частица как часть речи. Правописание частиц. Правописание частиц не и ни с разными частями речи. Частицы как средство выразительности речи. Употребление частиц в речи.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Междометия и звукоподражательные слова. Правописание междометий и звукоподражаний. Знаки препинания в предложениях с междометиями. Употребление</w:t>
            </w:r>
          </w:p>
          <w:p w:rsidR="000660ED" w:rsidRPr="00E70AE3" w:rsidRDefault="000660ED" w:rsidP="00E70AE3">
            <w:pPr>
              <w:jc w:val="both"/>
              <w:rPr>
                <w:sz w:val="20"/>
                <w:szCs w:val="20"/>
              </w:rPr>
            </w:pPr>
            <w:r w:rsidRPr="00E70AE3">
              <w:rPr>
                <w:sz w:val="20"/>
                <w:szCs w:val="20"/>
              </w:rPr>
              <w:t>междометий в речи.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0660ED" w:rsidRPr="006F22EB" w:rsidRDefault="000660ED" w:rsidP="006F22EB">
            <w:pPr>
              <w:jc w:val="both"/>
              <w:rPr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</w:tcPr>
          <w:p w:rsidR="000660ED" w:rsidRPr="00B27BC8" w:rsidRDefault="000660E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27BC8">
              <w:rPr>
                <w:rFonts w:eastAsia="Calibri"/>
                <w:b/>
                <w:sz w:val="20"/>
                <w:szCs w:val="20"/>
              </w:rPr>
              <w:t>4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8F523B">
        <w:trPr>
          <w:cantSplit/>
          <w:trHeight w:val="240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Исследование текста с целью освоения основных понятий морфологии:</w:t>
            </w:r>
            <w:r w:rsidRPr="00D5661F">
              <w:rPr>
                <w:sz w:val="20"/>
                <w:szCs w:val="20"/>
              </w:rPr>
              <w:t xml:space="preserve"> грамматические категории и грамматические значения; выведение алгоритма морфологического разбора. Наблюдение над значением словоформ разных частей речи и их функциями в тексте.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Анализ и характеристика общего грамматического значения, морфологических и синтаксических признаков слов разных частей речи.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Сопоставление лексического и грамматического значения слов.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Выявление нормы употребления сходных грамматических форм в письменной речи студентов.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Образование слов и форм слов разных частей речи с помощью различных словообразовательных моделей и способов словообразования и словоизменения; использование способа разграничения слов-омонимов, принадлежащих к разным частям речи.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660ED" w:rsidRPr="006D6BA8" w:rsidRDefault="000660ED" w:rsidP="00D5661F">
            <w:pPr>
              <w:jc w:val="both"/>
              <w:rPr>
                <w:b/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Составление словосочетаний, предложений, текстов (устных и письменных) с использованием нужной словоформы с учетом различных типов и стилей речи.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>Наблюдение над функционированием правил орфографии и пунктуации в образцах письменных текстов.</w:t>
            </w:r>
          </w:p>
          <w:p w:rsidR="000660ED" w:rsidRPr="00D5661F" w:rsidRDefault="000660ED" w:rsidP="00D5661F">
            <w:pPr>
              <w:jc w:val="both"/>
              <w:rPr>
                <w:sz w:val="20"/>
                <w:szCs w:val="20"/>
              </w:rPr>
            </w:pPr>
            <w:r w:rsidRPr="00D5661F">
              <w:rPr>
                <w:sz w:val="20"/>
                <w:szCs w:val="20"/>
              </w:rPr>
              <w:t xml:space="preserve">Подбор текстов с определенными орфограммами и </w:t>
            </w:r>
            <w:proofErr w:type="spellStart"/>
            <w:r w:rsidRPr="00D5661F">
              <w:rPr>
                <w:sz w:val="20"/>
                <w:szCs w:val="20"/>
              </w:rPr>
              <w:t>пунктограммами</w:t>
            </w:r>
            <w:proofErr w:type="spellEnd"/>
            <w:r w:rsidRPr="00D5661F">
              <w:rPr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 w:val="restart"/>
          </w:tcPr>
          <w:p w:rsidR="000660ED" w:rsidRDefault="000660ED" w:rsidP="0008093B">
            <w:pPr>
              <w:jc w:val="both"/>
              <w:rPr>
                <w:b/>
              </w:rPr>
            </w:pPr>
            <w:r>
              <w:rPr>
                <w:b/>
              </w:rPr>
              <w:t>Тема 6.</w:t>
            </w:r>
            <w:r w:rsidRPr="00867B69">
              <w:rPr>
                <w:b/>
              </w:rPr>
              <w:t xml:space="preserve"> </w:t>
            </w:r>
          </w:p>
          <w:p w:rsidR="000660ED" w:rsidRPr="00867B69" w:rsidRDefault="000660ED" w:rsidP="0008093B">
            <w:pPr>
              <w:jc w:val="both"/>
              <w:rPr>
                <w:b/>
              </w:rPr>
            </w:pPr>
            <w:r w:rsidRPr="00867B69">
              <w:rPr>
                <w:b/>
              </w:rPr>
              <w:t>Синтаксис и пунктуация</w:t>
            </w:r>
            <w:r>
              <w:rPr>
                <w:b/>
              </w:rPr>
              <w:t>/интегрированный</w:t>
            </w:r>
          </w:p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8663" w:type="dxa"/>
          </w:tcPr>
          <w:p w:rsidR="000660ED" w:rsidRPr="006F22EB" w:rsidRDefault="000660ED" w:rsidP="006F22EB">
            <w:pPr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993" w:type="dxa"/>
          </w:tcPr>
          <w:p w:rsidR="000660ED" w:rsidRPr="006D6BA8" w:rsidRDefault="000660E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6D6BA8">
              <w:rPr>
                <w:rFonts w:eastAsia="Calibri"/>
                <w:b/>
                <w:sz w:val="20"/>
                <w:szCs w:val="20"/>
              </w:rPr>
              <w:t>20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6D6BA8">
              <w:rPr>
                <w:b/>
                <w:sz w:val="20"/>
                <w:szCs w:val="20"/>
              </w:rPr>
              <w:t>Основные единицы синтаксиса. Словосочетание, предложение, сложное синтаксическое целое.</w:t>
            </w:r>
            <w:r w:rsidRPr="00E12DBC">
              <w:rPr>
                <w:sz w:val="20"/>
                <w:szCs w:val="20"/>
              </w:rPr>
              <w:t xml:space="preserve"> Основные выразительные средства синтаксиса.</w:t>
            </w:r>
          </w:p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E12DBC">
              <w:rPr>
                <w:sz w:val="20"/>
                <w:szCs w:val="20"/>
              </w:rPr>
              <w:t>Словосочетание. 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Синонимия словосочетаний.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Простое предложение. Виды предложений по цели высказывания; восклицательные предложения.</w:t>
            </w:r>
            <w:r w:rsidRPr="00E12DBC">
              <w:rPr>
                <w:sz w:val="20"/>
                <w:szCs w:val="20"/>
              </w:rPr>
              <w:t xml:space="preserve"> Интонационное богатство русской речи.</w:t>
            </w:r>
          </w:p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E12DBC">
              <w:rPr>
                <w:sz w:val="20"/>
                <w:szCs w:val="20"/>
              </w:rPr>
              <w:t>Логическое ударение. Прямой и обратный порядок слов. Стилистические функции и роль порядка слов в предложении.</w:t>
            </w:r>
          </w:p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E12DBC">
              <w:rPr>
                <w:sz w:val="20"/>
                <w:szCs w:val="20"/>
              </w:rPr>
              <w:t>Грамматическая основа простого двусоставного предложения. Тире между подлежащим и сказуемым. Согласование сказуемого с подлежащим. Синонимия составных сказуемых. Единство видовременных форм глаголов-сказуемых как средство связи предложений в тексте.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Второстепенные члены предложения (определение, приложение, обстоятельство, дополнение).</w:t>
            </w:r>
            <w:r w:rsidRPr="00E12DBC">
              <w:rPr>
                <w:sz w:val="20"/>
                <w:szCs w:val="20"/>
              </w:rPr>
              <w:t xml:space="preserve"> Роль второстепенных членов предложения в построении текста. Синонимия согласованных и несогласованных определений. Обстоятельства времени и места как средство связи предложений в тексте.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663" w:type="dxa"/>
          </w:tcPr>
          <w:p w:rsidR="000660ED" w:rsidRPr="00E12DBC" w:rsidRDefault="000660ED" w:rsidP="00753E98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Предложения с обособленными и уточняющими членами.</w:t>
            </w:r>
            <w:r w:rsidRPr="00E12DBC">
              <w:rPr>
                <w:sz w:val="20"/>
                <w:szCs w:val="20"/>
              </w:rPr>
              <w:t xml:space="preserve"> Обособление определений. Синонимия обособленных и необособленных определений. Обособление приложений. Обособление дополнений. Обособление обстоятельств. Роль сравнительного оборота как изобразительного средства языка. Уточняющие члены предложения. Стилистическая роль обособленных и необособленных членов предложения. Знаки препинания при словах, грамматически несвязанных с членами предложения. Вводные слова и предложения. Отличие вводных слов от знаменательных слов-омонимов. Употребление вводных слов в речи; стилистическое различие между ними. Использование вводных слов как средства связи предложений в тексте.</w:t>
            </w:r>
          </w:p>
          <w:p w:rsidR="000660ED" w:rsidRPr="00E12DBC" w:rsidRDefault="000660ED" w:rsidP="00753E98">
            <w:pPr>
              <w:jc w:val="both"/>
              <w:rPr>
                <w:sz w:val="20"/>
                <w:szCs w:val="20"/>
              </w:rPr>
            </w:pPr>
            <w:r w:rsidRPr="00E12DBC">
              <w:rPr>
                <w:sz w:val="20"/>
                <w:szCs w:val="20"/>
              </w:rPr>
              <w:t>Знаки препинания при обращении. Использование обращений в разных стилях речи как средства характеристики адресата и передачи авторского отношения к нему.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8663" w:type="dxa"/>
          </w:tcPr>
          <w:p w:rsidR="000660ED" w:rsidRPr="00E12DBC" w:rsidRDefault="000660ED" w:rsidP="00753E98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Сложное предложение. Сложносочиненное предложение.</w:t>
            </w:r>
            <w:r w:rsidRPr="00E12DBC">
              <w:rPr>
                <w:sz w:val="20"/>
                <w:szCs w:val="20"/>
              </w:rPr>
              <w:t xml:space="preserve"> Знаки препинания в сложносочиненном предложении. Синонимика сложносочиненных предложений с различными союзами. Употребление сложносочиненных предложений в речи.</w:t>
            </w:r>
          </w:p>
          <w:p w:rsidR="000660ED" w:rsidRPr="00E12DBC" w:rsidRDefault="000660ED" w:rsidP="00753E98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Сложноподчиненное предложение.</w:t>
            </w:r>
            <w:r w:rsidRPr="00E12DBC">
              <w:rPr>
                <w:sz w:val="20"/>
                <w:szCs w:val="20"/>
              </w:rPr>
              <w:t xml:space="preserve"> Знаки препинания в сложноподчиненном предложении. Использование сложноподчиненных предложений в разных типах и стилях речи.</w:t>
            </w:r>
          </w:p>
          <w:p w:rsidR="000660ED" w:rsidRPr="00E12DBC" w:rsidRDefault="000660ED" w:rsidP="00267AE1">
            <w:pPr>
              <w:jc w:val="both"/>
              <w:rPr>
                <w:sz w:val="20"/>
                <w:szCs w:val="20"/>
              </w:rPr>
            </w:pPr>
            <w:r w:rsidRPr="00267AE1">
              <w:rPr>
                <w:b/>
                <w:sz w:val="20"/>
                <w:szCs w:val="20"/>
              </w:rPr>
              <w:t>Бессоюзное сложное предложение.</w:t>
            </w:r>
            <w:r w:rsidRPr="00E12DBC">
              <w:rPr>
                <w:sz w:val="20"/>
                <w:szCs w:val="20"/>
              </w:rPr>
              <w:t xml:space="preserve"> Знаки препинания в бессоюзном сложном предложении. Использование бессоюзных сложных предложений в речи.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8663" w:type="dxa"/>
          </w:tcPr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C83749">
              <w:rPr>
                <w:b/>
                <w:sz w:val="20"/>
                <w:szCs w:val="20"/>
              </w:rPr>
              <w:t>Знаки препинания в сложном предложении с разными видами связи.</w:t>
            </w:r>
            <w:r w:rsidRPr="00E12DBC">
              <w:rPr>
                <w:sz w:val="20"/>
                <w:szCs w:val="20"/>
              </w:rPr>
              <w:t xml:space="preserve"> Синонимика простых и сложных предложений (простые и сложноподчиненные предложения, сложные союзные и бессоюзные предложения).</w:t>
            </w:r>
          </w:p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C83749">
              <w:rPr>
                <w:b/>
                <w:sz w:val="20"/>
                <w:szCs w:val="20"/>
              </w:rPr>
              <w:t>Способы передачи чужой речи.</w:t>
            </w:r>
            <w:r w:rsidRPr="00E12DBC">
              <w:rPr>
                <w:sz w:val="20"/>
                <w:szCs w:val="20"/>
              </w:rPr>
              <w:t xml:space="preserve"> Знаки препинания при прямой речи. Замена прямой речи косвенной. Знаки препинания при цитатах.</w:t>
            </w:r>
          </w:p>
          <w:p w:rsidR="000660ED" w:rsidRPr="00E12DBC" w:rsidRDefault="000660ED" w:rsidP="00E12DBC">
            <w:pPr>
              <w:jc w:val="both"/>
              <w:rPr>
                <w:sz w:val="20"/>
                <w:szCs w:val="20"/>
              </w:rPr>
            </w:pPr>
            <w:r w:rsidRPr="00E12DBC">
              <w:rPr>
                <w:sz w:val="20"/>
                <w:szCs w:val="20"/>
              </w:rPr>
              <w:t>Оформление диалога. Знаки препинания при диалоге.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E120C9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9129" w:type="dxa"/>
            <w:gridSpan w:val="3"/>
          </w:tcPr>
          <w:p w:rsidR="000660ED" w:rsidRPr="006F22EB" w:rsidRDefault="000660ED" w:rsidP="006F22EB">
            <w:pPr>
              <w:jc w:val="both"/>
              <w:rPr>
                <w:sz w:val="20"/>
                <w:szCs w:val="20"/>
              </w:rPr>
            </w:pPr>
            <w:r w:rsidRPr="00DF2050">
              <w:rPr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93" w:type="dxa"/>
          </w:tcPr>
          <w:p w:rsidR="000660ED" w:rsidRPr="00B27BC8" w:rsidRDefault="000660ED" w:rsidP="003D21A3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8</w:t>
            </w:r>
          </w:p>
        </w:tc>
        <w:tc>
          <w:tcPr>
            <w:tcW w:w="1504" w:type="dxa"/>
            <w:vMerge w:val="restart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8663" w:type="dxa"/>
          </w:tcPr>
          <w:p w:rsidR="000660ED" w:rsidRPr="008A5BF0" w:rsidRDefault="000660ED" w:rsidP="00863CD7">
            <w:pPr>
              <w:jc w:val="both"/>
              <w:rPr>
                <w:sz w:val="20"/>
                <w:szCs w:val="20"/>
              </w:rPr>
            </w:pPr>
            <w:r w:rsidRPr="00C83749">
              <w:rPr>
                <w:b/>
                <w:sz w:val="20"/>
                <w:szCs w:val="20"/>
              </w:rPr>
              <w:t>Исследование текстов для выявления существенных признаков синтаксических понятий</w:t>
            </w:r>
            <w:r w:rsidRPr="008A5BF0">
              <w:rPr>
                <w:sz w:val="20"/>
                <w:szCs w:val="20"/>
              </w:rPr>
              <w:t>, освоения основных научных положений о синтаксическом уровне современной системы русского языка, ее нормах и тенденциях развития.</w:t>
            </w:r>
            <w:r w:rsidRPr="00C83749">
              <w:rPr>
                <w:b/>
                <w:sz w:val="20"/>
                <w:szCs w:val="20"/>
              </w:rPr>
              <w:t xml:space="preserve"> </w:t>
            </w:r>
            <w:r w:rsidRPr="00863CD7">
              <w:rPr>
                <w:sz w:val="20"/>
                <w:szCs w:val="20"/>
              </w:rPr>
              <w:t>Наблюдение над существенными признаками словосочетания.</w:t>
            </w:r>
            <w:r>
              <w:rPr>
                <w:sz w:val="20"/>
                <w:szCs w:val="20"/>
              </w:rPr>
              <w:t xml:space="preserve"> </w:t>
            </w:r>
            <w:r w:rsidRPr="008A5BF0">
              <w:rPr>
                <w:sz w:val="20"/>
                <w:szCs w:val="20"/>
              </w:rPr>
              <w:t>Особенности употребления словосочетаний.</w:t>
            </w:r>
            <w:r>
              <w:rPr>
                <w:sz w:val="20"/>
                <w:szCs w:val="20"/>
              </w:rPr>
              <w:t xml:space="preserve"> </w:t>
            </w:r>
            <w:r w:rsidRPr="008A5BF0">
              <w:rPr>
                <w:sz w:val="20"/>
                <w:szCs w:val="20"/>
              </w:rPr>
              <w:t>Синонимия словосочетаний.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vMerge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8663" w:type="dxa"/>
          </w:tcPr>
          <w:p w:rsidR="000660ED" w:rsidRPr="008A5BF0" w:rsidRDefault="000660ED" w:rsidP="00863CD7">
            <w:pPr>
              <w:jc w:val="both"/>
              <w:rPr>
                <w:sz w:val="20"/>
                <w:szCs w:val="20"/>
              </w:rPr>
            </w:pPr>
            <w:r w:rsidRPr="00C83749">
              <w:rPr>
                <w:b/>
                <w:sz w:val="20"/>
                <w:szCs w:val="20"/>
              </w:rPr>
              <w:t>Наблюдение над существенными признаками простого и сложного предложения;</w:t>
            </w:r>
            <w:r w:rsidRPr="008A5BF0">
              <w:rPr>
                <w:sz w:val="20"/>
                <w:szCs w:val="20"/>
              </w:rPr>
              <w:t xml:space="preserve"> использование способа анализа структуры и семантики простого и сложного предложения.</w:t>
            </w:r>
          </w:p>
          <w:p w:rsidR="000660ED" w:rsidRPr="008A5BF0" w:rsidRDefault="000660ED" w:rsidP="00863CD7">
            <w:pPr>
              <w:jc w:val="both"/>
              <w:rPr>
                <w:sz w:val="20"/>
                <w:szCs w:val="20"/>
              </w:rPr>
            </w:pPr>
            <w:r w:rsidRPr="008A5BF0">
              <w:rPr>
                <w:sz w:val="20"/>
                <w:szCs w:val="20"/>
              </w:rPr>
              <w:t xml:space="preserve">Анализ роли разных типов простых и сложных предложений в </w:t>
            </w:r>
            <w:proofErr w:type="spellStart"/>
            <w:r w:rsidRPr="008A5BF0">
              <w:rPr>
                <w:sz w:val="20"/>
                <w:szCs w:val="20"/>
              </w:rPr>
              <w:t>текстообразовании</w:t>
            </w:r>
            <w:proofErr w:type="spellEnd"/>
            <w:r w:rsidRPr="008A5BF0">
              <w:rPr>
                <w:sz w:val="20"/>
                <w:szCs w:val="20"/>
              </w:rPr>
              <w:t>.</w:t>
            </w:r>
          </w:p>
          <w:p w:rsidR="000660ED" w:rsidRPr="008A5BF0" w:rsidRDefault="000660ED" w:rsidP="00863CD7">
            <w:pPr>
              <w:jc w:val="both"/>
              <w:rPr>
                <w:sz w:val="20"/>
                <w:szCs w:val="20"/>
              </w:rPr>
            </w:pPr>
            <w:r w:rsidRPr="008A5BF0">
              <w:rPr>
                <w:sz w:val="20"/>
                <w:szCs w:val="20"/>
              </w:rPr>
              <w:t>Сопоставление устной и письменной речи.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8663" w:type="dxa"/>
          </w:tcPr>
          <w:p w:rsidR="000660ED" w:rsidRPr="0094715F" w:rsidRDefault="000660ED" w:rsidP="00863CD7">
            <w:pPr>
              <w:jc w:val="both"/>
              <w:rPr>
                <w:b/>
                <w:sz w:val="20"/>
                <w:szCs w:val="20"/>
              </w:rPr>
            </w:pPr>
            <w:r w:rsidRPr="0094715F">
              <w:rPr>
                <w:b/>
                <w:sz w:val="20"/>
                <w:szCs w:val="20"/>
              </w:rPr>
              <w:t>Упражнения по синтаксической синонимии:</w:t>
            </w:r>
            <w:r w:rsidRPr="008A5BF0">
              <w:rPr>
                <w:sz w:val="20"/>
                <w:szCs w:val="20"/>
              </w:rPr>
              <w:t xml:space="preserve"> двусоставное/односоставное предложение, предложение с обособленными определениями и обстоятельствами /сложноподчиненное предложение с придаточными определительными и обстоятельственными и др.</w:t>
            </w:r>
            <w:r w:rsidRPr="0094715F">
              <w:rPr>
                <w:b/>
                <w:sz w:val="20"/>
                <w:szCs w:val="20"/>
              </w:rPr>
              <w:t xml:space="preserve"> Анализ ошибок и недочетов в построении простого (сложного) предложения.</w:t>
            </w:r>
          </w:p>
          <w:p w:rsidR="000660ED" w:rsidRPr="008A5BF0" w:rsidRDefault="000660ED" w:rsidP="00863CD7">
            <w:pPr>
              <w:jc w:val="both"/>
              <w:rPr>
                <w:sz w:val="20"/>
                <w:szCs w:val="20"/>
              </w:rPr>
            </w:pPr>
            <w:r w:rsidRPr="008A5BF0">
              <w:rPr>
                <w:sz w:val="20"/>
                <w:szCs w:val="20"/>
              </w:rPr>
              <w:t>Составление схем простых и сложных предложений и составление предложений по схемам.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660ED" w:rsidRPr="001A6D65" w:rsidTr="00157BCB">
        <w:trPr>
          <w:cantSplit/>
          <w:trHeight w:val="230"/>
        </w:trPr>
        <w:tc>
          <w:tcPr>
            <w:tcW w:w="2799" w:type="dxa"/>
            <w:vMerge/>
          </w:tcPr>
          <w:p w:rsidR="000660ED" w:rsidRPr="001A6D65" w:rsidRDefault="000660ED" w:rsidP="003D21A3">
            <w:pPr>
              <w:rPr>
                <w:rFonts w:eastAsia="Calibri"/>
                <w:bCs/>
                <w:i/>
                <w:sz w:val="20"/>
                <w:szCs w:val="20"/>
              </w:rPr>
            </w:pPr>
          </w:p>
        </w:tc>
        <w:tc>
          <w:tcPr>
            <w:tcW w:w="466" w:type="dxa"/>
            <w:gridSpan w:val="2"/>
          </w:tcPr>
          <w:p w:rsidR="000660ED" w:rsidRDefault="000660ED" w:rsidP="003D21A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8663" w:type="dxa"/>
          </w:tcPr>
          <w:p w:rsidR="000660ED" w:rsidRPr="00B725A2" w:rsidRDefault="000660ED" w:rsidP="008A5BF0">
            <w:pPr>
              <w:jc w:val="both"/>
              <w:rPr>
                <w:sz w:val="20"/>
                <w:szCs w:val="20"/>
              </w:rPr>
            </w:pPr>
            <w:r w:rsidRPr="00B725A2">
              <w:rPr>
                <w:sz w:val="20"/>
                <w:szCs w:val="20"/>
              </w:rPr>
              <w:t>Составление связного высказывания с использованием предложений определенной структуры, в том числе на лингвистическую тему. Применение синтаксического и пунктуационного разбора простого предложения</w:t>
            </w:r>
            <w:r>
              <w:rPr>
                <w:sz w:val="20"/>
                <w:szCs w:val="20"/>
              </w:rPr>
              <w:t>/</w:t>
            </w:r>
            <w:r w:rsidRPr="000660ED">
              <w:rPr>
                <w:color w:val="262626"/>
                <w:sz w:val="20"/>
                <w:szCs w:val="20"/>
              </w:rPr>
              <w:t>овладение основными стилистическими ресурсами лексики и фразеологии родного языка, основными нормами родного 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самосовершенствованию</w:t>
            </w:r>
          </w:p>
        </w:tc>
        <w:tc>
          <w:tcPr>
            <w:tcW w:w="993" w:type="dxa"/>
          </w:tcPr>
          <w:p w:rsidR="000660ED" w:rsidRDefault="000660ED" w:rsidP="003D21A3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1504" w:type="dxa"/>
            <w:shd w:val="clear" w:color="auto" w:fill="auto"/>
          </w:tcPr>
          <w:p w:rsidR="000660ED" w:rsidRDefault="000660ED" w:rsidP="00B21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0D306F" w:rsidRPr="001A6D65" w:rsidTr="00157BCB">
        <w:trPr>
          <w:cantSplit/>
          <w:trHeight w:val="20"/>
        </w:trPr>
        <w:tc>
          <w:tcPr>
            <w:tcW w:w="11928" w:type="dxa"/>
            <w:gridSpan w:val="4"/>
          </w:tcPr>
          <w:p w:rsidR="000D306F" w:rsidRPr="00F72321" w:rsidRDefault="000D306F" w:rsidP="00F72321">
            <w:pPr>
              <w:pStyle w:val="af7"/>
              <w:tabs>
                <w:tab w:val="left" w:pos="3615"/>
              </w:tabs>
              <w:spacing w:after="0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ab/>
              <w:t>У</w:t>
            </w:r>
            <w:r w:rsidRPr="00F72321">
              <w:rPr>
                <w:b/>
                <w:bCs/>
                <w:sz w:val="20"/>
                <w:szCs w:val="20"/>
              </w:rPr>
              <w:t>чебная нагрузка в</w:t>
            </w:r>
            <w:r w:rsidRPr="00F72321">
              <w:rPr>
                <w:rFonts w:ascii="Times New Roman" w:hAnsi="Times New Roman"/>
                <w:b/>
                <w:sz w:val="20"/>
                <w:szCs w:val="20"/>
              </w:rPr>
              <w:t>о взаимодействии с преподавателем</w:t>
            </w:r>
          </w:p>
        </w:tc>
        <w:tc>
          <w:tcPr>
            <w:tcW w:w="993" w:type="dxa"/>
          </w:tcPr>
          <w:p w:rsidR="000D306F" w:rsidRPr="00B27BC8" w:rsidRDefault="000D306F" w:rsidP="003D21A3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B27BC8">
              <w:rPr>
                <w:rFonts w:eastAsia="Calibr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1504" w:type="dxa"/>
            <w:shd w:val="clear" w:color="auto" w:fill="auto"/>
          </w:tcPr>
          <w:p w:rsidR="000D306F" w:rsidRPr="001A6D65" w:rsidRDefault="000D306F" w:rsidP="003D21A3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1F7FED" w:rsidRPr="001F7FED" w:rsidRDefault="003A40E0" w:rsidP="001F7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F7FED" w:rsidRPr="001F7FED">
        <w:rPr>
          <w:sz w:val="20"/>
          <w:szCs w:val="20"/>
        </w:rPr>
        <w:t xml:space="preserve">1 – ознакомительный (узнавание ранее изученных объектов, свойств); </w:t>
      </w:r>
    </w:p>
    <w:p w:rsidR="001F7FED" w:rsidRPr="001F7FED" w:rsidRDefault="001F7FED" w:rsidP="004F6C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</w:tabs>
        <w:rPr>
          <w:sz w:val="20"/>
          <w:szCs w:val="20"/>
        </w:rPr>
      </w:pPr>
      <w:r w:rsidRPr="001F7FED">
        <w:rPr>
          <w:sz w:val="20"/>
          <w:szCs w:val="20"/>
        </w:rPr>
        <w:t xml:space="preserve"> 2 – репродуктивный (выполнение деятельности по образцу, инструкции или под руководством);</w:t>
      </w:r>
      <w:r w:rsidR="004F6C6D">
        <w:rPr>
          <w:sz w:val="20"/>
          <w:szCs w:val="20"/>
        </w:rPr>
        <w:tab/>
      </w:r>
      <w:r w:rsidR="004F6C6D">
        <w:rPr>
          <w:sz w:val="20"/>
          <w:szCs w:val="20"/>
        </w:rPr>
        <w:tab/>
      </w:r>
    </w:p>
    <w:p w:rsidR="00404ED6" w:rsidRDefault="001F7FED" w:rsidP="001F7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1F7FED">
        <w:rPr>
          <w:sz w:val="20"/>
          <w:szCs w:val="20"/>
        </w:rPr>
        <w:t xml:space="preserve"> 3 – продуктивный (планирование и самостоятельное выполнение деятельности, решение проблемных задач)</w:t>
      </w:r>
      <w:r w:rsidR="007D7B92">
        <w:rPr>
          <w:sz w:val="20"/>
          <w:szCs w:val="20"/>
        </w:rPr>
        <w:t>.</w:t>
      </w:r>
    </w:p>
    <w:p w:rsidR="00782F9A" w:rsidRPr="00F7738A" w:rsidRDefault="00782F9A" w:rsidP="001F7F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782F9A" w:rsidRPr="00F7738A" w:rsidSect="009E554E">
          <w:pgSz w:w="16840" w:h="11907" w:orient="landscape"/>
          <w:pgMar w:top="1134" w:right="851" w:bottom="1134" w:left="1701" w:header="709" w:footer="709" w:gutter="0"/>
          <w:cols w:space="720"/>
        </w:sectPr>
      </w:pPr>
    </w:p>
    <w:p w:rsidR="00CF58C4" w:rsidRDefault="00CF58C4" w:rsidP="00D7091A">
      <w:pPr>
        <w:pStyle w:val="1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2.3.</w:t>
      </w:r>
      <w:r w:rsidR="00D7091A">
        <w:rPr>
          <w:b/>
          <w:sz w:val="28"/>
          <w:szCs w:val="28"/>
        </w:rPr>
        <w:t xml:space="preserve"> Х</w:t>
      </w:r>
      <w:r w:rsidR="00D7091A" w:rsidRPr="00EB61B1">
        <w:rPr>
          <w:b/>
          <w:sz w:val="28"/>
          <w:szCs w:val="28"/>
        </w:rPr>
        <w:t xml:space="preserve">арактеристика основных видов </w:t>
      </w:r>
      <w:r w:rsidR="00D7091A">
        <w:rPr>
          <w:b/>
          <w:sz w:val="28"/>
          <w:szCs w:val="28"/>
        </w:rPr>
        <w:t xml:space="preserve">учебной </w:t>
      </w:r>
      <w:r w:rsidR="00D7091A" w:rsidRPr="00EB61B1">
        <w:rPr>
          <w:b/>
          <w:sz w:val="28"/>
          <w:szCs w:val="28"/>
        </w:rPr>
        <w:t>деятельности студентов</w:t>
      </w:r>
    </w:p>
    <w:p w:rsidR="00DC6B0F" w:rsidRDefault="00DC6B0F" w:rsidP="00CF58C4">
      <w:pPr>
        <w:pStyle w:val="1"/>
        <w:ind w:left="284" w:firstLine="0"/>
        <w:jc w:val="center"/>
        <w:rPr>
          <w:b/>
          <w:sz w:val="28"/>
          <w:szCs w:val="28"/>
        </w:rPr>
      </w:pPr>
      <w:r w:rsidRPr="00EB61B1">
        <w:rPr>
          <w:b/>
          <w:sz w:val="28"/>
          <w:szCs w:val="28"/>
        </w:rPr>
        <w:t xml:space="preserve"> </w:t>
      </w:r>
    </w:p>
    <w:p w:rsidR="00D758C0" w:rsidRDefault="00D758C0" w:rsidP="00FF6A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5607"/>
      </w:tblGrid>
      <w:tr w:rsidR="00F421CA" w:rsidRPr="0004431E" w:rsidTr="00F421CA">
        <w:trPr>
          <w:trHeight w:val="728"/>
        </w:trPr>
        <w:tc>
          <w:tcPr>
            <w:tcW w:w="3497" w:type="dxa"/>
          </w:tcPr>
          <w:p w:rsidR="00F421CA" w:rsidRPr="0004431E" w:rsidRDefault="00F421CA" w:rsidP="00CF58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 w:rsidRPr="0004431E">
              <w:rPr>
                <w:b/>
                <w:bCs/>
              </w:rPr>
              <w:t xml:space="preserve">Содержание учебной дисциплины </w:t>
            </w:r>
          </w:p>
        </w:tc>
        <w:tc>
          <w:tcPr>
            <w:tcW w:w="5607" w:type="dxa"/>
          </w:tcPr>
          <w:p w:rsidR="00F421CA" w:rsidRDefault="00F421CA" w:rsidP="00CF58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Характеристика основных видов учебной деятельности студентов </w:t>
            </w:r>
          </w:p>
          <w:p w:rsidR="00F421CA" w:rsidRPr="0004431E" w:rsidRDefault="00F421CA" w:rsidP="00CF58C4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</w:rPr>
              <w:t>(</w:t>
            </w:r>
            <w:r w:rsidRPr="0004431E">
              <w:rPr>
                <w:b/>
              </w:rPr>
              <w:t>на уровне учебных действий</w:t>
            </w:r>
            <w:r>
              <w:rPr>
                <w:b/>
              </w:rPr>
              <w:t>)</w:t>
            </w:r>
          </w:p>
        </w:tc>
      </w:tr>
      <w:tr w:rsidR="00F421CA" w:rsidRPr="0004431E" w:rsidTr="00F421CA">
        <w:trPr>
          <w:trHeight w:val="278"/>
        </w:trPr>
        <w:tc>
          <w:tcPr>
            <w:tcW w:w="3497" w:type="dxa"/>
          </w:tcPr>
          <w:p w:rsidR="00F421CA" w:rsidRPr="0004431E" w:rsidRDefault="00C575F0" w:rsidP="0004431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aps/>
              </w:rPr>
            </w:pPr>
            <w:r>
              <w:t>Введение.</w:t>
            </w:r>
          </w:p>
        </w:tc>
        <w:tc>
          <w:tcPr>
            <w:tcW w:w="5607" w:type="dxa"/>
          </w:tcPr>
          <w:p w:rsidR="00C575F0" w:rsidRPr="00021ECB" w:rsidRDefault="00C575F0" w:rsidP="00C575F0">
            <w:pPr>
              <w:jc w:val="both"/>
            </w:pPr>
            <w:r w:rsidRPr="00021ECB">
              <w:t>- Извлекать из разных источников   и преобразовывать информацию о языке как развивающемся явлении, о связи языка и культуры;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характеризовать на отдельных примерах взаимосвязь языка,  культуры и истории народа — носителя языка; анализировать пословицы и поговорки о русском языке;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составлять связное высказывание (сочинение-рассуждение)  в устной или письменной форме;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приводить примеры, которые доказывают, что изучение языка  позволяет лучше узнать историю и культуру страны;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определять тему, основную мысль текстов о роли русского  языка в жизни общества;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вычитывать разные виды информации; проводить языковой  разбор текстов; извлекать информацию из разных источников (таблиц, схем);</w:t>
            </w:r>
          </w:p>
          <w:p w:rsidR="00F421CA" w:rsidRPr="0004431E" w:rsidRDefault="005B7B6F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  <w:r>
              <w:t xml:space="preserve">- </w:t>
            </w:r>
            <w:r w:rsidR="00C575F0" w:rsidRPr="00021ECB">
              <w:t>преобразовывать информацию; строить рассуждение о роли   русского языка в жизни человека.</w:t>
            </w:r>
          </w:p>
        </w:tc>
      </w:tr>
      <w:tr w:rsidR="00F421CA" w:rsidRPr="0004431E" w:rsidTr="00F421CA">
        <w:trPr>
          <w:trHeight w:val="291"/>
        </w:trPr>
        <w:tc>
          <w:tcPr>
            <w:tcW w:w="3497" w:type="dxa"/>
          </w:tcPr>
          <w:p w:rsidR="00C575F0" w:rsidRPr="00021ECB" w:rsidRDefault="00F421CA" w:rsidP="00C575F0">
            <w:pPr>
              <w:jc w:val="both"/>
            </w:pPr>
            <w:r>
              <w:t>Т</w:t>
            </w:r>
            <w:r w:rsidRPr="002C6699">
              <w:t>ема</w:t>
            </w:r>
            <w:r w:rsidRPr="0004431E">
              <w:rPr>
                <w:b/>
              </w:rPr>
              <w:t xml:space="preserve"> </w:t>
            </w:r>
            <w:r w:rsidRPr="002C6699">
              <w:t>1</w:t>
            </w:r>
            <w:r w:rsidR="00C575F0">
              <w:t>.</w:t>
            </w:r>
            <w:r w:rsidR="00C575F0" w:rsidRPr="00021ECB">
              <w:t xml:space="preserve"> Язык и речь. Функциональные стили речи.</w:t>
            </w:r>
          </w:p>
          <w:p w:rsidR="00F421CA" w:rsidRPr="0004431E" w:rsidRDefault="00F421CA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</w:rPr>
            </w:pPr>
          </w:p>
        </w:tc>
        <w:tc>
          <w:tcPr>
            <w:tcW w:w="5607" w:type="dxa"/>
          </w:tcPr>
          <w:p w:rsidR="00C575F0" w:rsidRPr="00021ECB" w:rsidRDefault="00C575F0" w:rsidP="00703C8E">
            <w:pPr>
              <w:jc w:val="both"/>
            </w:pPr>
            <w:r w:rsidRPr="00021ECB">
              <w:t>- Выразительно читать   текст, определять тему, функциональный тип речи, формулировать основную мысль художественных текстов;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вычитывать разные виды информации;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характеризовать средства и способы связи предложений в тексте;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выполнять лингвостилистический анализ текста; определять   авторскую позицию в тексте; высказывать свою точку зрения по проблеме текста;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характеризовать изобразительно-выразительные средства языка,   указывать их роль в идейно-художественном содержании текста;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составлять связное высказывание (сочинение) в устной и   письменной форме на основе проанализированных текстов; определять эмоциональный настрой текста;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анализировать речь с точки зрения правильности, точности, выразительности, уместности употребления языковых средств;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подбирать примеры по темам, взятым из изучаемых художественных произведений;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оценивать чужие и собственные речевые высказывания разной функциональной направленности с точки зрения соответствия их коммуникативным задачам и нормам современного русского литературного языка;</w:t>
            </w:r>
          </w:p>
          <w:p w:rsidR="00C575F0" w:rsidRPr="00021ECB" w:rsidRDefault="00C575F0" w:rsidP="00703C8E">
            <w:pPr>
              <w:jc w:val="both"/>
            </w:pPr>
            <w:r w:rsidRPr="00021ECB">
              <w:lastRenderedPageBreak/>
              <w:t>- исправлять речевые недостатки, редактировать текст;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выступать перед аудиторией сверстников с небольшими информационными сообщениями, докладами на учебно-научную тему;</w:t>
            </w:r>
          </w:p>
          <w:p w:rsidR="00C575F0" w:rsidRPr="00021ECB" w:rsidRDefault="00D95A4C" w:rsidP="00703C8E">
            <w:pPr>
              <w:jc w:val="both"/>
            </w:pPr>
            <w:r>
              <w:t xml:space="preserve">- анализировать и </w:t>
            </w:r>
            <w:r w:rsidR="00C575F0" w:rsidRPr="00021ECB">
              <w:t xml:space="preserve"> сравнивать русский речевой этикет с речевым этикетом отдельных народов России и мира;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различать тексты разных функциональных стилей (экстралингвистические особенности, лингвистические особенности на уровне употребления лексических средств, типичных синтаксических конструкций);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анализировать тексты разных жанров научного (учебно-научного), публицистического, официально-делового стилей, разговорной речи;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создавать устные и письменные высказывания разных стилей,   жанров и типов речи (отзыв, сообщение, доклад; интервью, репортаж, эссе; расписка, доверенность, заявление; рассказ, беседа, спор);</w:t>
            </w:r>
          </w:p>
          <w:p w:rsidR="00F421CA" w:rsidRPr="0004431E" w:rsidRDefault="00C575F0" w:rsidP="00703C8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021ECB">
              <w:t>- подбирать тексты разных функциональных типов и стилей;  осуществлять информационную переработку текста, создавать вторичный текст, используя разные виды переработки текста (план, тезисы, конспект, реферат, аннотацию, рецензию).</w:t>
            </w:r>
          </w:p>
        </w:tc>
      </w:tr>
      <w:tr w:rsidR="00F421CA" w:rsidRPr="0004431E" w:rsidTr="00F421CA">
        <w:trPr>
          <w:trHeight w:val="278"/>
        </w:trPr>
        <w:tc>
          <w:tcPr>
            <w:tcW w:w="3497" w:type="dxa"/>
          </w:tcPr>
          <w:p w:rsidR="00C575F0" w:rsidRPr="00021ECB" w:rsidRDefault="00F421CA" w:rsidP="00C575F0">
            <w:pPr>
              <w:jc w:val="both"/>
            </w:pPr>
            <w:r>
              <w:lastRenderedPageBreak/>
              <w:t>Т</w:t>
            </w:r>
            <w:r w:rsidRPr="002C6699">
              <w:t>ема</w:t>
            </w:r>
            <w:r w:rsidRPr="0004431E">
              <w:rPr>
                <w:b/>
              </w:rPr>
              <w:t xml:space="preserve"> </w:t>
            </w:r>
            <w:r w:rsidR="00C575F0" w:rsidRPr="00C575F0">
              <w:t>2.</w:t>
            </w:r>
            <w:r w:rsidR="00C575F0" w:rsidRPr="00021ECB">
              <w:t xml:space="preserve"> Фонетика,</w:t>
            </w:r>
            <w:r w:rsidR="00C575F0">
              <w:t xml:space="preserve"> </w:t>
            </w:r>
            <w:r w:rsidR="00C575F0" w:rsidRPr="00021ECB">
              <w:t>орфоэпия, графика, орфография</w:t>
            </w:r>
          </w:p>
          <w:p w:rsidR="00F421CA" w:rsidRPr="0004431E" w:rsidRDefault="00F421CA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07" w:type="dxa"/>
          </w:tcPr>
          <w:p w:rsidR="00C575F0" w:rsidRPr="00021ECB" w:rsidRDefault="00C575F0" w:rsidP="00703C8E">
            <w:pPr>
              <w:jc w:val="both"/>
            </w:pPr>
            <w:r w:rsidRPr="00021ECB">
              <w:rPr>
                <w:b/>
              </w:rPr>
              <w:t xml:space="preserve">- </w:t>
            </w:r>
            <w:r w:rsidRPr="00021ECB">
              <w:t>Проводить фонетический разбор; извлекать необходимую информацию по изучаемой теме из таблиц, схем учебника;</w:t>
            </w:r>
          </w:p>
          <w:p w:rsidR="00C575F0" w:rsidRPr="00021ECB" w:rsidRDefault="00C575F0" w:rsidP="00703C8E">
            <w:pPr>
              <w:jc w:val="both"/>
            </w:pPr>
            <w:r w:rsidRPr="00021ECB">
              <w:rPr>
                <w:b/>
              </w:rPr>
              <w:t xml:space="preserve">- </w:t>
            </w:r>
            <w:r w:rsidRPr="00021ECB">
              <w:t>извлекать необходимую информацию из мультимедийных  орфоэпических словарей и справочников; использовать ее в различных видах деятельности;</w:t>
            </w:r>
          </w:p>
          <w:p w:rsidR="00C575F0" w:rsidRPr="00021ECB" w:rsidRDefault="00C575F0" w:rsidP="00703C8E">
            <w:pPr>
              <w:jc w:val="both"/>
            </w:pPr>
            <w:r w:rsidRPr="00021ECB">
              <w:t xml:space="preserve">- строить рассуждения с целью анализа проделанной работы;  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определять круг орфографических и пунктуационных правил, по которым следует ориентироваться в конкретном случае;</w:t>
            </w:r>
          </w:p>
          <w:p w:rsidR="00C575F0" w:rsidRPr="00021ECB" w:rsidRDefault="00C575F0" w:rsidP="00703C8E">
            <w:pPr>
              <w:jc w:val="both"/>
            </w:pPr>
            <w:r w:rsidRPr="00021ECB">
              <w:t>- проводить операции синтеза и анализа с целью обобщения признаков, характеристик, фактов и т.д.;</w:t>
            </w:r>
          </w:p>
          <w:p w:rsidR="00F421CA" w:rsidRPr="0004431E" w:rsidRDefault="00C575F0" w:rsidP="00703C8E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021ECB">
              <w:t>- извлекать необходимую информацию из орфоэпических словарей и справочников; опознавать основные выразительные</w:t>
            </w:r>
            <w:r>
              <w:t xml:space="preserve"> </w:t>
            </w:r>
            <w:r w:rsidRPr="00021ECB">
              <w:t>средства фонетики (звукопись);</w:t>
            </w:r>
          </w:p>
        </w:tc>
      </w:tr>
      <w:tr w:rsidR="00F421CA" w:rsidRPr="0004431E" w:rsidTr="00F421CA">
        <w:trPr>
          <w:trHeight w:val="278"/>
        </w:trPr>
        <w:tc>
          <w:tcPr>
            <w:tcW w:w="3497" w:type="dxa"/>
          </w:tcPr>
          <w:p w:rsidR="00C575F0" w:rsidRPr="00021ECB" w:rsidRDefault="00F421CA" w:rsidP="00C575F0">
            <w:pPr>
              <w:jc w:val="both"/>
            </w:pPr>
            <w:r>
              <w:t>Т</w:t>
            </w:r>
            <w:r w:rsidRPr="001E3C27">
              <w:t xml:space="preserve">ема </w:t>
            </w:r>
            <w:r w:rsidR="00C575F0">
              <w:t>3.</w:t>
            </w:r>
            <w:r w:rsidR="00C575F0" w:rsidRPr="00021ECB">
              <w:t xml:space="preserve"> Лексикология и фразеология</w:t>
            </w:r>
          </w:p>
          <w:p w:rsidR="00F421CA" w:rsidRPr="0004431E" w:rsidRDefault="00F421CA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aps/>
              </w:rPr>
            </w:pPr>
          </w:p>
        </w:tc>
        <w:tc>
          <w:tcPr>
            <w:tcW w:w="5607" w:type="dxa"/>
          </w:tcPr>
          <w:p w:rsidR="00C575F0" w:rsidRPr="00021ECB" w:rsidRDefault="00C575F0" w:rsidP="00B4671C">
            <w:pPr>
              <w:jc w:val="both"/>
            </w:pPr>
            <w:r w:rsidRPr="00021ECB">
              <w:t>- Аргументировать   различие лексического и грамматического значения слова; опознавать основные выразительные средства лексики и фразеологии в публицистической и художественной речи и оценивать их;</w:t>
            </w:r>
          </w:p>
          <w:p w:rsidR="00C575F0" w:rsidRPr="00021ECB" w:rsidRDefault="00C575F0" w:rsidP="00B4671C">
            <w:pPr>
              <w:jc w:val="both"/>
            </w:pPr>
            <w:r w:rsidRPr="00021ECB">
              <w:t xml:space="preserve">- объяснять  особенности употребления лексических средств в текстах научного и официально-делового стилей речи; извлекать </w:t>
            </w:r>
            <w:r w:rsidRPr="00021ECB">
              <w:lastRenderedPageBreak/>
              <w:t>необходимую информацию из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мультимедийных; использовать эту информацию в различных видах деятельности;</w:t>
            </w:r>
          </w:p>
          <w:p w:rsidR="00F421CA" w:rsidRPr="0004431E" w:rsidRDefault="00C575F0" w:rsidP="00B4671C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b/>
                <w:caps/>
                <w:sz w:val="28"/>
                <w:szCs w:val="28"/>
              </w:rPr>
            </w:pPr>
            <w:r w:rsidRPr="00021ECB">
              <w:t>- познавать основные виды тропов, построенных на переносном   значении слова (метафора, эпитет, олицетворение).</w:t>
            </w:r>
          </w:p>
        </w:tc>
      </w:tr>
      <w:tr w:rsidR="00F421CA" w:rsidRPr="0004431E" w:rsidTr="00F421CA">
        <w:trPr>
          <w:trHeight w:val="291"/>
        </w:trPr>
        <w:tc>
          <w:tcPr>
            <w:tcW w:w="3497" w:type="dxa"/>
          </w:tcPr>
          <w:p w:rsidR="00C575F0" w:rsidRPr="00021ECB" w:rsidRDefault="00F421CA" w:rsidP="00C575F0">
            <w:pPr>
              <w:jc w:val="both"/>
            </w:pPr>
            <w:r>
              <w:lastRenderedPageBreak/>
              <w:t>Т</w:t>
            </w:r>
            <w:r w:rsidRPr="002C6699">
              <w:t>ема</w:t>
            </w:r>
            <w:r w:rsidRPr="0004431E">
              <w:rPr>
                <w:b/>
              </w:rPr>
              <w:t xml:space="preserve"> </w:t>
            </w:r>
            <w:r w:rsidR="00C575F0">
              <w:t xml:space="preserve">4. </w:t>
            </w:r>
            <w:proofErr w:type="spellStart"/>
            <w:r w:rsidR="00C575F0" w:rsidRPr="00021ECB">
              <w:t>Морфемика</w:t>
            </w:r>
            <w:proofErr w:type="spellEnd"/>
            <w:r w:rsidR="00C575F0" w:rsidRPr="00021ECB">
              <w:t>, слово образование, орфография</w:t>
            </w:r>
          </w:p>
          <w:p w:rsidR="00F421CA" w:rsidRPr="0004431E" w:rsidRDefault="00F421CA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</w:rPr>
            </w:pPr>
          </w:p>
        </w:tc>
        <w:tc>
          <w:tcPr>
            <w:tcW w:w="5607" w:type="dxa"/>
          </w:tcPr>
          <w:p w:rsidR="00C575F0" w:rsidRPr="00021ECB" w:rsidRDefault="00C575F0" w:rsidP="00C575F0">
            <w:pPr>
              <w:jc w:val="both"/>
            </w:pPr>
            <w:r w:rsidRPr="00021ECB">
              <w:t>- Опознавать, наблюдать изучаемое языковое явление, извлекать его из текста;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проводить морфемный, словообразовательный, этимологический, орфографический анализ;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извлекать необходимую информацию по изучаемой теме из  таблиц, схем учебника;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характеризовать   словообразовательные цепочки и словообразовательные гнезда, устанавливая смысловую и структурную связь однокоренных слов;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опознавать   основные выразительные средства словообразования в художественной речи и оценивать их;</w:t>
            </w:r>
          </w:p>
          <w:p w:rsidR="00C575F0" w:rsidRPr="00021ECB" w:rsidRDefault="00C575F0" w:rsidP="00C575F0">
            <w:pPr>
              <w:jc w:val="both"/>
            </w:pPr>
            <w:r w:rsidRPr="00021ECB">
              <w:t>- извлекать   необходимую информацию из морфемных, словообразовательных и этимологических словарей и справочников, в том числе мультимедийных;</w:t>
            </w:r>
          </w:p>
          <w:p w:rsidR="00F421CA" w:rsidRPr="0004431E" w:rsidRDefault="00C575F0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  <w:r w:rsidRPr="00021ECB">
              <w:t>- использовать  этимологическую справку для объяснения правописания и лексического значения слова.</w:t>
            </w:r>
          </w:p>
        </w:tc>
      </w:tr>
      <w:tr w:rsidR="00F421CA" w:rsidRPr="0004431E" w:rsidTr="00F421CA">
        <w:trPr>
          <w:trHeight w:val="291"/>
        </w:trPr>
        <w:tc>
          <w:tcPr>
            <w:tcW w:w="3497" w:type="dxa"/>
          </w:tcPr>
          <w:p w:rsidR="001E7803" w:rsidRPr="00021ECB" w:rsidRDefault="00F421CA" w:rsidP="001E7803">
            <w:pPr>
              <w:jc w:val="both"/>
            </w:pPr>
            <w:r>
              <w:t>Т</w:t>
            </w:r>
            <w:r w:rsidRPr="002C6699">
              <w:t>ема</w:t>
            </w:r>
            <w:r w:rsidRPr="0004431E">
              <w:rPr>
                <w:b/>
              </w:rPr>
              <w:t xml:space="preserve"> </w:t>
            </w:r>
            <w:r w:rsidR="00C575F0">
              <w:t xml:space="preserve">5. </w:t>
            </w:r>
            <w:r w:rsidR="001E7803" w:rsidRPr="00021ECB">
              <w:t>Морфология и орфография</w:t>
            </w:r>
            <w:r w:rsidR="00510716">
              <w:t>.</w:t>
            </w:r>
          </w:p>
          <w:p w:rsidR="00F421CA" w:rsidRPr="0004431E" w:rsidRDefault="00F421CA" w:rsidP="00C575F0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5607" w:type="dxa"/>
          </w:tcPr>
          <w:p w:rsidR="001E7803" w:rsidRPr="00021ECB" w:rsidRDefault="001E7803" w:rsidP="001E7803">
            <w:pPr>
              <w:jc w:val="both"/>
            </w:pPr>
            <w:r w:rsidRPr="00021ECB">
              <w:t xml:space="preserve">- 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021ECB">
              <w:t>текстообразующей</w:t>
            </w:r>
            <w:proofErr w:type="spellEnd"/>
            <w:r w:rsidRPr="00021ECB">
              <w:t xml:space="preserve"> роли;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проводить морфологический, орфографический, пунктуационный анализ;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извлекать необходимую информацию по изучаемой теме из  таблиц, схем учебника; строить рассуждения с целью анализа проделанной работы;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определять круг орфографических и пунктуационных правил,  по которым следует ориентироваться в конкретном случае;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1E7803" w:rsidRPr="00021ECB" w:rsidRDefault="001E7803" w:rsidP="001E7803">
            <w:pPr>
              <w:jc w:val="both"/>
            </w:pPr>
            <w:r w:rsidRPr="00021ECB">
              <w:t xml:space="preserve">- составлять монологическое высказывание на лингвистическую  тему в устной или письменной форме; анализировать текст с целью обнаружения изученных понятий (категорий), орфограмм, </w:t>
            </w:r>
            <w:proofErr w:type="spellStart"/>
            <w:r w:rsidRPr="00021ECB">
              <w:t>пунктограмм</w:t>
            </w:r>
            <w:proofErr w:type="spellEnd"/>
            <w:r w:rsidRPr="00021ECB">
              <w:t>;</w:t>
            </w:r>
          </w:p>
          <w:p w:rsidR="00F421CA" w:rsidRPr="0004431E" w:rsidRDefault="001E7803" w:rsidP="001E780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  <w:r w:rsidRPr="00021ECB">
              <w:t xml:space="preserve">- извлекать  необходимую информацию из мультимедийных словарей и справочников по </w:t>
            </w:r>
            <w:r w:rsidRPr="00021ECB">
              <w:lastRenderedPageBreak/>
              <w:t xml:space="preserve">правописанию; использовать эту информацию в процессе письма; определять роль слов разных частей речи в </w:t>
            </w:r>
            <w:proofErr w:type="spellStart"/>
            <w:r w:rsidRPr="00021ECB">
              <w:t>текстообразовании</w:t>
            </w:r>
            <w:proofErr w:type="spellEnd"/>
            <w:r w:rsidRPr="00021ECB">
              <w:t>.</w:t>
            </w:r>
          </w:p>
        </w:tc>
      </w:tr>
      <w:tr w:rsidR="00F421CA" w:rsidRPr="0004431E" w:rsidTr="00F421CA">
        <w:trPr>
          <w:trHeight w:val="291"/>
        </w:trPr>
        <w:tc>
          <w:tcPr>
            <w:tcW w:w="3497" w:type="dxa"/>
          </w:tcPr>
          <w:p w:rsidR="001E7803" w:rsidRPr="00021ECB" w:rsidRDefault="00F421CA" w:rsidP="001E7803">
            <w:pPr>
              <w:jc w:val="both"/>
            </w:pPr>
            <w:r>
              <w:lastRenderedPageBreak/>
              <w:t>Т</w:t>
            </w:r>
            <w:r w:rsidRPr="001E3C27">
              <w:t xml:space="preserve">ема </w:t>
            </w:r>
            <w:r w:rsidR="001E7803">
              <w:t>6.</w:t>
            </w:r>
            <w:r w:rsidR="001E7803" w:rsidRPr="00021ECB">
              <w:t xml:space="preserve"> Синтаксис и пунктуация</w:t>
            </w:r>
            <w:r w:rsidR="00510716">
              <w:t>.</w:t>
            </w:r>
          </w:p>
          <w:p w:rsidR="00F421CA" w:rsidRPr="001E7803" w:rsidRDefault="00F421CA" w:rsidP="001E780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aps/>
              </w:rPr>
            </w:pPr>
          </w:p>
        </w:tc>
        <w:tc>
          <w:tcPr>
            <w:tcW w:w="5607" w:type="dxa"/>
          </w:tcPr>
          <w:p w:rsidR="001E7803" w:rsidRPr="00021ECB" w:rsidRDefault="001E7803" w:rsidP="001E7803">
            <w:pPr>
              <w:jc w:val="both"/>
            </w:pPr>
            <w:r w:rsidRPr="00021ECB">
              <w:t xml:space="preserve">- Опознавать, наблюдать изучаемое языковое явление, извлекать его из текста, анализировать с точки зрения </w:t>
            </w:r>
            <w:proofErr w:type="spellStart"/>
            <w:r w:rsidRPr="00021ECB">
              <w:t>текстообразующей</w:t>
            </w:r>
            <w:proofErr w:type="spellEnd"/>
            <w:r w:rsidRPr="00021ECB">
              <w:t xml:space="preserve"> роли, проводить языковой разбор (фонетический, лексический, морфемный, словообразовательный, этимологический, морфологический, синтаксический, орфографический, пунктуационный);</w:t>
            </w:r>
          </w:p>
          <w:p w:rsidR="001E7803" w:rsidRPr="00021ECB" w:rsidRDefault="001E7803" w:rsidP="001E7803">
            <w:pPr>
              <w:jc w:val="both"/>
            </w:pPr>
            <w:r w:rsidRPr="00021ECB">
              <w:t xml:space="preserve">- комментировать ответы товарищей; </w:t>
            </w:r>
          </w:p>
          <w:p w:rsidR="001E7803" w:rsidRPr="00021ECB" w:rsidRDefault="001E7803" w:rsidP="001E7803">
            <w:pPr>
              <w:jc w:val="both"/>
            </w:pPr>
            <w:r w:rsidRPr="00021ECB">
              <w:t xml:space="preserve">- извлекать необходимую информацию по изучаемой теме из  таблиц, схем учебника; строить рассуждения с целью анализа проделанной работы; определять круг орфографических и пунктуационных правил, по которым следует ориентироваться в конкретном случае; анализировать текст с целью обнаружения изученных понятий (категорий), орфограмм, </w:t>
            </w:r>
            <w:proofErr w:type="spellStart"/>
            <w:r w:rsidRPr="00021ECB">
              <w:t>пунктограмм</w:t>
            </w:r>
            <w:proofErr w:type="spellEnd"/>
            <w:r w:rsidRPr="00021ECB">
              <w:t>; составлять синтаксические конструкции (словосочетания,  предложения) по опорным словам, схемам, заданным темам, соблюдая основные синтаксические нормы;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проводить операции синтеза и анализа с целью обобщения признаков, характеристик, фактов и т.д.; подбирать примеры по теме из художественных текстов изучаемых произведений;</w:t>
            </w:r>
          </w:p>
          <w:p w:rsidR="001E7803" w:rsidRPr="00021ECB" w:rsidRDefault="001E7803" w:rsidP="001E7803">
            <w:pPr>
              <w:jc w:val="both"/>
            </w:pPr>
            <w:r w:rsidRPr="00021ECB">
              <w:t xml:space="preserve">- определять роль синтаксических конструкций в </w:t>
            </w:r>
            <w:proofErr w:type="spellStart"/>
            <w:r w:rsidRPr="00021ECB">
              <w:t>текстообразовании</w:t>
            </w:r>
            <w:proofErr w:type="spellEnd"/>
            <w:r w:rsidRPr="00021ECB">
              <w:t>; находить в тексте стилистические фигуры;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составлять связное высказывание (сочинение) на лингвистическую тему в устной и письменной форме по теме занятия;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извлекать   необходимую информацию из мультимедийных словарей и справочников по правописанию; использовать эту информацию в процессе письма;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производить синонимическую замену синтаксических конструкций;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составлять монологическое высказывание на лингвистическую  тему в устной или письменной форме;</w:t>
            </w:r>
          </w:p>
          <w:p w:rsidR="001E7803" w:rsidRPr="00021ECB" w:rsidRDefault="001E7803" w:rsidP="001E7803">
            <w:pPr>
              <w:jc w:val="both"/>
            </w:pPr>
            <w:r w:rsidRPr="00021ECB">
              <w:t>- пунктуационно оформлять предложения с разными смысловыми отрезками; определять роль знаков препинания в простых и сложных предложениях;</w:t>
            </w:r>
          </w:p>
          <w:p w:rsidR="00F421CA" w:rsidRPr="0004431E" w:rsidRDefault="001E7803" w:rsidP="001E7803">
            <w:pPr>
              <w:pStyle w:val="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aps/>
                <w:sz w:val="28"/>
                <w:szCs w:val="28"/>
              </w:rPr>
            </w:pPr>
            <w:r w:rsidRPr="00021ECB">
              <w:t>- составлять схемы предложений, конструировать предложения  по схемам.</w:t>
            </w:r>
          </w:p>
        </w:tc>
      </w:tr>
    </w:tbl>
    <w:p w:rsidR="00FF6AC7" w:rsidRPr="00A20A8B" w:rsidRDefault="00D758C0" w:rsidP="003A40E0">
      <w:pPr>
        <w:pStyle w:val="1"/>
        <w:numPr>
          <w:ilvl w:val="0"/>
          <w:numId w:val="6"/>
        </w:num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  <w:r w:rsidR="00CC3607" w:rsidRPr="00CC3607">
        <w:rPr>
          <w:b/>
          <w:caps/>
          <w:sz w:val="28"/>
          <w:szCs w:val="28"/>
        </w:rPr>
        <w:lastRenderedPageBreak/>
        <w:t>учебно-методическое и материально-техническое обеспечение программы учебной дисциплины</w:t>
      </w:r>
    </w:p>
    <w:p w:rsidR="004A19B7" w:rsidRDefault="00D7091A" w:rsidP="00FB0BC8">
      <w:pPr>
        <w:tabs>
          <w:tab w:val="left" w:pos="1605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D64F8B" w:rsidRPr="00D64F8B" w:rsidRDefault="00D64F8B" w:rsidP="00D64F8B">
      <w:pPr>
        <w:jc w:val="both"/>
        <w:rPr>
          <w:sz w:val="28"/>
          <w:szCs w:val="28"/>
        </w:rPr>
      </w:pPr>
      <w:r>
        <w:tab/>
      </w:r>
      <w:r w:rsidR="00F64D20" w:rsidRPr="00930690">
        <w:rPr>
          <w:sz w:val="28"/>
          <w:szCs w:val="28"/>
        </w:rPr>
        <w:t>При о</w:t>
      </w:r>
      <w:r w:rsidRPr="00930690">
        <w:rPr>
          <w:sz w:val="28"/>
          <w:szCs w:val="28"/>
        </w:rPr>
        <w:t>своени</w:t>
      </w:r>
      <w:r w:rsidR="00F64D20" w:rsidRPr="00930690">
        <w:rPr>
          <w:sz w:val="28"/>
          <w:szCs w:val="28"/>
        </w:rPr>
        <w:t>и</w:t>
      </w:r>
      <w:r w:rsidR="004E1B8A">
        <w:rPr>
          <w:sz w:val="28"/>
          <w:szCs w:val="28"/>
        </w:rPr>
        <w:t xml:space="preserve"> программы учебной дисциплины Русский язык</w:t>
      </w:r>
      <w:r w:rsidRPr="00D64F8B">
        <w:rPr>
          <w:sz w:val="28"/>
          <w:szCs w:val="28"/>
        </w:rPr>
        <w:t xml:space="preserve"> </w:t>
      </w:r>
      <w:r w:rsidR="00F64D20">
        <w:rPr>
          <w:sz w:val="28"/>
          <w:szCs w:val="28"/>
        </w:rPr>
        <w:t xml:space="preserve">имеется </w:t>
      </w:r>
      <w:r w:rsidRPr="00D64F8B">
        <w:rPr>
          <w:sz w:val="28"/>
          <w:szCs w:val="28"/>
        </w:rPr>
        <w:t xml:space="preserve"> учебн</w:t>
      </w:r>
      <w:r w:rsidR="00F64D20">
        <w:rPr>
          <w:sz w:val="28"/>
          <w:szCs w:val="28"/>
        </w:rPr>
        <w:t>ый</w:t>
      </w:r>
      <w:r w:rsidRPr="00D64F8B">
        <w:rPr>
          <w:sz w:val="28"/>
          <w:szCs w:val="28"/>
        </w:rPr>
        <w:t xml:space="preserve"> кабинет,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:rsidR="00D64F8B" w:rsidRPr="00D64F8B" w:rsidRDefault="00D64F8B" w:rsidP="00D64F8B">
      <w:pPr>
        <w:jc w:val="both"/>
        <w:rPr>
          <w:sz w:val="28"/>
          <w:szCs w:val="28"/>
        </w:rPr>
      </w:pPr>
      <w:r w:rsidRPr="00D64F8B">
        <w:rPr>
          <w:sz w:val="28"/>
          <w:szCs w:val="28"/>
        </w:rPr>
        <w:tab/>
        <w:t>Помещение кабинета удовлетвор</w:t>
      </w:r>
      <w:r w:rsidR="004E1B8A">
        <w:rPr>
          <w:sz w:val="28"/>
          <w:szCs w:val="28"/>
        </w:rPr>
        <w:t>я</w:t>
      </w:r>
      <w:r w:rsidR="00E72072">
        <w:rPr>
          <w:sz w:val="28"/>
          <w:szCs w:val="28"/>
        </w:rPr>
        <w:t>ет</w:t>
      </w:r>
      <w:r w:rsidRPr="00D64F8B">
        <w:rPr>
          <w:sz w:val="28"/>
          <w:szCs w:val="28"/>
        </w:rPr>
        <w:t xml:space="preserve"> требованиям Санитарно-эпидемиологических правил и нормативов (СанПиН 2.4.2 № 178-02) и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обучающихся.</w:t>
      </w:r>
    </w:p>
    <w:p w:rsidR="00D64F8B" w:rsidRPr="00D64F8B" w:rsidRDefault="00D64F8B" w:rsidP="00D64F8B">
      <w:pPr>
        <w:jc w:val="both"/>
        <w:rPr>
          <w:sz w:val="28"/>
          <w:szCs w:val="28"/>
        </w:rPr>
      </w:pPr>
      <w:r w:rsidRPr="00D64F8B">
        <w:rPr>
          <w:sz w:val="28"/>
          <w:szCs w:val="28"/>
        </w:rPr>
        <w:tab/>
        <w:t xml:space="preserve">В кабинете </w:t>
      </w:r>
      <w:r w:rsidR="00E72072">
        <w:rPr>
          <w:sz w:val="28"/>
          <w:szCs w:val="28"/>
        </w:rPr>
        <w:t>имеется</w:t>
      </w:r>
      <w:r w:rsidRPr="00D64F8B">
        <w:rPr>
          <w:sz w:val="28"/>
          <w:szCs w:val="28"/>
        </w:rPr>
        <w:t xml:space="preserve"> мультимедийное оборудование, при помощи которого участники образовательного процесса могут просматривать визуальную информацию по русскому языку, создавать презентации, видеоматериалы, иные документы.</w:t>
      </w:r>
    </w:p>
    <w:p w:rsidR="00D64F8B" w:rsidRPr="00D64F8B" w:rsidRDefault="00D64F8B" w:rsidP="00D64F8B">
      <w:pPr>
        <w:jc w:val="both"/>
        <w:rPr>
          <w:sz w:val="28"/>
          <w:szCs w:val="28"/>
        </w:rPr>
      </w:pPr>
      <w:r w:rsidRPr="00D64F8B">
        <w:rPr>
          <w:sz w:val="28"/>
          <w:szCs w:val="28"/>
        </w:rPr>
        <w:tab/>
        <w:t>В состав учебно-методического и материально-технического обеспечени</w:t>
      </w:r>
      <w:r w:rsidR="00E72072">
        <w:rPr>
          <w:sz w:val="28"/>
          <w:szCs w:val="28"/>
        </w:rPr>
        <w:t xml:space="preserve">я программы учебной дисциплины </w:t>
      </w:r>
      <w:r w:rsidRPr="00D64F8B">
        <w:rPr>
          <w:sz w:val="28"/>
          <w:szCs w:val="28"/>
        </w:rPr>
        <w:t xml:space="preserve">Русский </w:t>
      </w:r>
      <w:r w:rsidR="00E72072">
        <w:rPr>
          <w:sz w:val="28"/>
          <w:szCs w:val="28"/>
        </w:rPr>
        <w:t>язык и литература. Русский язы</w:t>
      </w:r>
      <w:r w:rsidR="00B85806">
        <w:rPr>
          <w:sz w:val="28"/>
          <w:szCs w:val="28"/>
        </w:rPr>
        <w:t>к</w:t>
      </w:r>
      <w:r w:rsidRPr="00D64F8B">
        <w:rPr>
          <w:sz w:val="28"/>
          <w:szCs w:val="28"/>
        </w:rPr>
        <w:t xml:space="preserve"> входят:</w:t>
      </w:r>
    </w:p>
    <w:p w:rsidR="00D64F8B" w:rsidRPr="00B85806" w:rsidRDefault="00D64F8B" w:rsidP="00B85806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 w:rsidRPr="00B85806">
        <w:rPr>
          <w:sz w:val="28"/>
          <w:szCs w:val="28"/>
        </w:rPr>
        <w:t xml:space="preserve"> наглядные пособия (комплекты учебных таблиц, плакатов, портретов выдающихся ученых, поэтов, писателей и др.);</w:t>
      </w:r>
    </w:p>
    <w:p w:rsidR="00D64F8B" w:rsidRPr="00B85806" w:rsidRDefault="00D64F8B" w:rsidP="00B85806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 w:rsidRPr="00B85806">
        <w:rPr>
          <w:sz w:val="28"/>
          <w:szCs w:val="28"/>
        </w:rPr>
        <w:t xml:space="preserve"> информационно-коммуникативные средства; </w:t>
      </w:r>
    </w:p>
    <w:p w:rsidR="00D64F8B" w:rsidRPr="00B85806" w:rsidRDefault="00D64F8B" w:rsidP="00B85806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 w:rsidRPr="00B85806">
        <w:rPr>
          <w:sz w:val="28"/>
          <w:szCs w:val="28"/>
        </w:rPr>
        <w:t xml:space="preserve"> экранно-звуковые пособия; </w:t>
      </w:r>
    </w:p>
    <w:p w:rsidR="00D64F8B" w:rsidRPr="00B85806" w:rsidRDefault="00D64F8B" w:rsidP="00B85806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 w:rsidRPr="00B85806">
        <w:rPr>
          <w:sz w:val="28"/>
          <w:szCs w:val="28"/>
        </w:rPr>
        <w:t xml:space="preserve"> 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D64F8B" w:rsidRPr="00B85806" w:rsidRDefault="00D64F8B" w:rsidP="00B85806">
      <w:pPr>
        <w:pStyle w:val="aff0"/>
        <w:numPr>
          <w:ilvl w:val="0"/>
          <w:numId w:val="27"/>
        </w:numPr>
        <w:jc w:val="both"/>
        <w:rPr>
          <w:sz w:val="28"/>
          <w:szCs w:val="28"/>
        </w:rPr>
      </w:pPr>
      <w:r w:rsidRPr="00B85806">
        <w:rPr>
          <w:sz w:val="28"/>
          <w:szCs w:val="28"/>
        </w:rPr>
        <w:t xml:space="preserve">библиотечный фонд. </w:t>
      </w:r>
    </w:p>
    <w:p w:rsidR="00D64F8B" w:rsidRDefault="00D64F8B" w:rsidP="00D64F8B">
      <w:pPr>
        <w:jc w:val="both"/>
        <w:rPr>
          <w:sz w:val="28"/>
          <w:szCs w:val="28"/>
        </w:rPr>
      </w:pPr>
      <w:r w:rsidRPr="00D64F8B">
        <w:rPr>
          <w:sz w:val="28"/>
          <w:szCs w:val="28"/>
        </w:rPr>
        <w:tab/>
        <w:t>В библиотечный фонд входят учебники, учебно-методические комплекты (УМК), обеспечивающие освоение учебного материала по русскому языку,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FB0BC8" w:rsidRDefault="00FB0BC8" w:rsidP="00D64F8B">
      <w:pPr>
        <w:jc w:val="both"/>
        <w:rPr>
          <w:sz w:val="28"/>
          <w:szCs w:val="28"/>
        </w:rPr>
        <w:sectPr w:rsidR="00FB0BC8" w:rsidSect="009E554E">
          <w:pgSz w:w="11906" w:h="16838"/>
          <w:pgMar w:top="1134" w:right="851" w:bottom="1134" w:left="1701" w:header="708" w:footer="708" w:gutter="0"/>
          <w:cols w:space="720"/>
        </w:sectPr>
      </w:pPr>
    </w:p>
    <w:p w:rsidR="00CE471F" w:rsidRPr="00CC3607" w:rsidRDefault="00D64F8B" w:rsidP="00FB0BC8">
      <w:pPr>
        <w:pStyle w:val="1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64F8B">
        <w:rPr>
          <w:sz w:val="28"/>
          <w:szCs w:val="28"/>
        </w:rPr>
        <w:lastRenderedPageBreak/>
        <w:tab/>
      </w:r>
      <w:r w:rsidR="00CC3607" w:rsidRPr="00CC3607">
        <w:rPr>
          <w:b/>
          <w:caps/>
          <w:sz w:val="28"/>
          <w:szCs w:val="28"/>
        </w:rPr>
        <w:t>литература</w:t>
      </w:r>
    </w:p>
    <w:p w:rsidR="00424E55" w:rsidRPr="00D7091A" w:rsidRDefault="00424E55" w:rsidP="00424E55">
      <w:pPr>
        <w:tabs>
          <w:tab w:val="left" w:pos="1605"/>
        </w:tabs>
        <w:ind w:firstLine="709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DC6B0F" w:rsidRDefault="00DC6B0F" w:rsidP="00424E55">
      <w:pPr>
        <w:tabs>
          <w:tab w:val="left" w:pos="1770"/>
        </w:tabs>
        <w:jc w:val="both"/>
        <w:rPr>
          <w:bCs/>
          <w:sz w:val="28"/>
          <w:szCs w:val="28"/>
        </w:rPr>
      </w:pPr>
    </w:p>
    <w:p w:rsidR="00223F17" w:rsidRPr="009933F3" w:rsidRDefault="00D3182A" w:rsidP="00223F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 w:rsidRPr="009933F3">
        <w:rPr>
          <w:bCs/>
          <w:szCs w:val="28"/>
        </w:rPr>
        <w:t>Для студентов</w:t>
      </w:r>
      <w:r w:rsidR="00046A9B" w:rsidRPr="009933F3">
        <w:rPr>
          <w:bCs/>
          <w:szCs w:val="28"/>
        </w:rPr>
        <w:t xml:space="preserve">: </w:t>
      </w:r>
    </w:p>
    <w:p w:rsidR="00D64F8B" w:rsidRPr="009933F3" w:rsidRDefault="00D64F8B" w:rsidP="00223F17">
      <w:pPr>
        <w:pStyle w:val="af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spellStart"/>
      <w:r w:rsidRPr="009933F3">
        <w:rPr>
          <w:szCs w:val="28"/>
        </w:rPr>
        <w:t>Воителева</w:t>
      </w:r>
      <w:proofErr w:type="spellEnd"/>
      <w:r w:rsidRPr="009933F3">
        <w:rPr>
          <w:szCs w:val="28"/>
        </w:rPr>
        <w:t xml:space="preserve"> Т.М. Русский язык и литература. Русский язык (базовый уровень): учебник для 10 класса общеобразовательной школы. — М., 201</w:t>
      </w:r>
      <w:r w:rsidR="00966FC6" w:rsidRPr="009933F3">
        <w:rPr>
          <w:szCs w:val="28"/>
        </w:rPr>
        <w:t>7</w:t>
      </w:r>
      <w:r w:rsidRPr="009933F3">
        <w:rPr>
          <w:szCs w:val="28"/>
        </w:rPr>
        <w:t>.</w:t>
      </w:r>
    </w:p>
    <w:p w:rsidR="00D64F8B" w:rsidRPr="009933F3" w:rsidRDefault="00D64F8B" w:rsidP="00223F17">
      <w:pPr>
        <w:pStyle w:val="aff0"/>
        <w:numPr>
          <w:ilvl w:val="0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proofErr w:type="spellStart"/>
      <w:r w:rsidRPr="009933F3">
        <w:rPr>
          <w:szCs w:val="28"/>
        </w:rPr>
        <w:t>Воителева</w:t>
      </w:r>
      <w:proofErr w:type="spellEnd"/>
      <w:r w:rsidRPr="009933F3">
        <w:rPr>
          <w:szCs w:val="28"/>
        </w:rPr>
        <w:t xml:space="preserve"> Т.М. Русский язык и литература. Русский язык (базовый уровень): учебник для 11 класса общеобразовательной школы. — М., 201</w:t>
      </w:r>
      <w:r w:rsidR="00966FC6" w:rsidRPr="009933F3">
        <w:rPr>
          <w:szCs w:val="28"/>
        </w:rPr>
        <w:t>7</w:t>
      </w:r>
      <w:r w:rsidRPr="009933F3">
        <w:rPr>
          <w:szCs w:val="28"/>
        </w:rPr>
        <w:t>.</w:t>
      </w:r>
    </w:p>
    <w:p w:rsidR="00B913FD" w:rsidRPr="009933F3" w:rsidRDefault="00B913FD" w:rsidP="00046A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FF6AC7" w:rsidRPr="009933F3" w:rsidRDefault="00D3182A" w:rsidP="00A4463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bCs/>
          <w:szCs w:val="28"/>
        </w:rPr>
      </w:pPr>
      <w:r w:rsidRPr="009933F3">
        <w:rPr>
          <w:bCs/>
          <w:szCs w:val="28"/>
        </w:rPr>
        <w:t>Для преподавателей</w:t>
      </w:r>
      <w:r w:rsidR="00FF6AC7" w:rsidRPr="009933F3">
        <w:rPr>
          <w:bCs/>
          <w:szCs w:val="28"/>
        </w:rPr>
        <w:t>:</w:t>
      </w:r>
      <w:r w:rsidR="004E2076" w:rsidRPr="009933F3">
        <w:rPr>
          <w:bCs/>
          <w:szCs w:val="28"/>
        </w:rPr>
        <w:t xml:space="preserve"> </w:t>
      </w:r>
    </w:p>
    <w:p w:rsidR="00A56E8D" w:rsidRPr="009933F3" w:rsidRDefault="00A56E8D" w:rsidP="00223F17">
      <w:pPr>
        <w:pStyle w:val="aff0"/>
        <w:numPr>
          <w:ilvl w:val="0"/>
          <w:numId w:val="22"/>
        </w:numPr>
        <w:jc w:val="both"/>
        <w:rPr>
          <w:szCs w:val="28"/>
        </w:rPr>
      </w:pPr>
      <w:proofErr w:type="spellStart"/>
      <w:r w:rsidRPr="009933F3">
        <w:rPr>
          <w:szCs w:val="28"/>
        </w:rPr>
        <w:t>Воителева</w:t>
      </w:r>
      <w:proofErr w:type="spellEnd"/>
      <w:r w:rsidRPr="009933F3">
        <w:rPr>
          <w:szCs w:val="28"/>
        </w:rPr>
        <w:t xml:space="preserve"> Т.М. Русский язык: методические рекомендации: метод. пособие для учреждений сред. проф. образования. — М., 201</w:t>
      </w:r>
      <w:r w:rsidR="006D7531" w:rsidRPr="009933F3">
        <w:rPr>
          <w:szCs w:val="28"/>
        </w:rPr>
        <w:t>7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2"/>
        </w:numPr>
        <w:jc w:val="both"/>
        <w:rPr>
          <w:szCs w:val="28"/>
        </w:rPr>
      </w:pPr>
      <w:r w:rsidRPr="009933F3">
        <w:rPr>
          <w:szCs w:val="28"/>
        </w:rPr>
        <w:t>Горшков А.И. Русская словесность. От слова к словесности. 10—11 классы: учебник для общеобразовательных учреждений. — М., 201</w:t>
      </w:r>
      <w:r w:rsidR="006D7531" w:rsidRPr="009933F3">
        <w:rPr>
          <w:szCs w:val="28"/>
        </w:rPr>
        <w:t>8</w:t>
      </w:r>
      <w:r w:rsidRPr="009933F3">
        <w:rPr>
          <w:szCs w:val="28"/>
        </w:rPr>
        <w:t>.</w:t>
      </w:r>
    </w:p>
    <w:p w:rsidR="00A56E8D" w:rsidRPr="009933F3" w:rsidRDefault="00A56E8D" w:rsidP="00A56E8D">
      <w:pPr>
        <w:jc w:val="both"/>
        <w:rPr>
          <w:szCs w:val="28"/>
        </w:rPr>
      </w:pPr>
    </w:p>
    <w:p w:rsidR="00A56E8D" w:rsidRPr="009933F3" w:rsidRDefault="00A56E8D" w:rsidP="00A56E8D">
      <w:pPr>
        <w:jc w:val="both"/>
        <w:rPr>
          <w:szCs w:val="28"/>
        </w:rPr>
      </w:pPr>
      <w:r w:rsidRPr="009933F3">
        <w:rPr>
          <w:szCs w:val="28"/>
        </w:rPr>
        <w:t>Словари: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proofErr w:type="spellStart"/>
      <w:r w:rsidRPr="009933F3">
        <w:rPr>
          <w:szCs w:val="28"/>
        </w:rPr>
        <w:t>Горбачевич</w:t>
      </w:r>
      <w:proofErr w:type="spellEnd"/>
      <w:r w:rsidRPr="009933F3">
        <w:rPr>
          <w:szCs w:val="28"/>
        </w:rPr>
        <w:t xml:space="preserve"> К.С. Словарь трудностей современного русского языка. — СПб., 20</w:t>
      </w:r>
      <w:r w:rsidR="006D7531" w:rsidRPr="009933F3">
        <w:rPr>
          <w:szCs w:val="28"/>
        </w:rPr>
        <w:t>19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 xml:space="preserve">Граудина Л.К., Ицкович В.А., </w:t>
      </w:r>
      <w:proofErr w:type="spellStart"/>
      <w:r w:rsidRPr="009933F3">
        <w:rPr>
          <w:szCs w:val="28"/>
        </w:rPr>
        <w:t>Катлинская</w:t>
      </w:r>
      <w:proofErr w:type="spellEnd"/>
      <w:r w:rsidRPr="009933F3">
        <w:rPr>
          <w:szCs w:val="28"/>
        </w:rPr>
        <w:t xml:space="preserve"> Л.П. Грамматическая правильность русской речи.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 xml:space="preserve">Стилистический словарь вариантов. — 2-е изд., </w:t>
      </w:r>
      <w:proofErr w:type="spellStart"/>
      <w:r w:rsidRPr="009933F3">
        <w:rPr>
          <w:szCs w:val="28"/>
        </w:rPr>
        <w:t>испр</w:t>
      </w:r>
      <w:proofErr w:type="spellEnd"/>
      <w:r w:rsidRPr="009933F3">
        <w:rPr>
          <w:szCs w:val="28"/>
        </w:rPr>
        <w:t>. и доп. — М., 20</w:t>
      </w:r>
      <w:r w:rsidR="006D7531" w:rsidRPr="009933F3">
        <w:rPr>
          <w:szCs w:val="28"/>
        </w:rPr>
        <w:t>17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 xml:space="preserve">Иванова О.Е., Лопатин В.В., Нечаева И.В., Чельцова Л.К. Русский орфографический словарь: около 180 000 слов / Российская академия наук. Институт русского языка им. </w:t>
      </w:r>
      <w:proofErr w:type="spellStart"/>
      <w:r w:rsidRPr="009933F3">
        <w:rPr>
          <w:szCs w:val="28"/>
        </w:rPr>
        <w:t>В.В.Виноградова</w:t>
      </w:r>
      <w:proofErr w:type="spellEnd"/>
      <w:r w:rsidRPr="009933F3">
        <w:rPr>
          <w:szCs w:val="28"/>
        </w:rPr>
        <w:t xml:space="preserve"> / под ред. </w:t>
      </w:r>
      <w:proofErr w:type="spellStart"/>
      <w:r w:rsidRPr="009933F3">
        <w:rPr>
          <w:szCs w:val="28"/>
        </w:rPr>
        <w:t>В.В.Лопатина</w:t>
      </w:r>
      <w:proofErr w:type="spellEnd"/>
      <w:r w:rsidRPr="009933F3">
        <w:rPr>
          <w:szCs w:val="28"/>
        </w:rPr>
        <w:t xml:space="preserve">. — 2-е изд., </w:t>
      </w:r>
      <w:proofErr w:type="spellStart"/>
      <w:r w:rsidRPr="009933F3">
        <w:rPr>
          <w:szCs w:val="28"/>
        </w:rPr>
        <w:t>испр</w:t>
      </w:r>
      <w:proofErr w:type="spellEnd"/>
      <w:r w:rsidRPr="009933F3">
        <w:rPr>
          <w:szCs w:val="28"/>
        </w:rPr>
        <w:t>. и доп. — М., 20</w:t>
      </w:r>
      <w:r w:rsidR="006D7531" w:rsidRPr="009933F3">
        <w:rPr>
          <w:szCs w:val="28"/>
        </w:rPr>
        <w:t>17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>Крысин Л.П. Толковый словарь иноязычных слов. — М., 20</w:t>
      </w:r>
      <w:r w:rsidR="006D7531" w:rsidRPr="009933F3">
        <w:rPr>
          <w:szCs w:val="28"/>
        </w:rPr>
        <w:t>1</w:t>
      </w:r>
      <w:r w:rsidRPr="009933F3">
        <w:rPr>
          <w:szCs w:val="28"/>
        </w:rPr>
        <w:t>8.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proofErr w:type="spellStart"/>
      <w:r w:rsidRPr="009933F3">
        <w:rPr>
          <w:szCs w:val="28"/>
        </w:rPr>
        <w:t>Лекант</w:t>
      </w:r>
      <w:proofErr w:type="spellEnd"/>
      <w:r w:rsidRPr="009933F3">
        <w:rPr>
          <w:szCs w:val="28"/>
        </w:rPr>
        <w:t xml:space="preserve"> П.А., Леденева В.В. Школьный орфоэпический словарь русского языка. — М., 20</w:t>
      </w:r>
      <w:r w:rsidR="006D7531" w:rsidRPr="009933F3">
        <w:rPr>
          <w:szCs w:val="28"/>
        </w:rPr>
        <w:t>17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>Львов В.В. Школьный орфоэпический словарь русского языка. — М., 2004.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 xml:space="preserve">Ожегов С.И. Словарь русского языка. Около 60 000 слов и фразеологических выражений. — 25-е изд., </w:t>
      </w:r>
      <w:proofErr w:type="spellStart"/>
      <w:r w:rsidRPr="009933F3">
        <w:rPr>
          <w:szCs w:val="28"/>
        </w:rPr>
        <w:t>испр</w:t>
      </w:r>
      <w:proofErr w:type="spellEnd"/>
      <w:r w:rsidRPr="009933F3">
        <w:rPr>
          <w:szCs w:val="28"/>
        </w:rPr>
        <w:t xml:space="preserve">. и доп. /под общ. ред. </w:t>
      </w:r>
      <w:proofErr w:type="spellStart"/>
      <w:r w:rsidRPr="009933F3">
        <w:rPr>
          <w:szCs w:val="28"/>
        </w:rPr>
        <w:t>Л.И.Скворцова</w:t>
      </w:r>
      <w:proofErr w:type="spellEnd"/>
      <w:r w:rsidRPr="009933F3">
        <w:rPr>
          <w:szCs w:val="28"/>
        </w:rPr>
        <w:t>. — М., 20</w:t>
      </w:r>
      <w:r w:rsidR="006D7531" w:rsidRPr="009933F3">
        <w:rPr>
          <w:szCs w:val="28"/>
        </w:rPr>
        <w:t>18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>Розенталь Д.Э., Краснянский В.В. Фразеологический словарь русского языка. — М., 201</w:t>
      </w:r>
      <w:r w:rsidR="006D7531" w:rsidRPr="009933F3">
        <w:rPr>
          <w:szCs w:val="28"/>
        </w:rPr>
        <w:t>8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>Скворцов Л.И. Большой толковый словарь правильной русской речи. — М., 20</w:t>
      </w:r>
      <w:r w:rsidR="006D7531" w:rsidRPr="009933F3">
        <w:rPr>
          <w:szCs w:val="28"/>
        </w:rPr>
        <w:t>17</w:t>
      </w:r>
      <w:r w:rsidRPr="009933F3">
        <w:rPr>
          <w:szCs w:val="28"/>
        </w:rPr>
        <w:t>.</w:t>
      </w:r>
    </w:p>
    <w:p w:rsidR="00A56E8D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>Ушаков Д.Н., Крючков С.Е. Орфографический словарь. — М., 20</w:t>
      </w:r>
      <w:r w:rsidR="006D7531" w:rsidRPr="009933F3">
        <w:rPr>
          <w:szCs w:val="28"/>
        </w:rPr>
        <w:t>19</w:t>
      </w:r>
      <w:r w:rsidRPr="009933F3">
        <w:rPr>
          <w:szCs w:val="28"/>
        </w:rPr>
        <w:t>.</w:t>
      </w:r>
    </w:p>
    <w:p w:rsidR="00D3182A" w:rsidRPr="009933F3" w:rsidRDefault="00A56E8D" w:rsidP="00223F17">
      <w:pPr>
        <w:pStyle w:val="aff0"/>
        <w:numPr>
          <w:ilvl w:val="0"/>
          <w:numId w:val="25"/>
        </w:numPr>
        <w:jc w:val="both"/>
        <w:rPr>
          <w:szCs w:val="28"/>
        </w:rPr>
      </w:pPr>
      <w:r w:rsidRPr="009933F3">
        <w:rPr>
          <w:szCs w:val="28"/>
        </w:rPr>
        <w:t xml:space="preserve">Через дефис, слитно или раздельно?: словарь-справочник русского языка / сост. </w:t>
      </w:r>
      <w:proofErr w:type="spellStart"/>
      <w:r w:rsidRPr="009933F3">
        <w:rPr>
          <w:szCs w:val="28"/>
        </w:rPr>
        <w:t>В.В.Бурцева</w:t>
      </w:r>
      <w:proofErr w:type="spellEnd"/>
      <w:r w:rsidRPr="009933F3">
        <w:rPr>
          <w:szCs w:val="28"/>
        </w:rPr>
        <w:t>. — М., 20</w:t>
      </w:r>
      <w:r w:rsidR="006D7531" w:rsidRPr="009933F3">
        <w:rPr>
          <w:szCs w:val="28"/>
        </w:rPr>
        <w:t>18</w:t>
      </w:r>
      <w:r w:rsidRPr="009933F3">
        <w:rPr>
          <w:szCs w:val="28"/>
        </w:rPr>
        <w:t>.</w:t>
      </w:r>
    </w:p>
    <w:p w:rsidR="00D3182A" w:rsidRPr="009933F3" w:rsidRDefault="00D3182A" w:rsidP="00A56E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/>
        <w:jc w:val="both"/>
        <w:rPr>
          <w:bCs/>
          <w:szCs w:val="28"/>
        </w:rPr>
      </w:pPr>
    </w:p>
    <w:p w:rsidR="00D3182A" w:rsidRPr="009933F3" w:rsidRDefault="00D3182A" w:rsidP="00A44638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567"/>
        <w:jc w:val="both"/>
        <w:rPr>
          <w:bCs/>
          <w:szCs w:val="28"/>
        </w:rPr>
      </w:pPr>
    </w:p>
    <w:p w:rsidR="00C12E17" w:rsidRPr="009933F3" w:rsidRDefault="00C12E17" w:rsidP="00C12E17">
      <w:pPr>
        <w:jc w:val="both"/>
        <w:rPr>
          <w:szCs w:val="28"/>
        </w:rPr>
      </w:pPr>
      <w:r w:rsidRPr="009933F3">
        <w:rPr>
          <w:bCs/>
          <w:szCs w:val="28"/>
        </w:rPr>
        <w:t>Интернет-ресурсы</w:t>
      </w:r>
      <w:r w:rsidR="008901C2" w:rsidRPr="009933F3">
        <w:rPr>
          <w:bCs/>
          <w:szCs w:val="28"/>
        </w:rPr>
        <w:t>:</w:t>
      </w:r>
    </w:p>
    <w:p w:rsidR="00A56E8D" w:rsidRPr="009933F3" w:rsidRDefault="00A56E8D" w:rsidP="00223F17">
      <w:pPr>
        <w:pStyle w:val="aff0"/>
        <w:numPr>
          <w:ilvl w:val="0"/>
          <w:numId w:val="26"/>
        </w:numPr>
        <w:jc w:val="both"/>
        <w:rPr>
          <w:szCs w:val="28"/>
        </w:rPr>
      </w:pPr>
      <w:r w:rsidRPr="009933F3">
        <w:rPr>
          <w:szCs w:val="28"/>
        </w:rPr>
        <w:t>www.eor.it.ru/eor (учебный портал по использованию ЭОР).</w:t>
      </w:r>
    </w:p>
    <w:p w:rsidR="00A56E8D" w:rsidRPr="009933F3" w:rsidRDefault="00A56E8D" w:rsidP="00223F17">
      <w:pPr>
        <w:pStyle w:val="aff0"/>
        <w:numPr>
          <w:ilvl w:val="0"/>
          <w:numId w:val="26"/>
        </w:numPr>
        <w:jc w:val="both"/>
        <w:rPr>
          <w:szCs w:val="28"/>
        </w:rPr>
      </w:pPr>
      <w:r w:rsidRPr="009933F3">
        <w:rPr>
          <w:szCs w:val="28"/>
        </w:rPr>
        <w:t>www.ruscorpora.ru (Национальный корпус русского языка — информационно-справочная система, основанная на собрании русских текстов в электронной форме).</w:t>
      </w:r>
    </w:p>
    <w:p w:rsidR="00A56E8D" w:rsidRPr="009933F3" w:rsidRDefault="00A56E8D" w:rsidP="00223F17">
      <w:pPr>
        <w:pStyle w:val="aff0"/>
        <w:numPr>
          <w:ilvl w:val="0"/>
          <w:numId w:val="26"/>
        </w:numPr>
        <w:jc w:val="both"/>
        <w:rPr>
          <w:szCs w:val="28"/>
        </w:rPr>
      </w:pPr>
      <w:r w:rsidRPr="009933F3">
        <w:rPr>
          <w:szCs w:val="28"/>
        </w:rPr>
        <w:t>www.russkiyjazik.ru (энциклопедия «Языкознание»).</w:t>
      </w:r>
    </w:p>
    <w:p w:rsidR="00FF6AC7" w:rsidRPr="009933F3" w:rsidRDefault="00FF6AC7" w:rsidP="00FF6AC7">
      <w:pPr>
        <w:pStyle w:val="1"/>
        <w:tabs>
          <w:tab w:val="num" w:pos="0"/>
        </w:tabs>
        <w:ind w:left="284" w:firstLine="0"/>
        <w:jc w:val="both"/>
        <w:rPr>
          <w:b/>
          <w:caps/>
          <w:szCs w:val="28"/>
        </w:rPr>
      </w:pPr>
    </w:p>
    <w:sectPr w:rsidR="00FF6AC7" w:rsidRPr="009933F3" w:rsidSect="009E554E"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480" w:rsidRDefault="00F55480">
      <w:r>
        <w:separator/>
      </w:r>
    </w:p>
  </w:endnote>
  <w:endnote w:type="continuationSeparator" w:id="0">
    <w:p w:rsidR="00F55480" w:rsidRDefault="00F5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F3" w:rsidRDefault="00105578" w:rsidP="00F477D2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933F3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933F3" w:rsidRDefault="009933F3" w:rsidP="00186EA0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3F3" w:rsidRDefault="00105578" w:rsidP="00F477D2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9933F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4330EE">
      <w:rPr>
        <w:rStyle w:val="af0"/>
        <w:noProof/>
      </w:rPr>
      <w:t>22</w:t>
    </w:r>
    <w:r>
      <w:rPr>
        <w:rStyle w:val="af0"/>
      </w:rPr>
      <w:fldChar w:fldCharType="end"/>
    </w:r>
  </w:p>
  <w:p w:rsidR="009933F3" w:rsidRDefault="009933F3" w:rsidP="00C446EE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480" w:rsidRDefault="00F55480">
      <w:r>
        <w:separator/>
      </w:r>
    </w:p>
  </w:footnote>
  <w:footnote w:type="continuationSeparator" w:id="0">
    <w:p w:rsidR="00F55480" w:rsidRDefault="00F55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5E14"/>
    <w:multiLevelType w:val="hybridMultilevel"/>
    <w:tmpl w:val="7130B47E"/>
    <w:lvl w:ilvl="0" w:tplc="C89A7962">
      <w:start w:val="1"/>
      <w:numFmt w:val="decimal"/>
      <w:lvlText w:val="%1)"/>
      <w:lvlJc w:val="left"/>
    </w:lvl>
    <w:lvl w:ilvl="1" w:tplc="064E54E2">
      <w:numFmt w:val="decimal"/>
      <w:lvlText w:val=""/>
      <w:lvlJc w:val="left"/>
    </w:lvl>
    <w:lvl w:ilvl="2" w:tplc="EF2284F2">
      <w:numFmt w:val="decimal"/>
      <w:lvlText w:val=""/>
      <w:lvlJc w:val="left"/>
    </w:lvl>
    <w:lvl w:ilvl="3" w:tplc="AC829942">
      <w:numFmt w:val="decimal"/>
      <w:lvlText w:val=""/>
      <w:lvlJc w:val="left"/>
    </w:lvl>
    <w:lvl w:ilvl="4" w:tplc="0B02BEC6">
      <w:numFmt w:val="decimal"/>
      <w:lvlText w:val=""/>
      <w:lvlJc w:val="left"/>
    </w:lvl>
    <w:lvl w:ilvl="5" w:tplc="57A4C39E">
      <w:numFmt w:val="decimal"/>
      <w:lvlText w:val=""/>
      <w:lvlJc w:val="left"/>
    </w:lvl>
    <w:lvl w:ilvl="6" w:tplc="39B2D78A">
      <w:numFmt w:val="decimal"/>
      <w:lvlText w:val=""/>
      <w:lvlJc w:val="left"/>
    </w:lvl>
    <w:lvl w:ilvl="7" w:tplc="855CBD84">
      <w:numFmt w:val="decimal"/>
      <w:lvlText w:val=""/>
      <w:lvlJc w:val="left"/>
    </w:lvl>
    <w:lvl w:ilvl="8" w:tplc="1BF2659A">
      <w:numFmt w:val="decimal"/>
      <w:lvlText w:val=""/>
      <w:lvlJc w:val="left"/>
    </w:lvl>
  </w:abstractNum>
  <w:abstractNum w:abstractNumId="1" w15:restartNumberingAfterBreak="0">
    <w:nsid w:val="0623213C"/>
    <w:multiLevelType w:val="hybridMultilevel"/>
    <w:tmpl w:val="590A429C"/>
    <w:lvl w:ilvl="0" w:tplc="6A1087F2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335D24"/>
    <w:multiLevelType w:val="hybridMultilevel"/>
    <w:tmpl w:val="EB769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4CE53FF"/>
    <w:multiLevelType w:val="hybridMultilevel"/>
    <w:tmpl w:val="552E5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715A"/>
    <w:multiLevelType w:val="hybridMultilevel"/>
    <w:tmpl w:val="B59E1830"/>
    <w:lvl w:ilvl="0" w:tplc="453A1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576A"/>
    <w:multiLevelType w:val="hybridMultilevel"/>
    <w:tmpl w:val="4C9211CE"/>
    <w:lvl w:ilvl="0" w:tplc="488A4BD6">
      <w:start w:val="1"/>
      <w:numFmt w:val="bullet"/>
      <w:lvlText w:val="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573E7"/>
    <w:multiLevelType w:val="hybridMultilevel"/>
    <w:tmpl w:val="659A6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E3C30"/>
    <w:multiLevelType w:val="hybridMultilevel"/>
    <w:tmpl w:val="8EB43052"/>
    <w:lvl w:ilvl="0" w:tplc="9E0805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87F30"/>
    <w:multiLevelType w:val="hybridMultilevel"/>
    <w:tmpl w:val="B42EDFDC"/>
    <w:lvl w:ilvl="0" w:tplc="85B4D842">
      <w:start w:val="1"/>
      <w:numFmt w:val="bullet"/>
      <w:lvlText w:val=""/>
      <w:lvlJc w:val="left"/>
      <w:pPr>
        <w:tabs>
          <w:tab w:val="num" w:pos="3629"/>
        </w:tabs>
        <w:ind w:left="36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2F297DCC"/>
    <w:multiLevelType w:val="hybridMultilevel"/>
    <w:tmpl w:val="86B8D992"/>
    <w:lvl w:ilvl="0" w:tplc="2366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CC2CFA"/>
    <w:multiLevelType w:val="hybridMultilevel"/>
    <w:tmpl w:val="79A04D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EB1D73"/>
    <w:multiLevelType w:val="hybridMultilevel"/>
    <w:tmpl w:val="E386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A298E"/>
    <w:multiLevelType w:val="multilevel"/>
    <w:tmpl w:val="AEA8080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14" w15:restartNumberingAfterBreak="0">
    <w:nsid w:val="3678546A"/>
    <w:multiLevelType w:val="hybridMultilevel"/>
    <w:tmpl w:val="80BC306C"/>
    <w:lvl w:ilvl="0" w:tplc="EE2EFB0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C76864"/>
    <w:multiLevelType w:val="hybridMultilevel"/>
    <w:tmpl w:val="400EBA1E"/>
    <w:lvl w:ilvl="0" w:tplc="2366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24759"/>
    <w:multiLevelType w:val="hybridMultilevel"/>
    <w:tmpl w:val="1E0618EA"/>
    <w:lvl w:ilvl="0" w:tplc="453A1ADA">
      <w:start w:val="1"/>
      <w:numFmt w:val="bullet"/>
      <w:lvlText w:val="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669B3"/>
    <w:multiLevelType w:val="hybridMultilevel"/>
    <w:tmpl w:val="8A1CF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2E0EF3"/>
    <w:multiLevelType w:val="hybridMultilevel"/>
    <w:tmpl w:val="59D6C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79D4"/>
    <w:multiLevelType w:val="hybridMultilevel"/>
    <w:tmpl w:val="05864FE4"/>
    <w:lvl w:ilvl="0" w:tplc="07826A8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79"/>
        </w:tabs>
        <w:ind w:left="-16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959"/>
        </w:tabs>
        <w:ind w:left="-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239"/>
        </w:tabs>
        <w:ind w:left="-2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"/>
        </w:tabs>
        <w:ind w:left="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201"/>
        </w:tabs>
        <w:ind w:left="1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921"/>
        </w:tabs>
        <w:ind w:left="1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2641"/>
        </w:tabs>
        <w:ind w:left="2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361"/>
        </w:tabs>
        <w:ind w:left="3361" w:hanging="360"/>
      </w:pPr>
      <w:rPr>
        <w:rFonts w:ascii="Wingdings" w:hAnsi="Wingdings" w:hint="default"/>
      </w:rPr>
    </w:lvl>
  </w:abstractNum>
  <w:abstractNum w:abstractNumId="20" w15:restartNumberingAfterBreak="0">
    <w:nsid w:val="5FB20180"/>
    <w:multiLevelType w:val="hybridMultilevel"/>
    <w:tmpl w:val="677A312A"/>
    <w:lvl w:ilvl="0" w:tplc="2366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B94DED"/>
    <w:multiLevelType w:val="hybridMultilevel"/>
    <w:tmpl w:val="98461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883628"/>
    <w:multiLevelType w:val="hybridMultilevel"/>
    <w:tmpl w:val="9DD6C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A38AC"/>
    <w:multiLevelType w:val="hybridMultilevel"/>
    <w:tmpl w:val="AC50F6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983C66"/>
    <w:multiLevelType w:val="hybridMultilevel"/>
    <w:tmpl w:val="C1380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D52785"/>
    <w:multiLevelType w:val="singleLevel"/>
    <w:tmpl w:val="E12A9298"/>
    <w:lvl w:ilvl="0">
      <w:start w:val="1"/>
      <w:numFmt w:val="bullet"/>
      <w:pStyle w:val="8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6" w15:restartNumberingAfterBreak="0">
    <w:nsid w:val="72155035"/>
    <w:multiLevelType w:val="hybridMultilevel"/>
    <w:tmpl w:val="A46C36C6"/>
    <w:lvl w:ilvl="0" w:tplc="453A1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E4887"/>
    <w:multiLevelType w:val="hybridMultilevel"/>
    <w:tmpl w:val="D60C1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94DC7"/>
    <w:multiLevelType w:val="multilevel"/>
    <w:tmpl w:val="80BC30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BE97393"/>
    <w:multiLevelType w:val="hybridMultilevel"/>
    <w:tmpl w:val="415245C2"/>
    <w:lvl w:ilvl="0" w:tplc="2366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94009"/>
    <w:multiLevelType w:val="hybridMultilevel"/>
    <w:tmpl w:val="E93C68F0"/>
    <w:lvl w:ilvl="0" w:tplc="516C316E">
      <w:start w:val="1"/>
      <w:numFmt w:val="bullet"/>
      <w:lvlText w:val=""/>
      <w:lvlJc w:val="left"/>
      <w:pPr>
        <w:tabs>
          <w:tab w:val="num" w:pos="3554"/>
        </w:tabs>
        <w:ind w:left="3554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F901E78"/>
    <w:multiLevelType w:val="hybridMultilevel"/>
    <w:tmpl w:val="1B60A3C8"/>
    <w:lvl w:ilvl="0" w:tplc="23664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30"/>
  </w:num>
  <w:num w:numId="4">
    <w:abstractNumId w:val="6"/>
  </w:num>
  <w:num w:numId="5">
    <w:abstractNumId w:val="9"/>
  </w:num>
  <w:num w:numId="6">
    <w:abstractNumId w:val="13"/>
  </w:num>
  <w:num w:numId="7">
    <w:abstractNumId w:val="16"/>
  </w:num>
  <w:num w:numId="8">
    <w:abstractNumId w:val="23"/>
  </w:num>
  <w:num w:numId="9">
    <w:abstractNumId w:val="2"/>
  </w:num>
  <w:num w:numId="10">
    <w:abstractNumId w:val="11"/>
  </w:num>
  <w:num w:numId="11">
    <w:abstractNumId w:val="19"/>
  </w:num>
  <w:num w:numId="12">
    <w:abstractNumId w:val="24"/>
  </w:num>
  <w:num w:numId="13">
    <w:abstractNumId w:val="17"/>
  </w:num>
  <w:num w:numId="14">
    <w:abstractNumId w:val="14"/>
  </w:num>
  <w:num w:numId="15">
    <w:abstractNumId w:val="28"/>
  </w:num>
  <w:num w:numId="16">
    <w:abstractNumId w:val="1"/>
  </w:num>
  <w:num w:numId="17">
    <w:abstractNumId w:val="12"/>
  </w:num>
  <w:num w:numId="18">
    <w:abstractNumId w:val="29"/>
  </w:num>
  <w:num w:numId="19">
    <w:abstractNumId w:val="8"/>
  </w:num>
  <w:num w:numId="20">
    <w:abstractNumId w:val="22"/>
  </w:num>
  <w:num w:numId="21">
    <w:abstractNumId w:val="21"/>
  </w:num>
  <w:num w:numId="22">
    <w:abstractNumId w:val="18"/>
  </w:num>
  <w:num w:numId="23">
    <w:abstractNumId w:val="7"/>
  </w:num>
  <w:num w:numId="24">
    <w:abstractNumId w:val="27"/>
  </w:num>
  <w:num w:numId="25">
    <w:abstractNumId w:val="4"/>
  </w:num>
  <w:num w:numId="26">
    <w:abstractNumId w:val="5"/>
  </w:num>
  <w:num w:numId="27">
    <w:abstractNumId w:val="26"/>
  </w:num>
  <w:num w:numId="28">
    <w:abstractNumId w:val="31"/>
  </w:num>
  <w:num w:numId="29">
    <w:abstractNumId w:val="15"/>
  </w:num>
  <w:num w:numId="30">
    <w:abstractNumId w:val="10"/>
  </w:num>
  <w:num w:numId="31">
    <w:abstractNumId w:val="20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34D7"/>
    <w:rsid w:val="00004734"/>
    <w:rsid w:val="00005433"/>
    <w:rsid w:val="00005454"/>
    <w:rsid w:val="0000546E"/>
    <w:rsid w:val="0001073B"/>
    <w:rsid w:val="00010B1D"/>
    <w:rsid w:val="000132C8"/>
    <w:rsid w:val="00013A54"/>
    <w:rsid w:val="000149FB"/>
    <w:rsid w:val="00016A8E"/>
    <w:rsid w:val="00022E1A"/>
    <w:rsid w:val="00024399"/>
    <w:rsid w:val="00030102"/>
    <w:rsid w:val="00033BD9"/>
    <w:rsid w:val="000376A1"/>
    <w:rsid w:val="00040E09"/>
    <w:rsid w:val="00043C66"/>
    <w:rsid w:val="0004431E"/>
    <w:rsid w:val="00046A9B"/>
    <w:rsid w:val="000473FC"/>
    <w:rsid w:val="0004786A"/>
    <w:rsid w:val="00054EE2"/>
    <w:rsid w:val="00060370"/>
    <w:rsid w:val="0006135B"/>
    <w:rsid w:val="00062480"/>
    <w:rsid w:val="00064D79"/>
    <w:rsid w:val="00065F83"/>
    <w:rsid w:val="000660ED"/>
    <w:rsid w:val="00070860"/>
    <w:rsid w:val="000711D1"/>
    <w:rsid w:val="0007266A"/>
    <w:rsid w:val="00074CF0"/>
    <w:rsid w:val="00077E6E"/>
    <w:rsid w:val="0008093B"/>
    <w:rsid w:val="0008156B"/>
    <w:rsid w:val="00082257"/>
    <w:rsid w:val="000836D4"/>
    <w:rsid w:val="0008446C"/>
    <w:rsid w:val="00084585"/>
    <w:rsid w:val="00084AFB"/>
    <w:rsid w:val="00086D8F"/>
    <w:rsid w:val="00086FAF"/>
    <w:rsid w:val="00087745"/>
    <w:rsid w:val="00090721"/>
    <w:rsid w:val="000948D6"/>
    <w:rsid w:val="00095D75"/>
    <w:rsid w:val="000A0BE8"/>
    <w:rsid w:val="000A131B"/>
    <w:rsid w:val="000A28F1"/>
    <w:rsid w:val="000B3479"/>
    <w:rsid w:val="000B3D8E"/>
    <w:rsid w:val="000C109A"/>
    <w:rsid w:val="000C32C1"/>
    <w:rsid w:val="000C3380"/>
    <w:rsid w:val="000D16F6"/>
    <w:rsid w:val="000D1C53"/>
    <w:rsid w:val="000D306F"/>
    <w:rsid w:val="000D5CDF"/>
    <w:rsid w:val="000E0275"/>
    <w:rsid w:val="000E3913"/>
    <w:rsid w:val="000E3F39"/>
    <w:rsid w:val="000F370D"/>
    <w:rsid w:val="000F5D12"/>
    <w:rsid w:val="000F66E7"/>
    <w:rsid w:val="000F74B1"/>
    <w:rsid w:val="00102511"/>
    <w:rsid w:val="00103D41"/>
    <w:rsid w:val="00105578"/>
    <w:rsid w:val="00106480"/>
    <w:rsid w:val="00111261"/>
    <w:rsid w:val="0011375E"/>
    <w:rsid w:val="00114409"/>
    <w:rsid w:val="00116FA3"/>
    <w:rsid w:val="001206C4"/>
    <w:rsid w:val="00122B60"/>
    <w:rsid w:val="001239AD"/>
    <w:rsid w:val="00125A56"/>
    <w:rsid w:val="001269E9"/>
    <w:rsid w:val="00133DE2"/>
    <w:rsid w:val="00141124"/>
    <w:rsid w:val="001414B0"/>
    <w:rsid w:val="00142531"/>
    <w:rsid w:val="0014522E"/>
    <w:rsid w:val="00154E1F"/>
    <w:rsid w:val="00156A26"/>
    <w:rsid w:val="00157BCB"/>
    <w:rsid w:val="001655B5"/>
    <w:rsid w:val="001655DC"/>
    <w:rsid w:val="00172693"/>
    <w:rsid w:val="00173D0D"/>
    <w:rsid w:val="00176A02"/>
    <w:rsid w:val="00177F39"/>
    <w:rsid w:val="001804CB"/>
    <w:rsid w:val="001833BF"/>
    <w:rsid w:val="00185914"/>
    <w:rsid w:val="00186EA0"/>
    <w:rsid w:val="001933B4"/>
    <w:rsid w:val="0019537B"/>
    <w:rsid w:val="00197977"/>
    <w:rsid w:val="001A14F3"/>
    <w:rsid w:val="001A4EC0"/>
    <w:rsid w:val="001A6D65"/>
    <w:rsid w:val="001B0330"/>
    <w:rsid w:val="001B052C"/>
    <w:rsid w:val="001B201D"/>
    <w:rsid w:val="001B26F1"/>
    <w:rsid w:val="001B40C3"/>
    <w:rsid w:val="001B5D9E"/>
    <w:rsid w:val="001C0BFC"/>
    <w:rsid w:val="001C11D7"/>
    <w:rsid w:val="001C4DAB"/>
    <w:rsid w:val="001C6B72"/>
    <w:rsid w:val="001D0E7B"/>
    <w:rsid w:val="001D2214"/>
    <w:rsid w:val="001E06DE"/>
    <w:rsid w:val="001E3C27"/>
    <w:rsid w:val="001E63BA"/>
    <w:rsid w:val="001E6C0A"/>
    <w:rsid w:val="001E7128"/>
    <w:rsid w:val="001E71AF"/>
    <w:rsid w:val="001E7803"/>
    <w:rsid w:val="001F3829"/>
    <w:rsid w:val="001F3F9C"/>
    <w:rsid w:val="001F5C8C"/>
    <w:rsid w:val="001F7FED"/>
    <w:rsid w:val="00200C04"/>
    <w:rsid w:val="00202D20"/>
    <w:rsid w:val="00203459"/>
    <w:rsid w:val="00203DF7"/>
    <w:rsid w:val="0020542E"/>
    <w:rsid w:val="00206C48"/>
    <w:rsid w:val="00211E37"/>
    <w:rsid w:val="00212AC3"/>
    <w:rsid w:val="00215F73"/>
    <w:rsid w:val="00220E9B"/>
    <w:rsid w:val="00221052"/>
    <w:rsid w:val="0022240F"/>
    <w:rsid w:val="00222642"/>
    <w:rsid w:val="00223F17"/>
    <w:rsid w:val="0023165D"/>
    <w:rsid w:val="00235AF1"/>
    <w:rsid w:val="00237368"/>
    <w:rsid w:val="00240F4B"/>
    <w:rsid w:val="00247688"/>
    <w:rsid w:val="0025010C"/>
    <w:rsid w:val="0025436A"/>
    <w:rsid w:val="002553F8"/>
    <w:rsid w:val="002560EA"/>
    <w:rsid w:val="00260AAC"/>
    <w:rsid w:val="00265AFD"/>
    <w:rsid w:val="00267AE1"/>
    <w:rsid w:val="00270241"/>
    <w:rsid w:val="002714BB"/>
    <w:rsid w:val="0027351E"/>
    <w:rsid w:val="002739D2"/>
    <w:rsid w:val="0027577E"/>
    <w:rsid w:val="002830A1"/>
    <w:rsid w:val="00285940"/>
    <w:rsid w:val="00291F09"/>
    <w:rsid w:val="00291F32"/>
    <w:rsid w:val="00292544"/>
    <w:rsid w:val="002947F6"/>
    <w:rsid w:val="002A4C0E"/>
    <w:rsid w:val="002B1B01"/>
    <w:rsid w:val="002B4C5E"/>
    <w:rsid w:val="002B71BD"/>
    <w:rsid w:val="002C16A4"/>
    <w:rsid w:val="002C41F5"/>
    <w:rsid w:val="002C5116"/>
    <w:rsid w:val="002C5345"/>
    <w:rsid w:val="002C6699"/>
    <w:rsid w:val="002C6B18"/>
    <w:rsid w:val="002D0793"/>
    <w:rsid w:val="002D3BD3"/>
    <w:rsid w:val="002D7024"/>
    <w:rsid w:val="002D70A1"/>
    <w:rsid w:val="002E295A"/>
    <w:rsid w:val="002E2BAA"/>
    <w:rsid w:val="002F118B"/>
    <w:rsid w:val="002F1EDC"/>
    <w:rsid w:val="002F6617"/>
    <w:rsid w:val="003029BA"/>
    <w:rsid w:val="00305409"/>
    <w:rsid w:val="003141CF"/>
    <w:rsid w:val="0031485D"/>
    <w:rsid w:val="00315D67"/>
    <w:rsid w:val="00322B37"/>
    <w:rsid w:val="00325CB3"/>
    <w:rsid w:val="003263DA"/>
    <w:rsid w:val="003275AB"/>
    <w:rsid w:val="00327686"/>
    <w:rsid w:val="00337D74"/>
    <w:rsid w:val="003407B7"/>
    <w:rsid w:val="00344008"/>
    <w:rsid w:val="003509A1"/>
    <w:rsid w:val="00351340"/>
    <w:rsid w:val="00361C74"/>
    <w:rsid w:val="003648A6"/>
    <w:rsid w:val="00365D10"/>
    <w:rsid w:val="00370E0D"/>
    <w:rsid w:val="003715BF"/>
    <w:rsid w:val="00371C3A"/>
    <w:rsid w:val="00374222"/>
    <w:rsid w:val="00375062"/>
    <w:rsid w:val="00376150"/>
    <w:rsid w:val="00377083"/>
    <w:rsid w:val="00382D92"/>
    <w:rsid w:val="00383E5C"/>
    <w:rsid w:val="0039498D"/>
    <w:rsid w:val="00395AAD"/>
    <w:rsid w:val="00396AD3"/>
    <w:rsid w:val="003A24D7"/>
    <w:rsid w:val="003A40E0"/>
    <w:rsid w:val="003A6712"/>
    <w:rsid w:val="003B2B6F"/>
    <w:rsid w:val="003B4EDB"/>
    <w:rsid w:val="003B7F5F"/>
    <w:rsid w:val="003C5AF2"/>
    <w:rsid w:val="003D01C0"/>
    <w:rsid w:val="003D0CC4"/>
    <w:rsid w:val="003D21A3"/>
    <w:rsid w:val="003D341E"/>
    <w:rsid w:val="003D57CE"/>
    <w:rsid w:val="003D69CC"/>
    <w:rsid w:val="003D713D"/>
    <w:rsid w:val="003D7231"/>
    <w:rsid w:val="003E0FBC"/>
    <w:rsid w:val="003E1CAD"/>
    <w:rsid w:val="003F5F24"/>
    <w:rsid w:val="00404874"/>
    <w:rsid w:val="00404C7D"/>
    <w:rsid w:val="00404ED6"/>
    <w:rsid w:val="0041291D"/>
    <w:rsid w:val="00413F18"/>
    <w:rsid w:val="00415D2D"/>
    <w:rsid w:val="00415D6C"/>
    <w:rsid w:val="004216F2"/>
    <w:rsid w:val="0042381A"/>
    <w:rsid w:val="00424062"/>
    <w:rsid w:val="00424E55"/>
    <w:rsid w:val="0042536C"/>
    <w:rsid w:val="0042652B"/>
    <w:rsid w:val="00427260"/>
    <w:rsid w:val="0043190C"/>
    <w:rsid w:val="004330EE"/>
    <w:rsid w:val="00433F79"/>
    <w:rsid w:val="00434E53"/>
    <w:rsid w:val="00440E26"/>
    <w:rsid w:val="00441654"/>
    <w:rsid w:val="004453F7"/>
    <w:rsid w:val="00445428"/>
    <w:rsid w:val="004459A5"/>
    <w:rsid w:val="004514CF"/>
    <w:rsid w:val="00451EC8"/>
    <w:rsid w:val="00452524"/>
    <w:rsid w:val="00452FD0"/>
    <w:rsid w:val="00463EFB"/>
    <w:rsid w:val="00467812"/>
    <w:rsid w:val="00470413"/>
    <w:rsid w:val="004759F0"/>
    <w:rsid w:val="004808F3"/>
    <w:rsid w:val="00480D6F"/>
    <w:rsid w:val="00484264"/>
    <w:rsid w:val="0048471E"/>
    <w:rsid w:val="00485F37"/>
    <w:rsid w:val="00486BE2"/>
    <w:rsid w:val="00487FF7"/>
    <w:rsid w:val="00492666"/>
    <w:rsid w:val="00492935"/>
    <w:rsid w:val="00492BE6"/>
    <w:rsid w:val="0049646A"/>
    <w:rsid w:val="004A04DC"/>
    <w:rsid w:val="004A1296"/>
    <w:rsid w:val="004A19B7"/>
    <w:rsid w:val="004A38CF"/>
    <w:rsid w:val="004B1090"/>
    <w:rsid w:val="004B5D49"/>
    <w:rsid w:val="004B7171"/>
    <w:rsid w:val="004C294D"/>
    <w:rsid w:val="004C3D21"/>
    <w:rsid w:val="004C5780"/>
    <w:rsid w:val="004C79A1"/>
    <w:rsid w:val="004C7E46"/>
    <w:rsid w:val="004E1B8A"/>
    <w:rsid w:val="004E2076"/>
    <w:rsid w:val="004E3E37"/>
    <w:rsid w:val="004E4212"/>
    <w:rsid w:val="004E4B2A"/>
    <w:rsid w:val="004E4E99"/>
    <w:rsid w:val="004E5F4B"/>
    <w:rsid w:val="004F4DD7"/>
    <w:rsid w:val="004F69AC"/>
    <w:rsid w:val="004F6C6D"/>
    <w:rsid w:val="00500108"/>
    <w:rsid w:val="00501FF2"/>
    <w:rsid w:val="005034A6"/>
    <w:rsid w:val="0050408A"/>
    <w:rsid w:val="005040D8"/>
    <w:rsid w:val="00510716"/>
    <w:rsid w:val="00511E94"/>
    <w:rsid w:val="00511FDB"/>
    <w:rsid w:val="00512333"/>
    <w:rsid w:val="00513211"/>
    <w:rsid w:val="0051582A"/>
    <w:rsid w:val="00515E62"/>
    <w:rsid w:val="0052158C"/>
    <w:rsid w:val="00526B2B"/>
    <w:rsid w:val="00531020"/>
    <w:rsid w:val="00531E07"/>
    <w:rsid w:val="00535634"/>
    <w:rsid w:val="0053742C"/>
    <w:rsid w:val="0054280E"/>
    <w:rsid w:val="00543B3E"/>
    <w:rsid w:val="0054795E"/>
    <w:rsid w:val="005479ED"/>
    <w:rsid w:val="0055107A"/>
    <w:rsid w:val="00552A51"/>
    <w:rsid w:val="00556044"/>
    <w:rsid w:val="005565E0"/>
    <w:rsid w:val="00561C69"/>
    <w:rsid w:val="00562030"/>
    <w:rsid w:val="00571EDF"/>
    <w:rsid w:val="00572018"/>
    <w:rsid w:val="00573B31"/>
    <w:rsid w:val="0058398E"/>
    <w:rsid w:val="00583A35"/>
    <w:rsid w:val="0058449B"/>
    <w:rsid w:val="0058640E"/>
    <w:rsid w:val="00586B54"/>
    <w:rsid w:val="005922EC"/>
    <w:rsid w:val="00592799"/>
    <w:rsid w:val="00593700"/>
    <w:rsid w:val="00595532"/>
    <w:rsid w:val="0059554C"/>
    <w:rsid w:val="005977DC"/>
    <w:rsid w:val="005A0D6B"/>
    <w:rsid w:val="005A290A"/>
    <w:rsid w:val="005A6D17"/>
    <w:rsid w:val="005A7C48"/>
    <w:rsid w:val="005B5AA5"/>
    <w:rsid w:val="005B5F6C"/>
    <w:rsid w:val="005B643A"/>
    <w:rsid w:val="005B6705"/>
    <w:rsid w:val="005B794B"/>
    <w:rsid w:val="005B7B6F"/>
    <w:rsid w:val="005C1794"/>
    <w:rsid w:val="005C6B78"/>
    <w:rsid w:val="005C738A"/>
    <w:rsid w:val="005D09B7"/>
    <w:rsid w:val="005D342B"/>
    <w:rsid w:val="005D6572"/>
    <w:rsid w:val="005D7A91"/>
    <w:rsid w:val="005E4441"/>
    <w:rsid w:val="005E6053"/>
    <w:rsid w:val="005F4F09"/>
    <w:rsid w:val="005F55E4"/>
    <w:rsid w:val="005F5A8E"/>
    <w:rsid w:val="005F5FF3"/>
    <w:rsid w:val="0061330B"/>
    <w:rsid w:val="00615774"/>
    <w:rsid w:val="00620DBD"/>
    <w:rsid w:val="00621C83"/>
    <w:rsid w:val="00621D35"/>
    <w:rsid w:val="006254FB"/>
    <w:rsid w:val="00627E4F"/>
    <w:rsid w:val="00630530"/>
    <w:rsid w:val="006320D4"/>
    <w:rsid w:val="00644808"/>
    <w:rsid w:val="0065421E"/>
    <w:rsid w:val="006662C9"/>
    <w:rsid w:val="006700FF"/>
    <w:rsid w:val="00671092"/>
    <w:rsid w:val="00674E5B"/>
    <w:rsid w:val="00681FCF"/>
    <w:rsid w:val="00683C5D"/>
    <w:rsid w:val="00683D18"/>
    <w:rsid w:val="006909F2"/>
    <w:rsid w:val="006934DD"/>
    <w:rsid w:val="006937BD"/>
    <w:rsid w:val="0069698F"/>
    <w:rsid w:val="006A1E3E"/>
    <w:rsid w:val="006A3648"/>
    <w:rsid w:val="006A5323"/>
    <w:rsid w:val="006B1CCE"/>
    <w:rsid w:val="006B22AA"/>
    <w:rsid w:val="006B3A79"/>
    <w:rsid w:val="006C0FEC"/>
    <w:rsid w:val="006C18F9"/>
    <w:rsid w:val="006C389B"/>
    <w:rsid w:val="006C4B80"/>
    <w:rsid w:val="006C5D60"/>
    <w:rsid w:val="006C5F7E"/>
    <w:rsid w:val="006C745C"/>
    <w:rsid w:val="006D54D4"/>
    <w:rsid w:val="006D6BA8"/>
    <w:rsid w:val="006D7531"/>
    <w:rsid w:val="006E16DC"/>
    <w:rsid w:val="006E1FAD"/>
    <w:rsid w:val="006E3EF4"/>
    <w:rsid w:val="006E3FB5"/>
    <w:rsid w:val="006E58D4"/>
    <w:rsid w:val="006F22EB"/>
    <w:rsid w:val="006F30E3"/>
    <w:rsid w:val="006F73C1"/>
    <w:rsid w:val="006F7841"/>
    <w:rsid w:val="006F7853"/>
    <w:rsid w:val="007017F6"/>
    <w:rsid w:val="00703C8E"/>
    <w:rsid w:val="00703E42"/>
    <w:rsid w:val="007041B2"/>
    <w:rsid w:val="007078F7"/>
    <w:rsid w:val="0071057F"/>
    <w:rsid w:val="007105CC"/>
    <w:rsid w:val="007206D1"/>
    <w:rsid w:val="0072222C"/>
    <w:rsid w:val="007265E0"/>
    <w:rsid w:val="007267E9"/>
    <w:rsid w:val="00733E0D"/>
    <w:rsid w:val="00746C63"/>
    <w:rsid w:val="00747972"/>
    <w:rsid w:val="00751194"/>
    <w:rsid w:val="00753E98"/>
    <w:rsid w:val="00766193"/>
    <w:rsid w:val="00767CD8"/>
    <w:rsid w:val="00772446"/>
    <w:rsid w:val="00772FCB"/>
    <w:rsid w:val="0077367C"/>
    <w:rsid w:val="0077431F"/>
    <w:rsid w:val="00774C5D"/>
    <w:rsid w:val="0077675C"/>
    <w:rsid w:val="00780415"/>
    <w:rsid w:val="00780509"/>
    <w:rsid w:val="00781876"/>
    <w:rsid w:val="00782F9A"/>
    <w:rsid w:val="00783091"/>
    <w:rsid w:val="00783C7D"/>
    <w:rsid w:val="007856C8"/>
    <w:rsid w:val="00786B11"/>
    <w:rsid w:val="00792230"/>
    <w:rsid w:val="00792ECF"/>
    <w:rsid w:val="00793311"/>
    <w:rsid w:val="007975D5"/>
    <w:rsid w:val="00797D30"/>
    <w:rsid w:val="007A2BF4"/>
    <w:rsid w:val="007A7067"/>
    <w:rsid w:val="007A74A7"/>
    <w:rsid w:val="007B579D"/>
    <w:rsid w:val="007B6FA7"/>
    <w:rsid w:val="007D7B92"/>
    <w:rsid w:val="007E1CC6"/>
    <w:rsid w:val="007E2272"/>
    <w:rsid w:val="007E2434"/>
    <w:rsid w:val="007E30AF"/>
    <w:rsid w:val="007E369F"/>
    <w:rsid w:val="007E42F1"/>
    <w:rsid w:val="007E47FC"/>
    <w:rsid w:val="007E4BC4"/>
    <w:rsid w:val="007E587B"/>
    <w:rsid w:val="007F08D5"/>
    <w:rsid w:val="007F468F"/>
    <w:rsid w:val="007F7D1C"/>
    <w:rsid w:val="00801FC9"/>
    <w:rsid w:val="00802663"/>
    <w:rsid w:val="00803DD3"/>
    <w:rsid w:val="0080545B"/>
    <w:rsid w:val="00820DD6"/>
    <w:rsid w:val="00821F87"/>
    <w:rsid w:val="008330D7"/>
    <w:rsid w:val="00834D39"/>
    <w:rsid w:val="008364DB"/>
    <w:rsid w:val="008442B0"/>
    <w:rsid w:val="008445C6"/>
    <w:rsid w:val="008453E1"/>
    <w:rsid w:val="008472FA"/>
    <w:rsid w:val="0085041E"/>
    <w:rsid w:val="00854F0D"/>
    <w:rsid w:val="00855802"/>
    <w:rsid w:val="008600FC"/>
    <w:rsid w:val="00861648"/>
    <w:rsid w:val="00861D65"/>
    <w:rsid w:val="008627A8"/>
    <w:rsid w:val="00863CD7"/>
    <w:rsid w:val="0086720F"/>
    <w:rsid w:val="008714DA"/>
    <w:rsid w:val="00874026"/>
    <w:rsid w:val="00876083"/>
    <w:rsid w:val="00880EF5"/>
    <w:rsid w:val="008853B8"/>
    <w:rsid w:val="008901C2"/>
    <w:rsid w:val="00891781"/>
    <w:rsid w:val="0089273C"/>
    <w:rsid w:val="0089351F"/>
    <w:rsid w:val="00897929"/>
    <w:rsid w:val="008A4397"/>
    <w:rsid w:val="008A5BF0"/>
    <w:rsid w:val="008A6A8D"/>
    <w:rsid w:val="008B3081"/>
    <w:rsid w:val="008B3467"/>
    <w:rsid w:val="008B69D2"/>
    <w:rsid w:val="008C03AD"/>
    <w:rsid w:val="008C6DE1"/>
    <w:rsid w:val="008C72F5"/>
    <w:rsid w:val="008D1052"/>
    <w:rsid w:val="008D2C23"/>
    <w:rsid w:val="008E2112"/>
    <w:rsid w:val="008F2383"/>
    <w:rsid w:val="008F23D8"/>
    <w:rsid w:val="008F413A"/>
    <w:rsid w:val="008F4989"/>
    <w:rsid w:val="008F523B"/>
    <w:rsid w:val="008F57C1"/>
    <w:rsid w:val="009010E2"/>
    <w:rsid w:val="009052BD"/>
    <w:rsid w:val="00917851"/>
    <w:rsid w:val="00921731"/>
    <w:rsid w:val="009221F0"/>
    <w:rsid w:val="00925FEE"/>
    <w:rsid w:val="009268EE"/>
    <w:rsid w:val="00930690"/>
    <w:rsid w:val="0093269F"/>
    <w:rsid w:val="00932EF8"/>
    <w:rsid w:val="0093780A"/>
    <w:rsid w:val="00940234"/>
    <w:rsid w:val="00943B65"/>
    <w:rsid w:val="00946E2B"/>
    <w:rsid w:val="0094715F"/>
    <w:rsid w:val="00947AB1"/>
    <w:rsid w:val="009560B9"/>
    <w:rsid w:val="00957766"/>
    <w:rsid w:val="00963770"/>
    <w:rsid w:val="00964095"/>
    <w:rsid w:val="009641F2"/>
    <w:rsid w:val="00966270"/>
    <w:rsid w:val="00966FC6"/>
    <w:rsid w:val="00967F0D"/>
    <w:rsid w:val="00971697"/>
    <w:rsid w:val="00972654"/>
    <w:rsid w:val="00973972"/>
    <w:rsid w:val="00973FC5"/>
    <w:rsid w:val="00975120"/>
    <w:rsid w:val="009848DB"/>
    <w:rsid w:val="00987231"/>
    <w:rsid w:val="0099171F"/>
    <w:rsid w:val="00991A18"/>
    <w:rsid w:val="00993293"/>
    <w:rsid w:val="009933F3"/>
    <w:rsid w:val="00993601"/>
    <w:rsid w:val="009939C2"/>
    <w:rsid w:val="009A22D2"/>
    <w:rsid w:val="009A35C0"/>
    <w:rsid w:val="009A61AC"/>
    <w:rsid w:val="009B059F"/>
    <w:rsid w:val="009B273D"/>
    <w:rsid w:val="009B36B7"/>
    <w:rsid w:val="009B46E8"/>
    <w:rsid w:val="009B5AA0"/>
    <w:rsid w:val="009C1ABC"/>
    <w:rsid w:val="009C26AA"/>
    <w:rsid w:val="009C550F"/>
    <w:rsid w:val="009C77A7"/>
    <w:rsid w:val="009D0F13"/>
    <w:rsid w:val="009D1C50"/>
    <w:rsid w:val="009D562C"/>
    <w:rsid w:val="009D6938"/>
    <w:rsid w:val="009D713D"/>
    <w:rsid w:val="009D797E"/>
    <w:rsid w:val="009D7C0F"/>
    <w:rsid w:val="009E16AC"/>
    <w:rsid w:val="009E3A2E"/>
    <w:rsid w:val="009E554E"/>
    <w:rsid w:val="009E7B01"/>
    <w:rsid w:val="009F1521"/>
    <w:rsid w:val="009F35F5"/>
    <w:rsid w:val="00A01D81"/>
    <w:rsid w:val="00A04DE2"/>
    <w:rsid w:val="00A05AC3"/>
    <w:rsid w:val="00A108E0"/>
    <w:rsid w:val="00A10FA1"/>
    <w:rsid w:val="00A1183A"/>
    <w:rsid w:val="00A1349D"/>
    <w:rsid w:val="00A170B6"/>
    <w:rsid w:val="00A20A8B"/>
    <w:rsid w:val="00A2132D"/>
    <w:rsid w:val="00A229AD"/>
    <w:rsid w:val="00A44638"/>
    <w:rsid w:val="00A46D8A"/>
    <w:rsid w:val="00A50E70"/>
    <w:rsid w:val="00A50E81"/>
    <w:rsid w:val="00A54CBD"/>
    <w:rsid w:val="00A55148"/>
    <w:rsid w:val="00A55387"/>
    <w:rsid w:val="00A55BC7"/>
    <w:rsid w:val="00A56E15"/>
    <w:rsid w:val="00A56E8D"/>
    <w:rsid w:val="00A5709E"/>
    <w:rsid w:val="00A624F9"/>
    <w:rsid w:val="00A6281D"/>
    <w:rsid w:val="00A740B6"/>
    <w:rsid w:val="00A74308"/>
    <w:rsid w:val="00A74573"/>
    <w:rsid w:val="00A77228"/>
    <w:rsid w:val="00A81357"/>
    <w:rsid w:val="00A8243B"/>
    <w:rsid w:val="00A87308"/>
    <w:rsid w:val="00A905C0"/>
    <w:rsid w:val="00AA0709"/>
    <w:rsid w:val="00AA0F52"/>
    <w:rsid w:val="00AA1094"/>
    <w:rsid w:val="00AA1F86"/>
    <w:rsid w:val="00AA46EB"/>
    <w:rsid w:val="00AA482B"/>
    <w:rsid w:val="00AB0C38"/>
    <w:rsid w:val="00AB2343"/>
    <w:rsid w:val="00AB26FD"/>
    <w:rsid w:val="00AC0DCF"/>
    <w:rsid w:val="00AC2DDA"/>
    <w:rsid w:val="00AC4AC4"/>
    <w:rsid w:val="00AC4E20"/>
    <w:rsid w:val="00AC5A7D"/>
    <w:rsid w:val="00AC7685"/>
    <w:rsid w:val="00AC7883"/>
    <w:rsid w:val="00AD1837"/>
    <w:rsid w:val="00AE089B"/>
    <w:rsid w:val="00AE58C1"/>
    <w:rsid w:val="00AF0844"/>
    <w:rsid w:val="00AF0C9B"/>
    <w:rsid w:val="00AF1C86"/>
    <w:rsid w:val="00AF366D"/>
    <w:rsid w:val="00AF46AA"/>
    <w:rsid w:val="00AF50C1"/>
    <w:rsid w:val="00AF5393"/>
    <w:rsid w:val="00AF5697"/>
    <w:rsid w:val="00AF664B"/>
    <w:rsid w:val="00AF711D"/>
    <w:rsid w:val="00AF7D0B"/>
    <w:rsid w:val="00B0065F"/>
    <w:rsid w:val="00B01D19"/>
    <w:rsid w:val="00B02B9A"/>
    <w:rsid w:val="00B0397E"/>
    <w:rsid w:val="00B039C1"/>
    <w:rsid w:val="00B06638"/>
    <w:rsid w:val="00B06A4C"/>
    <w:rsid w:val="00B11763"/>
    <w:rsid w:val="00B15524"/>
    <w:rsid w:val="00B205AE"/>
    <w:rsid w:val="00B21A92"/>
    <w:rsid w:val="00B2420E"/>
    <w:rsid w:val="00B275B3"/>
    <w:rsid w:val="00B27BC8"/>
    <w:rsid w:val="00B32F68"/>
    <w:rsid w:val="00B33FB0"/>
    <w:rsid w:val="00B4612E"/>
    <w:rsid w:val="00B46492"/>
    <w:rsid w:val="00B4671C"/>
    <w:rsid w:val="00B4683D"/>
    <w:rsid w:val="00B52EC6"/>
    <w:rsid w:val="00B54AC7"/>
    <w:rsid w:val="00B562FE"/>
    <w:rsid w:val="00B56D52"/>
    <w:rsid w:val="00B5787F"/>
    <w:rsid w:val="00B6117D"/>
    <w:rsid w:val="00B62C94"/>
    <w:rsid w:val="00B71465"/>
    <w:rsid w:val="00B725A2"/>
    <w:rsid w:val="00B73707"/>
    <w:rsid w:val="00B76DAF"/>
    <w:rsid w:val="00B80C38"/>
    <w:rsid w:val="00B85806"/>
    <w:rsid w:val="00B86673"/>
    <w:rsid w:val="00B86843"/>
    <w:rsid w:val="00B871C9"/>
    <w:rsid w:val="00B87620"/>
    <w:rsid w:val="00B913FD"/>
    <w:rsid w:val="00B92262"/>
    <w:rsid w:val="00B9230C"/>
    <w:rsid w:val="00B946EA"/>
    <w:rsid w:val="00BA4910"/>
    <w:rsid w:val="00BA5BDA"/>
    <w:rsid w:val="00BB1F21"/>
    <w:rsid w:val="00BB4B14"/>
    <w:rsid w:val="00BB53EF"/>
    <w:rsid w:val="00BB5632"/>
    <w:rsid w:val="00BB6FB0"/>
    <w:rsid w:val="00BC0AAA"/>
    <w:rsid w:val="00BC29B1"/>
    <w:rsid w:val="00BC631A"/>
    <w:rsid w:val="00BC7608"/>
    <w:rsid w:val="00BD4709"/>
    <w:rsid w:val="00BD72F8"/>
    <w:rsid w:val="00BE3F08"/>
    <w:rsid w:val="00BE440B"/>
    <w:rsid w:val="00BE587B"/>
    <w:rsid w:val="00BE5AC2"/>
    <w:rsid w:val="00BE620B"/>
    <w:rsid w:val="00BE65E8"/>
    <w:rsid w:val="00BF2242"/>
    <w:rsid w:val="00BF265C"/>
    <w:rsid w:val="00BF4341"/>
    <w:rsid w:val="00BF4755"/>
    <w:rsid w:val="00BF6BDD"/>
    <w:rsid w:val="00C02B4F"/>
    <w:rsid w:val="00C0365B"/>
    <w:rsid w:val="00C03B88"/>
    <w:rsid w:val="00C05599"/>
    <w:rsid w:val="00C0559B"/>
    <w:rsid w:val="00C05C02"/>
    <w:rsid w:val="00C07AEB"/>
    <w:rsid w:val="00C103F0"/>
    <w:rsid w:val="00C12E17"/>
    <w:rsid w:val="00C14F13"/>
    <w:rsid w:val="00C27509"/>
    <w:rsid w:val="00C2765F"/>
    <w:rsid w:val="00C301DD"/>
    <w:rsid w:val="00C30C2C"/>
    <w:rsid w:val="00C3378C"/>
    <w:rsid w:val="00C33EE8"/>
    <w:rsid w:val="00C3786F"/>
    <w:rsid w:val="00C37912"/>
    <w:rsid w:val="00C4038E"/>
    <w:rsid w:val="00C43E8B"/>
    <w:rsid w:val="00C446EE"/>
    <w:rsid w:val="00C44D43"/>
    <w:rsid w:val="00C45D60"/>
    <w:rsid w:val="00C52589"/>
    <w:rsid w:val="00C575F0"/>
    <w:rsid w:val="00C6074A"/>
    <w:rsid w:val="00C60773"/>
    <w:rsid w:val="00C60914"/>
    <w:rsid w:val="00C622BB"/>
    <w:rsid w:val="00C62F06"/>
    <w:rsid w:val="00C63DCC"/>
    <w:rsid w:val="00C6785E"/>
    <w:rsid w:val="00C67F3B"/>
    <w:rsid w:val="00C70290"/>
    <w:rsid w:val="00C73A47"/>
    <w:rsid w:val="00C81FE8"/>
    <w:rsid w:val="00C83749"/>
    <w:rsid w:val="00C84F1A"/>
    <w:rsid w:val="00C879D2"/>
    <w:rsid w:val="00C92546"/>
    <w:rsid w:val="00C94602"/>
    <w:rsid w:val="00C94FAB"/>
    <w:rsid w:val="00C95BFA"/>
    <w:rsid w:val="00C976B2"/>
    <w:rsid w:val="00CA28FB"/>
    <w:rsid w:val="00CA4064"/>
    <w:rsid w:val="00CA4E38"/>
    <w:rsid w:val="00CA6110"/>
    <w:rsid w:val="00CB0575"/>
    <w:rsid w:val="00CB13E0"/>
    <w:rsid w:val="00CB2AAE"/>
    <w:rsid w:val="00CB3D2C"/>
    <w:rsid w:val="00CB4237"/>
    <w:rsid w:val="00CB4722"/>
    <w:rsid w:val="00CC0A8E"/>
    <w:rsid w:val="00CC1CCC"/>
    <w:rsid w:val="00CC2C50"/>
    <w:rsid w:val="00CC3607"/>
    <w:rsid w:val="00CC38AA"/>
    <w:rsid w:val="00CC6AB8"/>
    <w:rsid w:val="00CC73C1"/>
    <w:rsid w:val="00CC756F"/>
    <w:rsid w:val="00CD1014"/>
    <w:rsid w:val="00CD1E32"/>
    <w:rsid w:val="00CD5F05"/>
    <w:rsid w:val="00CD681A"/>
    <w:rsid w:val="00CD6E56"/>
    <w:rsid w:val="00CE2957"/>
    <w:rsid w:val="00CE4132"/>
    <w:rsid w:val="00CE471F"/>
    <w:rsid w:val="00CE4DFE"/>
    <w:rsid w:val="00CE6809"/>
    <w:rsid w:val="00CE79F8"/>
    <w:rsid w:val="00CE7A01"/>
    <w:rsid w:val="00CF103D"/>
    <w:rsid w:val="00CF1A22"/>
    <w:rsid w:val="00CF58C4"/>
    <w:rsid w:val="00CF6A34"/>
    <w:rsid w:val="00D04456"/>
    <w:rsid w:val="00D05359"/>
    <w:rsid w:val="00D05F70"/>
    <w:rsid w:val="00D075BE"/>
    <w:rsid w:val="00D116F9"/>
    <w:rsid w:val="00D11E30"/>
    <w:rsid w:val="00D13E08"/>
    <w:rsid w:val="00D17C36"/>
    <w:rsid w:val="00D202BD"/>
    <w:rsid w:val="00D2035F"/>
    <w:rsid w:val="00D23A8A"/>
    <w:rsid w:val="00D24732"/>
    <w:rsid w:val="00D3182A"/>
    <w:rsid w:val="00D33696"/>
    <w:rsid w:val="00D33992"/>
    <w:rsid w:val="00D37CB7"/>
    <w:rsid w:val="00D43B67"/>
    <w:rsid w:val="00D46649"/>
    <w:rsid w:val="00D46AD4"/>
    <w:rsid w:val="00D479AD"/>
    <w:rsid w:val="00D50B7C"/>
    <w:rsid w:val="00D50C84"/>
    <w:rsid w:val="00D5257B"/>
    <w:rsid w:val="00D529F9"/>
    <w:rsid w:val="00D5599C"/>
    <w:rsid w:val="00D560BF"/>
    <w:rsid w:val="00D5661F"/>
    <w:rsid w:val="00D57B49"/>
    <w:rsid w:val="00D62B3E"/>
    <w:rsid w:val="00D639C1"/>
    <w:rsid w:val="00D64F8B"/>
    <w:rsid w:val="00D665D1"/>
    <w:rsid w:val="00D7091A"/>
    <w:rsid w:val="00D7247C"/>
    <w:rsid w:val="00D73DA2"/>
    <w:rsid w:val="00D758C0"/>
    <w:rsid w:val="00D8047F"/>
    <w:rsid w:val="00D818DB"/>
    <w:rsid w:val="00D8506A"/>
    <w:rsid w:val="00D86CAD"/>
    <w:rsid w:val="00D92228"/>
    <w:rsid w:val="00D922EF"/>
    <w:rsid w:val="00D93594"/>
    <w:rsid w:val="00D95393"/>
    <w:rsid w:val="00D95A4C"/>
    <w:rsid w:val="00D968B3"/>
    <w:rsid w:val="00DA0E1E"/>
    <w:rsid w:val="00DA6C64"/>
    <w:rsid w:val="00DB5B6A"/>
    <w:rsid w:val="00DB7944"/>
    <w:rsid w:val="00DC3F61"/>
    <w:rsid w:val="00DC67EF"/>
    <w:rsid w:val="00DC6B0F"/>
    <w:rsid w:val="00DC779F"/>
    <w:rsid w:val="00DD26B0"/>
    <w:rsid w:val="00DD3693"/>
    <w:rsid w:val="00DD41C0"/>
    <w:rsid w:val="00DD4E6D"/>
    <w:rsid w:val="00DD6BFE"/>
    <w:rsid w:val="00DE7099"/>
    <w:rsid w:val="00DF0403"/>
    <w:rsid w:val="00DF0A39"/>
    <w:rsid w:val="00DF0E83"/>
    <w:rsid w:val="00DF1538"/>
    <w:rsid w:val="00DF2050"/>
    <w:rsid w:val="00DF4E91"/>
    <w:rsid w:val="00DF5D61"/>
    <w:rsid w:val="00E019AD"/>
    <w:rsid w:val="00E02B56"/>
    <w:rsid w:val="00E04B58"/>
    <w:rsid w:val="00E10A04"/>
    <w:rsid w:val="00E120C9"/>
    <w:rsid w:val="00E12DBC"/>
    <w:rsid w:val="00E1401B"/>
    <w:rsid w:val="00E15D17"/>
    <w:rsid w:val="00E15F07"/>
    <w:rsid w:val="00E16532"/>
    <w:rsid w:val="00E21320"/>
    <w:rsid w:val="00E21C40"/>
    <w:rsid w:val="00E2287C"/>
    <w:rsid w:val="00E30945"/>
    <w:rsid w:val="00E31DB2"/>
    <w:rsid w:val="00E324BD"/>
    <w:rsid w:val="00E328C9"/>
    <w:rsid w:val="00E334A7"/>
    <w:rsid w:val="00E40856"/>
    <w:rsid w:val="00E45923"/>
    <w:rsid w:val="00E46089"/>
    <w:rsid w:val="00E53804"/>
    <w:rsid w:val="00E557C9"/>
    <w:rsid w:val="00E60AB0"/>
    <w:rsid w:val="00E617DE"/>
    <w:rsid w:val="00E62957"/>
    <w:rsid w:val="00E677BC"/>
    <w:rsid w:val="00E70AE3"/>
    <w:rsid w:val="00E7147F"/>
    <w:rsid w:val="00E7176D"/>
    <w:rsid w:val="00E72072"/>
    <w:rsid w:val="00E7309C"/>
    <w:rsid w:val="00E746F8"/>
    <w:rsid w:val="00E75553"/>
    <w:rsid w:val="00E778BB"/>
    <w:rsid w:val="00E84C25"/>
    <w:rsid w:val="00E900F3"/>
    <w:rsid w:val="00E91AA6"/>
    <w:rsid w:val="00E92936"/>
    <w:rsid w:val="00E946D1"/>
    <w:rsid w:val="00E96151"/>
    <w:rsid w:val="00EA1401"/>
    <w:rsid w:val="00EB61B1"/>
    <w:rsid w:val="00EC0516"/>
    <w:rsid w:val="00EC3439"/>
    <w:rsid w:val="00EC5108"/>
    <w:rsid w:val="00EC7F3B"/>
    <w:rsid w:val="00ED3F41"/>
    <w:rsid w:val="00ED52CD"/>
    <w:rsid w:val="00ED678C"/>
    <w:rsid w:val="00EE02A9"/>
    <w:rsid w:val="00EE5EE6"/>
    <w:rsid w:val="00EE767D"/>
    <w:rsid w:val="00EF2785"/>
    <w:rsid w:val="00EF5A08"/>
    <w:rsid w:val="00F0002C"/>
    <w:rsid w:val="00F02DDE"/>
    <w:rsid w:val="00F03990"/>
    <w:rsid w:val="00F0710E"/>
    <w:rsid w:val="00F1349E"/>
    <w:rsid w:val="00F13884"/>
    <w:rsid w:val="00F17FC3"/>
    <w:rsid w:val="00F25BB6"/>
    <w:rsid w:val="00F26776"/>
    <w:rsid w:val="00F26857"/>
    <w:rsid w:val="00F26B54"/>
    <w:rsid w:val="00F275B0"/>
    <w:rsid w:val="00F27682"/>
    <w:rsid w:val="00F30488"/>
    <w:rsid w:val="00F3202D"/>
    <w:rsid w:val="00F34FB3"/>
    <w:rsid w:val="00F36002"/>
    <w:rsid w:val="00F3661E"/>
    <w:rsid w:val="00F36E71"/>
    <w:rsid w:val="00F421CA"/>
    <w:rsid w:val="00F4731F"/>
    <w:rsid w:val="00F477D2"/>
    <w:rsid w:val="00F514A4"/>
    <w:rsid w:val="00F51A30"/>
    <w:rsid w:val="00F51EE6"/>
    <w:rsid w:val="00F52BAA"/>
    <w:rsid w:val="00F55480"/>
    <w:rsid w:val="00F63C95"/>
    <w:rsid w:val="00F64D20"/>
    <w:rsid w:val="00F664D3"/>
    <w:rsid w:val="00F67D28"/>
    <w:rsid w:val="00F71650"/>
    <w:rsid w:val="00F71EA0"/>
    <w:rsid w:val="00F72321"/>
    <w:rsid w:val="00F727AC"/>
    <w:rsid w:val="00F72B8A"/>
    <w:rsid w:val="00F72C5C"/>
    <w:rsid w:val="00F73904"/>
    <w:rsid w:val="00F76771"/>
    <w:rsid w:val="00F7738A"/>
    <w:rsid w:val="00F833D7"/>
    <w:rsid w:val="00F84730"/>
    <w:rsid w:val="00F85DD9"/>
    <w:rsid w:val="00F87003"/>
    <w:rsid w:val="00F87E77"/>
    <w:rsid w:val="00F92151"/>
    <w:rsid w:val="00F94D22"/>
    <w:rsid w:val="00FA4C45"/>
    <w:rsid w:val="00FA6593"/>
    <w:rsid w:val="00FB0BC8"/>
    <w:rsid w:val="00FB1E63"/>
    <w:rsid w:val="00FB694F"/>
    <w:rsid w:val="00FB6E93"/>
    <w:rsid w:val="00FC22BF"/>
    <w:rsid w:val="00FD00D5"/>
    <w:rsid w:val="00FD492D"/>
    <w:rsid w:val="00FE1978"/>
    <w:rsid w:val="00FE1B7B"/>
    <w:rsid w:val="00FF06C2"/>
    <w:rsid w:val="00FF0D37"/>
    <w:rsid w:val="00FF45BD"/>
    <w:rsid w:val="00FF51C2"/>
    <w:rsid w:val="00FF6555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608CF2"/>
  <w15:docId w15:val="{6957C86D-E3F0-426D-9263-1E14BFC1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1E32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">
    <w:name w:val="List 2"/>
    <w:basedOn w:val="a"/>
    <w:rsid w:val="00FF6AC7"/>
    <w:pPr>
      <w:ind w:left="566" w:hanging="283"/>
    </w:pPr>
  </w:style>
  <w:style w:type="paragraph" w:styleId="20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basedOn w:val="a0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basedOn w:val="a0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basedOn w:val="a0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basedOn w:val="a0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uiPriority w:val="99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2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uiPriority w:val="99"/>
    <w:rsid w:val="0006135B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1E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Body Text Indent"/>
    <w:basedOn w:val="a"/>
    <w:link w:val="af3"/>
    <w:rsid w:val="00125A56"/>
    <w:pPr>
      <w:spacing w:after="120"/>
      <w:ind w:left="283"/>
    </w:pPr>
    <w:rPr>
      <w:sz w:val="20"/>
      <w:szCs w:val="20"/>
    </w:rPr>
  </w:style>
  <w:style w:type="character" w:customStyle="1" w:styleId="af3">
    <w:name w:val="Основной текст с отступом Знак"/>
    <w:basedOn w:val="a0"/>
    <w:link w:val="af2"/>
    <w:rsid w:val="00125A56"/>
  </w:style>
  <w:style w:type="paragraph" w:styleId="af4">
    <w:name w:val="Plain Text"/>
    <w:basedOn w:val="a"/>
    <w:link w:val="af5"/>
    <w:uiPriority w:val="99"/>
    <w:unhideWhenUsed/>
    <w:rsid w:val="00A50E81"/>
    <w:rPr>
      <w:rFonts w:ascii="Consolas" w:eastAsia="Calibri" w:hAnsi="Consolas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A50E81"/>
    <w:rPr>
      <w:rFonts w:ascii="Consolas" w:eastAsia="Calibri" w:hAnsi="Consolas"/>
      <w:sz w:val="21"/>
      <w:szCs w:val="21"/>
      <w:lang w:eastAsia="en-US"/>
    </w:rPr>
  </w:style>
  <w:style w:type="character" w:styleId="af6">
    <w:name w:val="Hyperlink"/>
    <w:basedOn w:val="a0"/>
    <w:rsid w:val="005922EC"/>
    <w:rPr>
      <w:color w:val="0000FF"/>
      <w:u w:val="single"/>
    </w:rPr>
  </w:style>
  <w:style w:type="paragraph" w:styleId="af7">
    <w:name w:val="Subtitle"/>
    <w:basedOn w:val="a"/>
    <w:next w:val="a"/>
    <w:link w:val="af8"/>
    <w:qFormat/>
    <w:rsid w:val="00404ED6"/>
    <w:pPr>
      <w:spacing w:after="60"/>
      <w:jc w:val="center"/>
      <w:outlineLvl w:val="1"/>
    </w:pPr>
    <w:rPr>
      <w:rFonts w:ascii="Cambria" w:hAnsi="Cambria"/>
    </w:rPr>
  </w:style>
  <w:style w:type="character" w:customStyle="1" w:styleId="af8">
    <w:name w:val="Подзаголовок Знак"/>
    <w:basedOn w:val="a0"/>
    <w:link w:val="af7"/>
    <w:rsid w:val="00404ED6"/>
    <w:rPr>
      <w:rFonts w:ascii="Cambria" w:hAnsi="Cambria"/>
      <w:sz w:val="24"/>
      <w:szCs w:val="24"/>
    </w:rPr>
  </w:style>
  <w:style w:type="paragraph" w:styleId="af9">
    <w:name w:val="Document Map"/>
    <w:basedOn w:val="a"/>
    <w:link w:val="afa"/>
    <w:unhideWhenUsed/>
    <w:rsid w:val="00404ED6"/>
    <w:rPr>
      <w:rFonts w:ascii="Tahoma" w:hAnsi="Tahoma" w:cs="Tahoma"/>
      <w:sz w:val="16"/>
      <w:szCs w:val="16"/>
    </w:rPr>
  </w:style>
  <w:style w:type="character" w:customStyle="1" w:styleId="afa">
    <w:name w:val="Схема документа Знак"/>
    <w:basedOn w:val="a0"/>
    <w:link w:val="af9"/>
    <w:rsid w:val="00404ED6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404ED6"/>
    <w:pPr>
      <w:ind w:firstLine="709"/>
      <w:jc w:val="both"/>
    </w:pPr>
    <w:rPr>
      <w:rFonts w:cs="Courier New"/>
      <w:lang w:eastAsia="ar-SA"/>
    </w:rPr>
  </w:style>
  <w:style w:type="character" w:customStyle="1" w:styleId="11">
    <w:name w:val="Заголовок 1 Знак"/>
    <w:rsid w:val="00404ED6"/>
    <w:rPr>
      <w:sz w:val="24"/>
      <w:szCs w:val="24"/>
    </w:rPr>
  </w:style>
  <w:style w:type="character" w:customStyle="1" w:styleId="23">
    <w:name w:val="Основной текст с отступом 2 Знак"/>
    <w:rsid w:val="00404ED6"/>
    <w:rPr>
      <w:sz w:val="24"/>
      <w:szCs w:val="24"/>
    </w:rPr>
  </w:style>
  <w:style w:type="character" w:customStyle="1" w:styleId="afb">
    <w:name w:val="Текст выноски Знак"/>
    <w:semiHidden/>
    <w:rsid w:val="00404ED6"/>
    <w:rPr>
      <w:rFonts w:ascii="Tahoma" w:hAnsi="Tahoma" w:cs="Tahoma"/>
      <w:sz w:val="16"/>
      <w:szCs w:val="16"/>
    </w:rPr>
  </w:style>
  <w:style w:type="character" w:customStyle="1" w:styleId="24">
    <w:name w:val="Основной текст 2 Знак"/>
    <w:rsid w:val="00404ED6"/>
    <w:rPr>
      <w:sz w:val="24"/>
      <w:szCs w:val="24"/>
    </w:rPr>
  </w:style>
  <w:style w:type="character" w:customStyle="1" w:styleId="afc">
    <w:name w:val="Нижний колонтитул Знак"/>
    <w:uiPriority w:val="99"/>
    <w:rsid w:val="00404ED6"/>
    <w:rPr>
      <w:sz w:val="24"/>
      <w:szCs w:val="24"/>
    </w:rPr>
  </w:style>
  <w:style w:type="paragraph" w:styleId="afd">
    <w:name w:val="List"/>
    <w:basedOn w:val="a"/>
    <w:rsid w:val="00404ED6"/>
    <w:pPr>
      <w:ind w:left="283" w:hanging="283"/>
    </w:pPr>
  </w:style>
  <w:style w:type="paragraph" w:customStyle="1" w:styleId="12">
    <w:name w:val="Знак1"/>
    <w:basedOn w:val="a"/>
    <w:rsid w:val="00404ED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e">
    <w:name w:val="Верхний колонтитул Знак"/>
    <w:uiPriority w:val="99"/>
    <w:rsid w:val="00404ED6"/>
    <w:rPr>
      <w:sz w:val="24"/>
      <w:szCs w:val="24"/>
    </w:rPr>
  </w:style>
  <w:style w:type="paragraph" w:customStyle="1" w:styleId="FR1">
    <w:name w:val="FR1"/>
    <w:rsid w:val="00404ED6"/>
    <w:pPr>
      <w:widowControl w:val="0"/>
      <w:autoSpaceDE w:val="0"/>
      <w:autoSpaceDN w:val="0"/>
      <w:adjustRightInd w:val="0"/>
      <w:jc w:val="both"/>
    </w:pPr>
    <w:rPr>
      <w:b/>
      <w:bCs/>
      <w:sz w:val="28"/>
      <w:szCs w:val="28"/>
    </w:rPr>
  </w:style>
  <w:style w:type="character" w:customStyle="1" w:styleId="punch">
    <w:name w:val="punch"/>
    <w:basedOn w:val="a0"/>
    <w:rsid w:val="00404ED6"/>
  </w:style>
  <w:style w:type="paragraph" w:customStyle="1" w:styleId="8">
    <w:name w:val="Стиль8"/>
    <w:basedOn w:val="a"/>
    <w:rsid w:val="00103D41"/>
    <w:pPr>
      <w:numPr>
        <w:numId w:val="2"/>
      </w:numPr>
      <w:spacing w:line="360" w:lineRule="auto"/>
      <w:jc w:val="both"/>
    </w:pPr>
    <w:rPr>
      <w:snapToGrid w:val="0"/>
      <w:sz w:val="28"/>
      <w:szCs w:val="20"/>
    </w:rPr>
  </w:style>
  <w:style w:type="character" w:styleId="aff">
    <w:name w:val="FollowedHyperlink"/>
    <w:basedOn w:val="a0"/>
    <w:rsid w:val="00374222"/>
    <w:rPr>
      <w:color w:val="800080"/>
      <w:u w:val="single"/>
    </w:rPr>
  </w:style>
  <w:style w:type="paragraph" w:customStyle="1" w:styleId="ConsPlusNormal">
    <w:name w:val="ConsPlusNormal"/>
    <w:rsid w:val="00F7390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sonormalcxspmiddle">
    <w:name w:val="msonormalcxspmiddle"/>
    <w:basedOn w:val="a"/>
    <w:rsid w:val="005E4441"/>
    <w:pPr>
      <w:spacing w:before="100" w:beforeAutospacing="1" w:after="100" w:afterAutospacing="1"/>
    </w:p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253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rsid w:val="004B7171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4B7171"/>
    <w:pPr>
      <w:jc w:val="both"/>
    </w:pPr>
    <w:rPr>
      <w:sz w:val="20"/>
      <w:szCs w:val="20"/>
    </w:rPr>
  </w:style>
  <w:style w:type="paragraph" w:styleId="aff0">
    <w:name w:val="List Paragraph"/>
    <w:basedOn w:val="a"/>
    <w:uiPriority w:val="34"/>
    <w:qFormat/>
    <w:rsid w:val="008F523B"/>
    <w:pPr>
      <w:ind w:left="720"/>
      <w:contextualSpacing/>
    </w:pPr>
  </w:style>
  <w:style w:type="table" w:customStyle="1" w:styleId="25">
    <w:name w:val="Сетка таблицы2"/>
    <w:basedOn w:val="a1"/>
    <w:next w:val="ad"/>
    <w:rsid w:val="0010251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link w:val="aff2"/>
    <w:uiPriority w:val="1"/>
    <w:qFormat/>
    <w:rsid w:val="009933F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2">
    <w:name w:val="Без интервала Знак"/>
    <w:link w:val="aff1"/>
    <w:uiPriority w:val="1"/>
    <w:locked/>
    <w:rsid w:val="009933F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96808B605E0574EA031A91C75268A35" ma:contentTypeVersion="49" ma:contentTypeDescription="Создание документа." ma:contentTypeScope="" ma:versionID="2898f029d568686a9263fba80a210049">
  <xsd:schema xmlns:xsd="http://www.w3.org/2001/XMLSchema" xmlns:xs="http://www.w3.org/2001/XMLSchema" xmlns:p="http://schemas.microsoft.com/office/2006/metadata/properties" xmlns:ns2="4a252ca3-5a62-4c1c-90a6-29f4710e47f8" targetNamespace="http://schemas.microsoft.com/office/2006/metadata/properties" ma:root="true" ma:fieldsID="6e09b999f97b71efe9758af45dbe1f38" ns2:_="">
    <xsd:import namespace="4a252ca3-5a62-4c1c-90a6-29f4710e47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52ca3-5a62-4c1c-90a6-29f4710e47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a252ca3-5a62-4c1c-90a6-29f4710e47f8">AWJJH2MPE6E2-1257930322-875</_dlc_DocId>
    <_dlc_DocIdUrl xmlns="4a252ca3-5a62-4c1c-90a6-29f4710e47f8">
      <Url>http://sps-2016-2/npo/kbs/_layouts/15/DocIdRedir.aspx?ID=AWJJH2MPE6E2-1257930322-875</Url>
      <Description>AWJJH2MPE6E2-1257930322-875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6549F-C22A-47E7-AA09-DECEBD508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252ca3-5a62-4c1c-90a6-29f4710e4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98AAD1-6D42-4F02-967C-4067DEDC2D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449D2-5684-4701-8D9A-FB2FFFA2BB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1D6B1E-5905-4CD7-947E-99EAA9A8629C}">
  <ds:schemaRefs>
    <ds:schemaRef ds:uri="http://schemas.microsoft.com/office/2006/metadata/properties"/>
    <ds:schemaRef ds:uri="http://schemas.microsoft.com/office/infopath/2007/PartnerControls"/>
    <ds:schemaRef ds:uri="4a252ca3-5a62-4c1c-90a6-29f4710e47f8"/>
  </ds:schemaRefs>
</ds:datastoreItem>
</file>

<file path=customXml/itemProps5.xml><?xml version="1.0" encoding="utf-8"?>
<ds:datastoreItem xmlns:ds="http://schemas.openxmlformats.org/officeDocument/2006/customXml" ds:itemID="{2FB58AEE-CA4B-4566-A286-AF0F3360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23</Pages>
  <Words>6635</Words>
  <Characters>37820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44367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Direktor</cp:lastModifiedBy>
  <cp:revision>10</cp:revision>
  <cp:lastPrinted>2022-10-29T10:36:00Z</cp:lastPrinted>
  <dcterms:created xsi:type="dcterms:W3CDTF">2019-03-05T12:51:00Z</dcterms:created>
  <dcterms:modified xsi:type="dcterms:W3CDTF">2023-02-20T15:31:00Z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0x010100F96808B605E0574EA031A91C75268A35</vt:lpwstr>
  </property>
  <property fmtid="{D5CDD505-2E9C-101B-9397-08002B2CF9AE}" pid="3" name="_dlc_DocIdItemGuid">
    <vt:lpwstr>f7572373-ba55-438b-a169-ddad6ae0b452</vt:lpwstr>
  </property>
</Properties>
</file>