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45A" w:rsidRPr="00BE0AE5" w:rsidRDefault="0067345A" w:rsidP="006734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BE0AE5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МИНИСТЕРСТВО ОБРАЗОВАНИЯ САРАТОВСКОЙ ОБЛАСТИ</w:t>
      </w:r>
    </w:p>
    <w:p w:rsidR="0067345A" w:rsidRPr="00BE0AE5" w:rsidRDefault="0067345A" w:rsidP="00673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BE0A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67345A" w:rsidRPr="00BE0AE5" w:rsidRDefault="0067345A" w:rsidP="00673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BE0A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«</w:t>
      </w:r>
      <w:r w:rsidR="007B7E5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САРАТОВСКИЙ ПОЛИТЕХНИЧЕСКИЙ КОЛЛЕДЖ</w:t>
      </w:r>
      <w:r w:rsidRPr="00BE0AE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»</w:t>
      </w:r>
    </w:p>
    <w:p w:rsidR="00BE0AE5" w:rsidRDefault="00BE0AE5" w:rsidP="0067345A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E0AE5" w:rsidRDefault="00BE0AE5" w:rsidP="0067345A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E0AE5" w:rsidRDefault="00BE0AE5" w:rsidP="0067345A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E0AE5" w:rsidRDefault="00BE0AE5" w:rsidP="0067345A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E0AE5" w:rsidRDefault="00BE0AE5" w:rsidP="0067345A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E0AE5" w:rsidRDefault="00BE0AE5" w:rsidP="0067345A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E0AE5" w:rsidRDefault="00BE0AE5" w:rsidP="0067345A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7345A" w:rsidRPr="0067345A" w:rsidRDefault="0067345A" w:rsidP="006734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45A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РАБОЧАЯ ПРОГРАММаУЧЕБНОЙ ДИСЦИПЛИНЫ</w:t>
      </w:r>
    </w:p>
    <w:p w:rsidR="0067345A" w:rsidRPr="0067345A" w:rsidRDefault="0067345A" w:rsidP="0067345A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45A">
        <w:rPr>
          <w:rFonts w:ascii="Times New Roman" w:eastAsia="Times New Roman" w:hAnsi="Times New Roman" w:cs="Times New Roman"/>
          <w:b/>
          <w:sz w:val="24"/>
          <w:szCs w:val="24"/>
        </w:rPr>
        <w:t>ОП.0</w:t>
      </w:r>
      <w:r w:rsidR="00E82EC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РИСУНОК И ЖИВОПИСЬ</w:t>
      </w:r>
    </w:p>
    <w:p w:rsidR="0067345A" w:rsidRDefault="0067345A" w:rsidP="0067345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5" w:rsidRDefault="00BE0AE5" w:rsidP="0067345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5" w:rsidRDefault="00BE0AE5" w:rsidP="0067345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5" w:rsidRDefault="00BE0AE5" w:rsidP="0067345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5" w:rsidRDefault="00BE0AE5" w:rsidP="0067345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5" w:rsidRDefault="00BE0AE5" w:rsidP="0067345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AE5" w:rsidRPr="0067345A" w:rsidRDefault="00BE0AE5" w:rsidP="0067345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2EC4" w:rsidRPr="00E82EC4" w:rsidRDefault="00E82EC4" w:rsidP="00E82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17852291"/>
      <w:r w:rsidRPr="00E82E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43.02.17 </w:t>
      </w:r>
      <w:r w:rsidRPr="00E82EC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индустрии красоты</w:t>
      </w:r>
      <w:bookmarkEnd w:id="0"/>
    </w:p>
    <w:p w:rsidR="0067345A" w:rsidRPr="0067345A" w:rsidRDefault="0067345A" w:rsidP="00673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45A" w:rsidRPr="0067345A" w:rsidRDefault="0067345A" w:rsidP="00673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45A" w:rsidRPr="0067345A" w:rsidRDefault="0067345A" w:rsidP="00673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45A" w:rsidRPr="0067345A" w:rsidRDefault="0067345A" w:rsidP="00673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45A" w:rsidRPr="0067345A" w:rsidRDefault="0067345A" w:rsidP="00673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45A" w:rsidRPr="0067345A" w:rsidRDefault="0067345A" w:rsidP="00673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45A" w:rsidRPr="0067345A" w:rsidRDefault="0067345A" w:rsidP="00673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345A" w:rsidRPr="00E24B36" w:rsidRDefault="007B7E59" w:rsidP="00673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Саратов</w:t>
      </w:r>
      <w:r w:rsidR="0067345A" w:rsidRPr="00E24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 </w:t>
      </w:r>
      <w:r w:rsidR="00ED6BBA" w:rsidRPr="00E24B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г.</w:t>
      </w:r>
    </w:p>
    <w:p w:rsidR="0067345A" w:rsidRPr="0067345A" w:rsidRDefault="0067345A" w:rsidP="0067345A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7345A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</w:p>
    <w:p w:rsidR="00E82EC4" w:rsidRPr="00E82EC4" w:rsidRDefault="00E82EC4" w:rsidP="00E82EC4">
      <w:pPr>
        <w:spacing w:after="160" w:line="259" w:lineRule="auto"/>
        <w:jc w:val="both"/>
        <w:rPr>
          <w:rFonts w:ascii="Times New Roman" w:eastAsia="Times New Roman" w:hAnsi="Times New Roman" w:cs="Times New Roman"/>
          <w:noProof/>
        </w:rPr>
      </w:pPr>
      <w:r w:rsidRPr="00E82EC4">
        <w:rPr>
          <w:rFonts w:ascii="Times New Roman" w:eastAsia="Times New Roman" w:hAnsi="Times New Roman" w:cs="Times New Roman"/>
          <w:color w:val="000000"/>
        </w:rPr>
        <w:lastRenderedPageBreak/>
        <w:t xml:space="preserve">Рабочая программа учебной </w:t>
      </w:r>
      <w:r w:rsidRPr="00ED6BBA">
        <w:rPr>
          <w:rFonts w:ascii="Times New Roman" w:eastAsia="Times New Roman" w:hAnsi="Times New Roman" w:cs="Times New Roman"/>
          <w:color w:val="000000"/>
        </w:rPr>
        <w:t>дисциплины</w:t>
      </w:r>
      <w:bookmarkStart w:id="1" w:name="_Hlk94788654"/>
      <w:bookmarkStart w:id="2" w:name="_Hlk94788779"/>
      <w:r w:rsidRPr="00ED6BBA">
        <w:rPr>
          <w:rFonts w:ascii="Times New Roman" w:eastAsia="Times New Roman" w:hAnsi="Times New Roman" w:cs="Times New Roman"/>
          <w:color w:val="000000"/>
        </w:rPr>
        <w:t xml:space="preserve"> </w:t>
      </w:r>
      <w:r w:rsidRPr="00ED6BBA">
        <w:rPr>
          <w:rFonts w:ascii="Times New Roman" w:eastAsia="Times New Roman" w:hAnsi="Times New Roman" w:cs="Times New Roman"/>
          <w:bCs/>
          <w:sz w:val="24"/>
          <w:szCs w:val="24"/>
        </w:rPr>
        <w:t xml:space="preserve">ОП.04 Рисунок и живопись </w:t>
      </w:r>
      <w:r w:rsidRPr="00ED6BBA">
        <w:rPr>
          <w:rFonts w:ascii="Times New Roman" w:eastAsia="Times New Roman" w:hAnsi="Times New Roman" w:cs="Times New Roman"/>
          <w:noProof/>
        </w:rPr>
        <w:t>разработана</w:t>
      </w:r>
      <w:r w:rsidRPr="00E82EC4">
        <w:rPr>
          <w:rFonts w:ascii="Times New Roman" w:eastAsia="Times New Roman" w:hAnsi="Times New Roman" w:cs="Times New Roman"/>
          <w:noProof/>
        </w:rPr>
        <w:t xml:space="preserve"> в соответствии с требованиями ФГОС СПО </w:t>
      </w:r>
      <w:bookmarkStart w:id="3" w:name="_Hlk114399544"/>
      <w:bookmarkEnd w:id="1"/>
      <w:bookmarkEnd w:id="2"/>
      <w:r w:rsidRPr="00E82EC4">
        <w:rPr>
          <w:rFonts w:ascii="Times New Roman" w:eastAsia="Times New Roman" w:hAnsi="Times New Roman" w:cs="Times New Roman"/>
          <w:noProof/>
        </w:rPr>
        <w:t xml:space="preserve">специальности </w:t>
      </w:r>
      <w:r w:rsidRPr="00E82EC4">
        <w:rPr>
          <w:rFonts w:ascii="Times New Roman" w:eastAsia="Times New Roman" w:hAnsi="Times New Roman" w:cs="Times New Roman"/>
          <w:bCs/>
          <w:sz w:val="24"/>
          <w:szCs w:val="24"/>
        </w:rPr>
        <w:t>43.02.17 Технологии индустрии красоты</w:t>
      </w:r>
      <w:bookmarkEnd w:id="3"/>
      <w:r w:rsidRPr="00E82EC4">
        <w:rPr>
          <w:rFonts w:ascii="Times New Roman" w:eastAsia="Times New Roman" w:hAnsi="Times New Roman" w:cs="Times New Roman"/>
          <w:noProof/>
        </w:rPr>
        <w:t xml:space="preserve"> (</w:t>
      </w:r>
      <w:r w:rsidRPr="00E82EC4">
        <w:rPr>
          <w:rFonts w:ascii="Times New Roman" w:eastAsia="Times New Roman" w:hAnsi="Times New Roman" w:cs="Times New Roman"/>
          <w:sz w:val="24"/>
          <w:lang w:eastAsia="en-US"/>
        </w:rPr>
        <w:t xml:space="preserve">утвержденного Приказом </w:t>
      </w:r>
      <w:proofErr w:type="spellStart"/>
      <w:r w:rsidRPr="00E82EC4">
        <w:rPr>
          <w:rFonts w:ascii="Times New Roman" w:eastAsia="Times New Roman" w:hAnsi="Times New Roman" w:cs="Times New Roman"/>
          <w:sz w:val="24"/>
          <w:lang w:eastAsia="en-US"/>
        </w:rPr>
        <w:t>Минпросвещения</w:t>
      </w:r>
      <w:proofErr w:type="spellEnd"/>
      <w:r w:rsidRPr="00E82EC4">
        <w:rPr>
          <w:rFonts w:ascii="Times New Roman" w:eastAsia="Times New Roman" w:hAnsi="Times New Roman" w:cs="Times New Roman"/>
          <w:sz w:val="24"/>
          <w:lang w:eastAsia="en-US"/>
        </w:rPr>
        <w:t xml:space="preserve"> России от 26.08.2022г. № 775) </w:t>
      </w:r>
    </w:p>
    <w:p w:rsidR="00BE0AE5" w:rsidRDefault="00BE0AE5" w:rsidP="00BE0AE5">
      <w:pPr>
        <w:spacing w:after="160" w:line="259" w:lineRule="auto"/>
        <w:ind w:left="5245"/>
        <w:jc w:val="right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bottomFromText="200" w:vertAnchor="page" w:horzAnchor="margin" w:tblpY="4306"/>
        <w:tblW w:w="9605" w:type="dxa"/>
        <w:tblLook w:val="01E0" w:firstRow="1" w:lastRow="1" w:firstColumn="1" w:lastColumn="1" w:noHBand="0" w:noVBand="0"/>
      </w:tblPr>
      <w:tblGrid>
        <w:gridCol w:w="9605"/>
      </w:tblGrid>
      <w:tr w:rsidR="00BE0AE5" w:rsidRPr="005C140B" w:rsidTr="00BC4375">
        <w:trPr>
          <w:trHeight w:val="3418"/>
        </w:trPr>
        <w:tc>
          <w:tcPr>
            <w:tcW w:w="9605" w:type="dxa"/>
          </w:tcPr>
          <w:p w:rsidR="00BE0AE5" w:rsidRDefault="00BE0AE5" w:rsidP="007B7E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B7E59" w:rsidRPr="007B7E59" w:rsidRDefault="007B7E59" w:rsidP="007B7E59">
            <w:pPr>
              <w:spacing w:after="0" w:line="240" w:lineRule="auto"/>
              <w:ind w:left="48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7E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:rsidR="007B7E59" w:rsidRPr="007B7E59" w:rsidRDefault="007B7E59" w:rsidP="007B7E59">
            <w:pPr>
              <w:spacing w:after="0" w:line="240" w:lineRule="auto"/>
              <w:ind w:left="48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учебно-</w:t>
            </w:r>
            <w:proofErr w:type="gramStart"/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 работе</w:t>
            </w:r>
            <w:proofErr w:type="gramEnd"/>
          </w:p>
          <w:p w:rsidR="007B7E59" w:rsidRPr="007B7E59" w:rsidRDefault="007B7E59" w:rsidP="007B7E59">
            <w:pPr>
              <w:spacing w:after="0" w:line="240" w:lineRule="auto"/>
              <w:ind w:left="48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>ГАПОУ СО «Саратовский политехнический колледж»</w:t>
            </w:r>
          </w:p>
          <w:p w:rsidR="007B7E59" w:rsidRPr="007B7E59" w:rsidRDefault="007B7E59" w:rsidP="007B7E59">
            <w:pPr>
              <w:spacing w:after="0" w:line="240" w:lineRule="auto"/>
              <w:ind w:left="48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5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</w:t>
            </w:r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Ю.Г. </w:t>
            </w:r>
            <w:proofErr w:type="spellStart"/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>Мызрова</w:t>
            </w:r>
            <w:proofErr w:type="spellEnd"/>
          </w:p>
          <w:p w:rsidR="007B7E59" w:rsidRPr="007B7E59" w:rsidRDefault="007B7E59" w:rsidP="007B7E59">
            <w:pPr>
              <w:spacing w:after="0" w:line="240" w:lineRule="auto"/>
              <w:ind w:left="48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>«______</w:t>
            </w:r>
            <w:proofErr w:type="gramStart"/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>____________2023г.</w:t>
            </w:r>
          </w:p>
          <w:p w:rsidR="007B7E59" w:rsidRPr="007B7E59" w:rsidRDefault="007B7E59" w:rsidP="007B7E59">
            <w:pPr>
              <w:spacing w:after="0" w:line="240" w:lineRule="auto"/>
              <w:ind w:left="48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5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</w:t>
            </w:r>
          </w:p>
          <w:p w:rsidR="007B7E59" w:rsidRPr="007B7E59" w:rsidRDefault="007B7E59" w:rsidP="007B7E59">
            <w:pPr>
              <w:spacing w:after="0" w:line="240" w:lineRule="auto"/>
              <w:ind w:left="48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>«______</w:t>
            </w:r>
            <w:proofErr w:type="gramStart"/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>____________2024 г.</w:t>
            </w:r>
          </w:p>
          <w:p w:rsidR="007B7E59" w:rsidRPr="007B7E59" w:rsidRDefault="007B7E59" w:rsidP="007B7E59">
            <w:pPr>
              <w:spacing w:after="0" w:line="240" w:lineRule="auto"/>
              <w:ind w:left="48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5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</w:t>
            </w:r>
          </w:p>
          <w:p w:rsidR="007B7E59" w:rsidRPr="007B7E59" w:rsidRDefault="007B7E59" w:rsidP="007B7E59">
            <w:pPr>
              <w:spacing w:after="0" w:line="240" w:lineRule="auto"/>
              <w:ind w:left="48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>«______</w:t>
            </w:r>
            <w:proofErr w:type="gramStart"/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7B7E59">
              <w:rPr>
                <w:rFonts w:ascii="Times New Roman" w:eastAsia="Calibri" w:hAnsi="Times New Roman" w:cs="Times New Roman"/>
                <w:sz w:val="24"/>
                <w:szCs w:val="24"/>
              </w:rPr>
              <w:t>____________2025г.</w:t>
            </w:r>
          </w:p>
          <w:p w:rsidR="00BE0AE5" w:rsidRPr="005C140B" w:rsidRDefault="00BE0AE5" w:rsidP="00BC4375">
            <w:pPr>
              <w:spacing w:after="0" w:line="240" w:lineRule="auto"/>
              <w:ind w:left="524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0AE5" w:rsidRPr="005C140B" w:rsidRDefault="00BE0AE5" w:rsidP="00BC4375">
            <w:pPr>
              <w:spacing w:after="0" w:line="240" w:lineRule="auto"/>
              <w:ind w:left="524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page" w:horzAnchor="margin" w:tblpY="8146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BE0AE5" w:rsidRPr="005C140B" w:rsidTr="007B7E59">
        <w:trPr>
          <w:trHeight w:val="3418"/>
        </w:trPr>
        <w:tc>
          <w:tcPr>
            <w:tcW w:w="9747" w:type="dxa"/>
          </w:tcPr>
          <w:p w:rsidR="007B7E59" w:rsidRPr="007B7E59" w:rsidRDefault="007B7E59" w:rsidP="007B7E59">
            <w:pPr>
              <w:spacing w:after="0" w:line="240" w:lineRule="auto"/>
              <w:ind w:left="471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B7E5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ОДОБРЕНО</w:t>
            </w:r>
          </w:p>
          <w:p w:rsidR="007B7E59" w:rsidRPr="007B7E59" w:rsidRDefault="007B7E59" w:rsidP="007B7E59">
            <w:pPr>
              <w:spacing w:after="0" w:line="240" w:lineRule="auto"/>
              <w:ind w:left="471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B7E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на заседании  цикловой методической комиссии</w:t>
            </w:r>
            <w:r w:rsidRPr="007B7E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специальных</w:t>
            </w:r>
            <w:r w:rsidRPr="007B7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 </w:t>
            </w:r>
            <w:r w:rsidRPr="007B7E5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43.00.00 </w:t>
            </w:r>
            <w:r w:rsidRPr="007B7E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«Сервис и туризм»</w:t>
            </w:r>
          </w:p>
          <w:p w:rsidR="007B7E59" w:rsidRPr="007B7E59" w:rsidRDefault="007B7E59" w:rsidP="007B7E59">
            <w:pPr>
              <w:spacing w:after="0" w:line="240" w:lineRule="auto"/>
              <w:ind w:left="471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7E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Протокол №__«____» ___________ 2023г.</w:t>
            </w:r>
          </w:p>
          <w:p w:rsidR="007B7E59" w:rsidRPr="007B7E59" w:rsidRDefault="007B7E59" w:rsidP="007B7E59">
            <w:pPr>
              <w:tabs>
                <w:tab w:val="left" w:pos="510"/>
              </w:tabs>
              <w:spacing w:after="0" w:line="240" w:lineRule="auto"/>
              <w:ind w:left="471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7E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Председатель комиссии ________/Ходас Ж.О./</w:t>
            </w:r>
          </w:p>
          <w:p w:rsidR="007B7E59" w:rsidRPr="007B7E59" w:rsidRDefault="007B7E59" w:rsidP="007B7E59">
            <w:pPr>
              <w:spacing w:after="0" w:line="240" w:lineRule="auto"/>
              <w:ind w:left="471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7E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Протокол №__«____» ___________ 2024 г.</w:t>
            </w:r>
          </w:p>
          <w:p w:rsidR="007B7E59" w:rsidRPr="007B7E59" w:rsidRDefault="007B7E59" w:rsidP="007B7E59">
            <w:pPr>
              <w:spacing w:after="0" w:line="240" w:lineRule="auto"/>
              <w:ind w:left="471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7E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Председатель комиссии ________/______________/</w:t>
            </w:r>
          </w:p>
          <w:p w:rsidR="007B7E59" w:rsidRPr="007B7E59" w:rsidRDefault="007B7E59" w:rsidP="007B7E59">
            <w:pPr>
              <w:spacing w:after="0" w:line="240" w:lineRule="auto"/>
              <w:ind w:left="471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7E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Протокол №__«____» ___________ 2025 г.</w:t>
            </w:r>
          </w:p>
          <w:p w:rsidR="007B7E59" w:rsidRPr="007B7E59" w:rsidRDefault="007B7E59" w:rsidP="007B7E59">
            <w:pPr>
              <w:tabs>
                <w:tab w:val="left" w:pos="510"/>
              </w:tabs>
              <w:spacing w:after="0" w:line="240" w:lineRule="auto"/>
              <w:ind w:left="471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B7E5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Председатель комиссии ________/______________/</w:t>
            </w:r>
          </w:p>
          <w:p w:rsidR="00BE0AE5" w:rsidRDefault="00BE0AE5" w:rsidP="00BC4375">
            <w:pPr>
              <w:tabs>
                <w:tab w:val="left" w:pos="510"/>
              </w:tabs>
              <w:spacing w:after="0" w:line="240" w:lineRule="auto"/>
              <w:ind w:left="524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82EC4" w:rsidRDefault="00E82EC4" w:rsidP="00BC4375">
            <w:pPr>
              <w:tabs>
                <w:tab w:val="left" w:pos="510"/>
              </w:tabs>
              <w:spacing w:after="0" w:line="240" w:lineRule="auto"/>
              <w:ind w:left="524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82EC4" w:rsidRDefault="00E82EC4" w:rsidP="00BC4375">
            <w:pPr>
              <w:tabs>
                <w:tab w:val="left" w:pos="510"/>
              </w:tabs>
              <w:spacing w:after="0" w:line="240" w:lineRule="auto"/>
              <w:ind w:left="524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E82EC4" w:rsidRDefault="00E82EC4" w:rsidP="00BC4375">
            <w:pPr>
              <w:tabs>
                <w:tab w:val="left" w:pos="510"/>
              </w:tabs>
              <w:spacing w:after="0" w:line="240" w:lineRule="auto"/>
              <w:ind w:left="524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B7E59" w:rsidRPr="005C140B" w:rsidRDefault="007B7E59" w:rsidP="00BC4375">
            <w:pPr>
              <w:tabs>
                <w:tab w:val="left" w:pos="510"/>
              </w:tabs>
              <w:spacing w:after="0" w:line="240" w:lineRule="auto"/>
              <w:ind w:left="524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BE0AE5" w:rsidRDefault="00BE0AE5" w:rsidP="00BC4375">
            <w:pPr>
              <w:spacing w:after="0" w:line="240" w:lineRule="auto"/>
              <w:ind w:left="5245"/>
              <w:rPr>
                <w:rFonts w:ascii="Times New Roman" w:hAnsi="Times New Roman"/>
                <w:sz w:val="24"/>
                <w:szCs w:val="24"/>
              </w:rPr>
            </w:pPr>
          </w:p>
          <w:p w:rsidR="00E82EC4" w:rsidRDefault="00E82EC4" w:rsidP="00BC4375">
            <w:pPr>
              <w:spacing w:after="0" w:line="240" w:lineRule="auto"/>
              <w:ind w:left="5245"/>
              <w:rPr>
                <w:rFonts w:ascii="Times New Roman" w:hAnsi="Times New Roman"/>
                <w:sz w:val="24"/>
                <w:szCs w:val="24"/>
              </w:rPr>
            </w:pPr>
          </w:p>
          <w:p w:rsidR="00E82EC4" w:rsidRDefault="00E82EC4" w:rsidP="00BC4375">
            <w:pPr>
              <w:spacing w:after="0" w:line="240" w:lineRule="auto"/>
              <w:ind w:left="5245"/>
              <w:rPr>
                <w:rFonts w:ascii="Times New Roman" w:hAnsi="Times New Roman"/>
                <w:sz w:val="24"/>
                <w:szCs w:val="24"/>
              </w:rPr>
            </w:pPr>
          </w:p>
          <w:p w:rsidR="00E82EC4" w:rsidRPr="005C140B" w:rsidRDefault="00E82EC4" w:rsidP="00BC4375">
            <w:pPr>
              <w:spacing w:after="0" w:line="240" w:lineRule="auto"/>
              <w:ind w:left="524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0AE5" w:rsidRDefault="00BE0AE5" w:rsidP="00BE0AE5">
      <w:pPr>
        <w:spacing w:after="16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E0AE5" w:rsidRDefault="00BE0AE5" w:rsidP="00BE0AE5">
      <w:pPr>
        <w:spacing w:after="16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0693"/>
        <w:tblW w:w="10915" w:type="dxa"/>
        <w:tblLook w:val="01E0" w:firstRow="1" w:lastRow="1" w:firstColumn="1" w:lastColumn="1" w:noHBand="0" w:noVBand="0"/>
      </w:tblPr>
      <w:tblGrid>
        <w:gridCol w:w="1985"/>
        <w:gridCol w:w="1384"/>
        <w:gridCol w:w="6304"/>
        <w:gridCol w:w="1242"/>
      </w:tblGrid>
      <w:tr w:rsidR="007B7E59" w:rsidRPr="00886C1C" w:rsidTr="007B7E59">
        <w:trPr>
          <w:trHeight w:val="707"/>
        </w:trPr>
        <w:tc>
          <w:tcPr>
            <w:tcW w:w="3369" w:type="dxa"/>
            <w:gridSpan w:val="2"/>
          </w:tcPr>
          <w:p w:rsidR="007B7E59" w:rsidRPr="00607887" w:rsidRDefault="007B7E59" w:rsidP="007B7E59">
            <w:pPr>
              <w:suppressAutoHyphens/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bookmarkStart w:id="4" w:name="_GoBack"/>
            <w:bookmarkEnd w:id="4"/>
            <w:r w:rsidRPr="00607887">
              <w:rPr>
                <w:rFonts w:ascii="Times New Roman" w:hAnsi="Times New Roman"/>
                <w:sz w:val="24"/>
                <w:szCs w:val="24"/>
              </w:rPr>
              <w:t xml:space="preserve">Составитель: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В.В.,</w:t>
            </w:r>
          </w:p>
          <w:p w:rsidR="007B7E59" w:rsidRDefault="007B7E59" w:rsidP="007B7E5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колледж</w:t>
            </w:r>
            <w:r w:rsidRPr="0060788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7E59" w:rsidRPr="00607887" w:rsidRDefault="007B7E59" w:rsidP="007B7E5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6" w:type="dxa"/>
            <w:gridSpan w:val="2"/>
            <w:hideMark/>
          </w:tcPr>
          <w:p w:rsidR="007B7E59" w:rsidRPr="00607887" w:rsidRDefault="007B7E59" w:rsidP="007B7E5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87">
              <w:rPr>
                <w:rFonts w:ascii="Times New Roman" w:hAnsi="Times New Roman"/>
                <w:sz w:val="24"/>
                <w:szCs w:val="24"/>
              </w:rPr>
              <w:t>преподаватель ГАПОУ СО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Саратовский политехнический </w:t>
            </w:r>
          </w:p>
        </w:tc>
      </w:tr>
      <w:tr w:rsidR="00E82EC4" w:rsidRPr="00886C1C" w:rsidTr="007B7E59">
        <w:trPr>
          <w:gridAfter w:val="1"/>
          <w:wAfter w:w="1242" w:type="dxa"/>
          <w:trHeight w:val="724"/>
        </w:trPr>
        <w:tc>
          <w:tcPr>
            <w:tcW w:w="1985" w:type="dxa"/>
          </w:tcPr>
          <w:p w:rsidR="00E82EC4" w:rsidRPr="00886C1C" w:rsidRDefault="00E82EC4" w:rsidP="007B7E59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88" w:type="dxa"/>
            <w:gridSpan w:val="2"/>
          </w:tcPr>
          <w:p w:rsidR="00E82EC4" w:rsidRPr="00E82EC4" w:rsidRDefault="00E82EC4" w:rsidP="007B7E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  <w:vertAlign w:val="superscript"/>
              </w:rPr>
            </w:pPr>
            <w:r w:rsidRPr="00E82EC4">
              <w:rPr>
                <w:rFonts w:ascii="Times New Roman" w:hAnsi="Times New Roman" w:cs="Times New Roman"/>
                <w:b/>
                <w:bCs/>
                <w:sz w:val="44"/>
                <w:szCs w:val="44"/>
                <w:vertAlign w:val="superscript"/>
              </w:rPr>
              <w:t>СОДЕРЖАНИЕ</w:t>
            </w:r>
          </w:p>
        </w:tc>
      </w:tr>
    </w:tbl>
    <w:p w:rsidR="00662F4E" w:rsidRDefault="00662F4E" w:rsidP="00662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F4E" w:rsidRPr="00E82EC4" w:rsidRDefault="00662F4E" w:rsidP="00662F4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654"/>
        <w:gridCol w:w="1241"/>
      </w:tblGrid>
      <w:tr w:rsidR="00084CE0" w:rsidRPr="007320C0" w:rsidTr="004F0E58">
        <w:tc>
          <w:tcPr>
            <w:tcW w:w="675" w:type="dxa"/>
            <w:hideMark/>
          </w:tcPr>
          <w:p w:rsidR="00662F4E" w:rsidRPr="007320C0" w:rsidRDefault="00662F4E" w:rsidP="004F0E58">
            <w:pPr>
              <w:jc w:val="center"/>
              <w:rPr>
                <w:b/>
                <w:sz w:val="24"/>
                <w:szCs w:val="24"/>
              </w:rPr>
            </w:pPr>
            <w:r w:rsidRPr="007320C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662F4E" w:rsidRPr="007320C0" w:rsidRDefault="00662F4E" w:rsidP="004F0E58">
            <w:pPr>
              <w:rPr>
                <w:b/>
                <w:sz w:val="24"/>
                <w:szCs w:val="24"/>
              </w:rPr>
            </w:pPr>
            <w:r w:rsidRPr="007320C0">
              <w:rPr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662F4E" w:rsidRPr="007320C0" w:rsidRDefault="00662F4E" w:rsidP="004F0E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662F4E" w:rsidRPr="007320C0" w:rsidRDefault="00662F4E" w:rsidP="004F0E58">
            <w:pPr>
              <w:jc w:val="center"/>
              <w:rPr>
                <w:b/>
                <w:sz w:val="24"/>
                <w:szCs w:val="24"/>
              </w:rPr>
            </w:pPr>
            <w:r w:rsidRPr="007320C0">
              <w:rPr>
                <w:b/>
                <w:sz w:val="24"/>
                <w:szCs w:val="24"/>
              </w:rPr>
              <w:t>4</w:t>
            </w:r>
          </w:p>
        </w:tc>
      </w:tr>
      <w:tr w:rsidR="00084CE0" w:rsidRPr="007320C0" w:rsidTr="004F0E58">
        <w:tc>
          <w:tcPr>
            <w:tcW w:w="675" w:type="dxa"/>
            <w:hideMark/>
          </w:tcPr>
          <w:p w:rsidR="00662F4E" w:rsidRPr="007320C0" w:rsidRDefault="00662F4E" w:rsidP="004F0E58">
            <w:pPr>
              <w:jc w:val="center"/>
              <w:rPr>
                <w:b/>
                <w:sz w:val="24"/>
                <w:szCs w:val="24"/>
              </w:rPr>
            </w:pPr>
            <w:r w:rsidRPr="007320C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662F4E" w:rsidRPr="007320C0" w:rsidRDefault="00662F4E" w:rsidP="004F0E58">
            <w:pPr>
              <w:rPr>
                <w:b/>
                <w:sz w:val="24"/>
                <w:szCs w:val="24"/>
              </w:rPr>
            </w:pPr>
            <w:r w:rsidRPr="007320C0">
              <w:rPr>
                <w:b/>
                <w:sz w:val="24"/>
                <w:szCs w:val="24"/>
              </w:rPr>
              <w:t xml:space="preserve">СТРУКТУРА И СОДЕРЖАНИЕ УЧЕБНОЙ ДИСЦИПЛИНЫ </w:t>
            </w:r>
          </w:p>
          <w:p w:rsidR="00662F4E" w:rsidRPr="007320C0" w:rsidRDefault="00662F4E" w:rsidP="004F0E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662F4E" w:rsidRPr="007320C0" w:rsidRDefault="00662F4E" w:rsidP="004F0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84CE0" w:rsidRPr="007320C0" w:rsidTr="004F0E58">
        <w:tc>
          <w:tcPr>
            <w:tcW w:w="675" w:type="dxa"/>
            <w:hideMark/>
          </w:tcPr>
          <w:p w:rsidR="00662F4E" w:rsidRPr="007320C0" w:rsidRDefault="00662F4E" w:rsidP="004F0E58">
            <w:pPr>
              <w:jc w:val="center"/>
              <w:rPr>
                <w:b/>
                <w:sz w:val="24"/>
                <w:szCs w:val="24"/>
              </w:rPr>
            </w:pPr>
            <w:r w:rsidRPr="007320C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662F4E" w:rsidRPr="007320C0" w:rsidRDefault="00662F4E" w:rsidP="004F0E58">
            <w:pPr>
              <w:rPr>
                <w:b/>
                <w:sz w:val="24"/>
                <w:szCs w:val="24"/>
              </w:rPr>
            </w:pPr>
            <w:r w:rsidRPr="007320C0">
              <w:rPr>
                <w:b/>
                <w:sz w:val="24"/>
                <w:szCs w:val="24"/>
              </w:rPr>
              <w:t>УСЛОВИЯ РЕАЛИЗАЦИИ УЧЕБНОЙ ДИСЦИПЛИНЫ</w:t>
            </w:r>
          </w:p>
          <w:p w:rsidR="00662F4E" w:rsidRPr="007320C0" w:rsidRDefault="00662F4E" w:rsidP="004F0E58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662F4E" w:rsidRPr="007320C0" w:rsidRDefault="00662F4E" w:rsidP="004F0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84CE0" w:rsidRPr="007320C0" w:rsidTr="004F0E58">
        <w:tc>
          <w:tcPr>
            <w:tcW w:w="675" w:type="dxa"/>
            <w:hideMark/>
          </w:tcPr>
          <w:p w:rsidR="00662F4E" w:rsidRPr="007320C0" w:rsidRDefault="00662F4E" w:rsidP="004F0E58">
            <w:pPr>
              <w:jc w:val="center"/>
              <w:rPr>
                <w:b/>
                <w:sz w:val="24"/>
                <w:szCs w:val="24"/>
              </w:rPr>
            </w:pPr>
            <w:r w:rsidRPr="007320C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662F4E" w:rsidRPr="007320C0" w:rsidRDefault="00662F4E" w:rsidP="004F0E58">
            <w:pPr>
              <w:rPr>
                <w:b/>
                <w:sz w:val="24"/>
                <w:szCs w:val="24"/>
              </w:rPr>
            </w:pPr>
            <w:r w:rsidRPr="007320C0">
              <w:rPr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662F4E" w:rsidRPr="007320C0" w:rsidRDefault="00662F4E" w:rsidP="004F0E5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hideMark/>
          </w:tcPr>
          <w:p w:rsidR="00662F4E" w:rsidRPr="007320C0" w:rsidRDefault="00662F4E" w:rsidP="004F0E58">
            <w:pPr>
              <w:jc w:val="center"/>
              <w:rPr>
                <w:b/>
                <w:sz w:val="24"/>
                <w:szCs w:val="24"/>
              </w:rPr>
            </w:pPr>
            <w:r w:rsidRPr="007320C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E82EC4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F4E" w:rsidRDefault="00662F4E" w:rsidP="00662F4E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</w:p>
    <w:p w:rsidR="00662F4E" w:rsidRPr="007320C0" w:rsidRDefault="00662F4E" w:rsidP="00662F4E">
      <w:pPr>
        <w:suppressAutoHyphens/>
        <w:spacing w:after="0" w:line="240" w:lineRule="auto"/>
        <w:ind w:firstLine="770"/>
        <w:jc w:val="center"/>
        <w:rPr>
          <w:rFonts w:ascii="Times New Roman" w:hAnsi="Times New Roman" w:cs="Times New Roman"/>
          <w:sz w:val="24"/>
          <w:szCs w:val="24"/>
        </w:rPr>
      </w:pPr>
      <w:r w:rsidRPr="007320C0">
        <w:rPr>
          <w:rFonts w:ascii="Times New Roman" w:hAnsi="Times New Roman" w:cs="Times New Roman"/>
          <w:b/>
          <w:sz w:val="24"/>
          <w:szCs w:val="24"/>
        </w:rPr>
        <w:t xml:space="preserve">1. ОБЩАЯ </w:t>
      </w:r>
      <w:proofErr w:type="gramStart"/>
      <w:r w:rsidRPr="007320C0">
        <w:rPr>
          <w:rFonts w:ascii="Times New Roman" w:hAnsi="Times New Roman" w:cs="Times New Roman"/>
          <w:b/>
          <w:sz w:val="24"/>
          <w:szCs w:val="24"/>
        </w:rPr>
        <w:t>ХАРАКТЕРИСТИКА  РАБОЧЕЙ</w:t>
      </w:r>
      <w:proofErr w:type="gramEnd"/>
      <w:r w:rsidRPr="007320C0">
        <w:rPr>
          <w:rFonts w:ascii="Times New Roman" w:hAnsi="Times New Roman" w:cs="Times New Roman"/>
          <w:b/>
          <w:sz w:val="24"/>
          <w:szCs w:val="24"/>
        </w:rPr>
        <w:t xml:space="preserve"> ПРОГРАММЫ УЧЕБНОЙ ДИСЦИПЛИНЫ </w:t>
      </w:r>
      <w:r w:rsidRPr="007320C0"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  <w:t>ОП.0</w:t>
      </w:r>
      <w:r w:rsidR="00E82EC4"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  <w:t>4</w:t>
      </w:r>
      <w:r w:rsidRPr="007320C0">
        <w:rPr>
          <w:rFonts w:ascii="Times New Roman" w:hAnsi="Times New Roman" w:cs="Times New Roman"/>
          <w:b/>
          <w:bCs/>
          <w:sz w:val="24"/>
          <w:szCs w:val="24"/>
        </w:rPr>
        <w:t xml:space="preserve"> «РИСУНОК И ЖИВОПИСЬ»</w:t>
      </w:r>
    </w:p>
    <w:p w:rsidR="00662F4E" w:rsidRDefault="00662F4E" w:rsidP="00843FD1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320C0">
        <w:rPr>
          <w:rFonts w:ascii="Times New Roman" w:hAnsi="Times New Roman" w:cs="Times New Roman"/>
          <w:b/>
          <w:sz w:val="24"/>
          <w:szCs w:val="24"/>
        </w:rPr>
        <w:t>1.1. </w:t>
      </w:r>
      <w:r w:rsidRPr="00B303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Место дисциплины в структуре основной профессиональной образовательной программы</w:t>
      </w:r>
      <w:r w:rsidRPr="00B3038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</w:t>
      </w:r>
    </w:p>
    <w:p w:rsidR="00662F4E" w:rsidRDefault="00662F4E" w:rsidP="009D69C4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</w:t>
      </w:r>
      <w:r w:rsidRPr="007320C0">
        <w:rPr>
          <w:rFonts w:ascii="Times New Roman" w:hAnsi="Times New Roman" w:cs="Times New Roman"/>
          <w:sz w:val="24"/>
          <w:szCs w:val="24"/>
        </w:rPr>
        <w:t>чебн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320C0">
        <w:rPr>
          <w:rFonts w:ascii="Times New Roman" w:hAnsi="Times New Roman" w:cs="Times New Roman"/>
          <w:sz w:val="24"/>
          <w:szCs w:val="24"/>
        </w:rPr>
        <w:t xml:space="preserve"> дисциплин</w:t>
      </w:r>
      <w:r>
        <w:rPr>
          <w:rFonts w:ascii="Times New Roman" w:hAnsi="Times New Roman" w:cs="Times New Roman"/>
          <w:sz w:val="24"/>
          <w:szCs w:val="24"/>
        </w:rPr>
        <w:t>а ОП.0</w:t>
      </w:r>
      <w:r w:rsidR="00E82E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Рисунок и живопись изуча</w:t>
      </w:r>
      <w:r w:rsidRPr="007320C0">
        <w:rPr>
          <w:rFonts w:ascii="Times New Roman" w:hAnsi="Times New Roman" w:cs="Times New Roman"/>
          <w:sz w:val="24"/>
          <w:szCs w:val="24"/>
        </w:rPr>
        <w:t xml:space="preserve">ется </w:t>
      </w:r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9D69C4">
        <w:rPr>
          <w:rFonts w:ascii="Times New Roman" w:hAnsi="Times New Roman" w:cs="Times New Roman"/>
          <w:sz w:val="24"/>
          <w:szCs w:val="24"/>
        </w:rPr>
        <w:t>обще</w:t>
      </w:r>
      <w:r w:rsidRPr="007320C0">
        <w:rPr>
          <w:rFonts w:ascii="Times New Roman" w:hAnsi="Times New Roman" w:cs="Times New Roman"/>
          <w:sz w:val="24"/>
          <w:szCs w:val="24"/>
        </w:rPr>
        <w:t>профессионально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320C0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 цикла</w:t>
      </w:r>
      <w:r w:rsidR="009D69C4">
        <w:rPr>
          <w:rFonts w:ascii="Times New Roman" w:hAnsi="Times New Roman" w:cs="Times New Roman"/>
          <w:sz w:val="24"/>
          <w:szCs w:val="24"/>
        </w:rPr>
        <w:t xml:space="preserve"> </w:t>
      </w:r>
      <w:r w:rsidRPr="007320C0">
        <w:rPr>
          <w:rFonts w:ascii="Times New Roman" w:hAnsi="Times New Roman" w:cs="Times New Roman"/>
          <w:sz w:val="24"/>
          <w:szCs w:val="24"/>
        </w:rPr>
        <w:t xml:space="preserve">в соответствии с ФГОС СПО по </w:t>
      </w:r>
      <w:proofErr w:type="gramStart"/>
      <w:r w:rsidRPr="007320C0">
        <w:rPr>
          <w:rFonts w:ascii="Times New Roman" w:hAnsi="Times New Roman" w:cs="Times New Roman"/>
          <w:sz w:val="24"/>
          <w:szCs w:val="24"/>
        </w:rPr>
        <w:t xml:space="preserve">специальности  </w:t>
      </w:r>
      <w:r w:rsidR="009D69C4" w:rsidRPr="00E82EC4">
        <w:rPr>
          <w:rFonts w:ascii="Times New Roman" w:eastAsia="Times New Roman" w:hAnsi="Times New Roman" w:cs="Times New Roman"/>
          <w:bCs/>
          <w:sz w:val="24"/>
          <w:szCs w:val="24"/>
        </w:rPr>
        <w:t>43.02.17</w:t>
      </w:r>
      <w:proofErr w:type="gramEnd"/>
      <w:r w:rsidR="009D69C4" w:rsidRPr="00E82EC4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Технологии индустрии красоты</w:t>
      </w:r>
    </w:p>
    <w:p w:rsidR="009D69C4" w:rsidRPr="007320C0" w:rsidRDefault="009D69C4" w:rsidP="009D69C4">
      <w:pPr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F4E" w:rsidRPr="007320C0" w:rsidRDefault="00662F4E" w:rsidP="00662F4E">
      <w:pPr>
        <w:suppressAutoHyphens/>
        <w:spacing w:after="0" w:line="240" w:lineRule="auto"/>
        <w:ind w:firstLine="658"/>
        <w:rPr>
          <w:rFonts w:ascii="Times New Roman" w:hAnsi="Times New Roman" w:cs="Times New Roman"/>
          <w:b/>
          <w:sz w:val="24"/>
          <w:szCs w:val="24"/>
        </w:rPr>
      </w:pPr>
      <w:r w:rsidRPr="007320C0">
        <w:rPr>
          <w:rFonts w:ascii="Times New Roman" w:hAnsi="Times New Roman" w:cs="Times New Roman"/>
          <w:b/>
          <w:sz w:val="24"/>
          <w:szCs w:val="24"/>
        </w:rPr>
        <w:t xml:space="preserve">1.2. Цель и планируемые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7320C0">
        <w:rPr>
          <w:rFonts w:ascii="Times New Roman" w:hAnsi="Times New Roman" w:cs="Times New Roman"/>
          <w:b/>
          <w:sz w:val="24"/>
          <w:szCs w:val="24"/>
        </w:rPr>
        <w:t>дисциплины: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5139"/>
        <w:gridCol w:w="3303"/>
      </w:tblGrid>
      <w:tr w:rsidR="00662F4E" w:rsidRPr="007320C0" w:rsidTr="004F0E58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4E" w:rsidRPr="007320C0" w:rsidRDefault="00662F4E" w:rsidP="004F0E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662F4E" w:rsidRPr="007320C0" w:rsidRDefault="00662F4E" w:rsidP="004F0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0C0"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proofErr w:type="gramStart"/>
            <w:r w:rsidRPr="007320C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9D69C4">
              <w:rPr>
                <w:rFonts w:ascii="Times New Roman" w:hAnsi="Times New Roman" w:cs="Times New Roman"/>
                <w:sz w:val="24"/>
                <w:szCs w:val="24"/>
              </w:rPr>
              <w:t>,ЛР</w:t>
            </w:r>
            <w:proofErr w:type="gramEnd"/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4E" w:rsidRPr="007320C0" w:rsidRDefault="00662F4E" w:rsidP="004F0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0C0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4E" w:rsidRPr="007320C0" w:rsidRDefault="00662F4E" w:rsidP="004F0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20C0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662F4E" w:rsidRPr="007320C0" w:rsidTr="004F0E58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B2" w:rsidRDefault="000E07B2" w:rsidP="004F0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</w:t>
            </w:r>
            <w:r w:rsidR="009D69C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:rsidR="000E07B2" w:rsidRDefault="000E07B2" w:rsidP="004F0E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9D69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9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D69C4" w:rsidRDefault="00662F4E" w:rsidP="009D69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ОК.0</w:t>
            </w:r>
            <w:r w:rsidR="00B5321C"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 </w:t>
            </w:r>
            <w:r w:rsidR="00B5321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9D69C4" w:rsidRPr="009D69C4" w:rsidRDefault="009D69C4" w:rsidP="009D69C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1-16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4E" w:rsidRPr="007320C0" w:rsidRDefault="00662F4E" w:rsidP="004F0E5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20C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графические, живописные эскизы, зарисовки натюрмортов, головы в различных ракурсах с натуры и по воображению, определять пропорции головы и деталей лица; элементов прически, исторические и современные прически на париках и моделях, эскизы и схемы макияжа.  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7B2" w:rsidRPr="000E07B2" w:rsidRDefault="000E07B2" w:rsidP="000E07B2">
            <w:pPr>
              <w:shd w:val="clear" w:color="auto" w:fill="FFFFFF"/>
              <w:tabs>
                <w:tab w:val="left" w:pos="284"/>
              </w:tabs>
              <w:ind w:left="-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7B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Основные законы, средства и приемы рисунка и </w:t>
            </w:r>
            <w:r w:rsidRPr="000E07B2">
              <w:rPr>
                <w:rFonts w:ascii="Times New Roman" w:eastAsia="Calibri" w:hAnsi="Times New Roman" w:cs="Times New Roman"/>
                <w:sz w:val="24"/>
                <w:szCs w:val="24"/>
              </w:rPr>
              <w:t>живописи.</w:t>
            </w:r>
          </w:p>
          <w:p w:rsidR="00662F4E" w:rsidRPr="007320C0" w:rsidRDefault="00662F4E" w:rsidP="004F0E5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D1C46" w:rsidRDefault="00FD1C46" w:rsidP="0073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1C46" w:rsidSect="007274AB">
          <w:footerReference w:type="default" r:id="rId12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02C1C" w:rsidRPr="007320C0" w:rsidRDefault="00E02C1C" w:rsidP="007320C0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  <w:bookmarkStart w:id="5" w:name="_Hlk114521148"/>
      <w:r w:rsidRPr="007320C0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E02C1C" w:rsidRDefault="00E02C1C" w:rsidP="007320C0">
      <w:pPr>
        <w:suppressAutoHyphens/>
        <w:spacing w:after="0" w:line="240" w:lineRule="auto"/>
        <w:ind w:firstLine="770"/>
        <w:rPr>
          <w:rFonts w:ascii="Times New Roman" w:hAnsi="Times New Roman" w:cs="Times New Roman"/>
          <w:b/>
          <w:sz w:val="24"/>
          <w:szCs w:val="24"/>
        </w:rPr>
      </w:pPr>
      <w:r w:rsidRPr="007320C0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E02C1C" w:rsidRDefault="00E02C1C" w:rsidP="0073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32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40"/>
        <w:gridCol w:w="1774"/>
      </w:tblGrid>
      <w:tr w:rsidR="00A018D5" w:rsidRPr="00A018D5" w:rsidTr="00E33E93">
        <w:trPr>
          <w:trHeight w:val="340"/>
        </w:trPr>
        <w:tc>
          <w:tcPr>
            <w:tcW w:w="4114" w:type="pct"/>
            <w:vAlign w:val="center"/>
          </w:tcPr>
          <w:p w:rsidR="00A018D5" w:rsidRPr="00A018D5" w:rsidRDefault="00A018D5" w:rsidP="00A01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Вид</w:t>
            </w:r>
            <w:proofErr w:type="spellEnd"/>
            <w:r w:rsidR="00BE0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="00BE0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886" w:type="pct"/>
            <w:vAlign w:val="center"/>
          </w:tcPr>
          <w:p w:rsidR="00A018D5" w:rsidRPr="00A018D5" w:rsidRDefault="00A018D5" w:rsidP="00A0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Объем</w:t>
            </w:r>
            <w:proofErr w:type="spellEnd"/>
            <w:r w:rsidR="00290AF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18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</w:tr>
      <w:tr w:rsidR="00A018D5" w:rsidRPr="00A018D5" w:rsidTr="00E33E93">
        <w:trPr>
          <w:trHeight w:val="340"/>
        </w:trPr>
        <w:tc>
          <w:tcPr>
            <w:tcW w:w="4114" w:type="pct"/>
            <w:vAlign w:val="center"/>
          </w:tcPr>
          <w:p w:rsidR="00A018D5" w:rsidRPr="00A018D5" w:rsidRDefault="00A018D5" w:rsidP="00A01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6" w:type="pct"/>
            <w:vAlign w:val="center"/>
          </w:tcPr>
          <w:p w:rsidR="00A018D5" w:rsidRPr="00A018D5" w:rsidRDefault="00A018D5" w:rsidP="00A0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9D69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00</w:t>
            </w:r>
          </w:p>
        </w:tc>
      </w:tr>
      <w:tr w:rsidR="00A018D5" w:rsidRPr="00A018D5" w:rsidTr="00E33E93">
        <w:trPr>
          <w:trHeight w:val="340"/>
        </w:trPr>
        <w:tc>
          <w:tcPr>
            <w:tcW w:w="4114" w:type="pct"/>
            <w:vAlign w:val="center"/>
          </w:tcPr>
          <w:p w:rsidR="00A018D5" w:rsidRPr="00A018D5" w:rsidRDefault="00A018D5" w:rsidP="00A0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Учебная нагрузка во взаимодействии с преподавателем</w:t>
            </w:r>
          </w:p>
          <w:p w:rsidR="00A018D5" w:rsidRPr="00A018D5" w:rsidRDefault="00A018D5" w:rsidP="00A01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86" w:type="pct"/>
            <w:vAlign w:val="center"/>
          </w:tcPr>
          <w:p w:rsidR="00A018D5" w:rsidRPr="00A018D5" w:rsidRDefault="009D69C4" w:rsidP="00A0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8</w:t>
            </w:r>
            <w:r w:rsidR="00084CE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A018D5" w:rsidRPr="00A018D5" w:rsidTr="00E33E93">
        <w:trPr>
          <w:trHeight w:val="340"/>
        </w:trPr>
        <w:tc>
          <w:tcPr>
            <w:tcW w:w="4114" w:type="pct"/>
            <w:vAlign w:val="center"/>
          </w:tcPr>
          <w:p w:rsidR="00A018D5" w:rsidRPr="00A018D5" w:rsidRDefault="00A018D5" w:rsidP="00A0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теоретическое</w:t>
            </w:r>
            <w:proofErr w:type="spellEnd"/>
            <w:r w:rsidR="00BE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886" w:type="pct"/>
            <w:vAlign w:val="center"/>
          </w:tcPr>
          <w:p w:rsidR="00A018D5" w:rsidRPr="00A018D5" w:rsidRDefault="00CA6C8E" w:rsidP="00CA6C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     </w:t>
            </w:r>
            <w:r w:rsidR="009D69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A018D5" w:rsidRPr="00A018D5" w:rsidTr="00E33E93">
        <w:trPr>
          <w:trHeight w:val="340"/>
        </w:trPr>
        <w:tc>
          <w:tcPr>
            <w:tcW w:w="4114" w:type="pct"/>
            <w:vAlign w:val="center"/>
          </w:tcPr>
          <w:p w:rsidR="00A018D5" w:rsidRPr="00A018D5" w:rsidRDefault="00A018D5" w:rsidP="00A0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практические</w:t>
            </w:r>
            <w:proofErr w:type="spellEnd"/>
            <w:r w:rsidR="00BE0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886" w:type="pct"/>
            <w:vAlign w:val="center"/>
          </w:tcPr>
          <w:p w:rsidR="00A018D5" w:rsidRPr="00A018D5" w:rsidRDefault="00CA6C8E" w:rsidP="00CA6C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      </w:t>
            </w:r>
            <w:r w:rsidR="009D69C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   </w:t>
            </w:r>
            <w:r w:rsidR="00084C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85</w:t>
            </w:r>
          </w:p>
        </w:tc>
      </w:tr>
      <w:tr w:rsidR="00A018D5" w:rsidRPr="00A018D5" w:rsidTr="00E33E93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</w:tcPr>
          <w:p w:rsidR="00A018D5" w:rsidRPr="00A018D5" w:rsidRDefault="00A018D5" w:rsidP="00A01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Самостоятельная учебная </w:t>
            </w:r>
            <w:proofErr w:type="gramStart"/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работа  (</w:t>
            </w:r>
            <w:proofErr w:type="gramEnd"/>
            <w:r w:rsidRPr="00A01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всего)</w:t>
            </w:r>
          </w:p>
          <w:p w:rsidR="00A018D5" w:rsidRPr="00A018D5" w:rsidRDefault="00A018D5" w:rsidP="00A0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A018D5" w:rsidRPr="00A018D5" w:rsidRDefault="009D69C4" w:rsidP="00A0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A018D5" w:rsidRPr="00A018D5" w:rsidTr="00E33E93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</w:tcPr>
          <w:p w:rsidR="00A018D5" w:rsidRPr="00A018D5" w:rsidRDefault="00A018D5" w:rsidP="00A01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Консультация 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A018D5" w:rsidRPr="00A018D5" w:rsidRDefault="00084CE0" w:rsidP="00A0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A018D5" w:rsidRPr="00A018D5" w:rsidTr="00E33E93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:rsidR="00A018D5" w:rsidRPr="00A018D5" w:rsidRDefault="00A018D5" w:rsidP="00A0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A018D5" w:rsidRPr="00A018D5" w:rsidRDefault="00A018D5" w:rsidP="00A0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A018D5" w:rsidRPr="00A018D5" w:rsidTr="00E33E93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:rsidR="00A018D5" w:rsidRPr="00A018D5" w:rsidRDefault="00A018D5" w:rsidP="00A01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A018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="009D69C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Экзамена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A018D5" w:rsidRPr="00A018D5" w:rsidRDefault="00084CE0" w:rsidP="00A018D5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bookmarkEnd w:id="5"/>
    </w:tbl>
    <w:p w:rsidR="00A018D5" w:rsidRPr="007320C0" w:rsidRDefault="00A018D5" w:rsidP="0073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018D5" w:rsidRPr="007320C0" w:rsidSect="007274AB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02C1C" w:rsidRDefault="00E02C1C" w:rsidP="007320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20C0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«РИСУНОК И ЖИВОПИСЬ»</w:t>
      </w:r>
    </w:p>
    <w:p w:rsidR="005F744A" w:rsidRPr="007320C0" w:rsidRDefault="005F744A" w:rsidP="007320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452"/>
        <w:gridCol w:w="68"/>
        <w:gridCol w:w="15"/>
        <w:gridCol w:w="18"/>
        <w:gridCol w:w="8168"/>
        <w:gridCol w:w="1544"/>
        <w:gridCol w:w="2310"/>
      </w:tblGrid>
      <w:tr w:rsidR="0087734D" w:rsidRPr="007320C0" w:rsidTr="00EA4955">
        <w:trPr>
          <w:trHeight w:val="20"/>
        </w:trPr>
        <w:tc>
          <w:tcPr>
            <w:tcW w:w="748" w:type="pct"/>
          </w:tcPr>
          <w:p w:rsidR="0087734D" w:rsidRPr="007320C0" w:rsidRDefault="0087734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49" w:type="pct"/>
            <w:gridSpan w:val="5"/>
          </w:tcPr>
          <w:p w:rsidR="0087734D" w:rsidRPr="007320C0" w:rsidRDefault="0087734D" w:rsidP="005F74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22" w:type="pct"/>
          </w:tcPr>
          <w:p w:rsidR="0087734D" w:rsidRPr="007320C0" w:rsidRDefault="0087734D" w:rsidP="005F74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781" w:type="pct"/>
          </w:tcPr>
          <w:p w:rsidR="0087734D" w:rsidRPr="007320C0" w:rsidRDefault="005F744A" w:rsidP="005F74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</w:t>
            </w:r>
            <w:r w:rsidR="0087734D"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компетенций формированию которых способствует элемент программы</w:t>
            </w:r>
          </w:p>
        </w:tc>
      </w:tr>
      <w:tr w:rsidR="0087734D" w:rsidRPr="007320C0" w:rsidTr="00EA4955">
        <w:trPr>
          <w:trHeight w:val="20"/>
        </w:trPr>
        <w:tc>
          <w:tcPr>
            <w:tcW w:w="748" w:type="pct"/>
          </w:tcPr>
          <w:p w:rsidR="0087734D" w:rsidRPr="007320C0" w:rsidRDefault="0087734D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49" w:type="pct"/>
            <w:gridSpan w:val="5"/>
          </w:tcPr>
          <w:p w:rsidR="0087734D" w:rsidRPr="007320C0" w:rsidRDefault="0087734D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2" w:type="pct"/>
          </w:tcPr>
          <w:p w:rsidR="0087734D" w:rsidRPr="007320C0" w:rsidRDefault="0087734D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87734D" w:rsidRPr="007320C0" w:rsidRDefault="0087734D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D69C4" w:rsidRPr="007320C0" w:rsidTr="009D69C4">
        <w:trPr>
          <w:trHeight w:val="619"/>
        </w:trPr>
        <w:tc>
          <w:tcPr>
            <w:tcW w:w="3697" w:type="pct"/>
            <w:gridSpan w:val="6"/>
          </w:tcPr>
          <w:p w:rsidR="009D69C4" w:rsidRPr="007320C0" w:rsidRDefault="009D69C4" w:rsidP="0051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 Основы рисунка и живописи</w:t>
            </w:r>
          </w:p>
        </w:tc>
        <w:tc>
          <w:tcPr>
            <w:tcW w:w="522" w:type="pct"/>
            <w:vAlign w:val="center"/>
          </w:tcPr>
          <w:p w:rsidR="009D69C4" w:rsidRPr="007320C0" w:rsidRDefault="009D69C4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</w:tcPr>
          <w:p w:rsidR="009D69C4" w:rsidRPr="007320C0" w:rsidRDefault="009D69C4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5D5D" w:rsidRPr="007320C0" w:rsidTr="00EA4955">
        <w:trPr>
          <w:trHeight w:val="275"/>
        </w:trPr>
        <w:tc>
          <w:tcPr>
            <w:tcW w:w="748" w:type="pct"/>
            <w:vMerge w:val="restart"/>
          </w:tcPr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рисунка.</w:t>
            </w:r>
          </w:p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9" w:type="pct"/>
            <w:gridSpan w:val="5"/>
          </w:tcPr>
          <w:p w:rsidR="00085D5D" w:rsidRPr="007320C0" w:rsidRDefault="00084CE0" w:rsidP="0051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522" w:type="pct"/>
            <w:vAlign w:val="center"/>
          </w:tcPr>
          <w:p w:rsidR="00085D5D" w:rsidRPr="007320C0" w:rsidRDefault="00085D5D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D5D" w:rsidRPr="00084CE0" w:rsidRDefault="00084CE0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1" w:type="pct"/>
            <w:vMerge w:val="restart"/>
            <w:vAlign w:val="center"/>
          </w:tcPr>
          <w:p w:rsidR="009D69C4" w:rsidRPr="009D69C4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ПК1.1-</w:t>
            </w:r>
          </w:p>
          <w:p w:rsidR="009D69C4" w:rsidRPr="009D69C4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ПК4.6</w:t>
            </w:r>
          </w:p>
          <w:p w:rsidR="009D69C4" w:rsidRPr="009D69C4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ОК.01- ОК 11</w:t>
            </w:r>
          </w:p>
          <w:p w:rsidR="00085D5D" w:rsidRPr="007320C0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ЛР 1-16</w:t>
            </w:r>
          </w:p>
        </w:tc>
      </w:tr>
      <w:tr w:rsidR="00085D5D" w:rsidRPr="007320C0" w:rsidTr="00EA4955">
        <w:trPr>
          <w:trHeight w:val="898"/>
        </w:trPr>
        <w:tc>
          <w:tcPr>
            <w:tcW w:w="748" w:type="pct"/>
            <w:vMerge/>
          </w:tcPr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085D5D" w:rsidRPr="007320C0" w:rsidRDefault="00085D5D" w:rsidP="0051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5D5D" w:rsidRPr="00084CE0" w:rsidRDefault="00085D5D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796" w:type="pct"/>
            <w:gridSpan w:val="4"/>
          </w:tcPr>
          <w:p w:rsidR="00085D5D" w:rsidRPr="007C5B48" w:rsidRDefault="00085D5D" w:rsidP="00517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E0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 как вид изобразительного искусства</w:t>
            </w:r>
            <w:r w:rsidR="00084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4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0C0">
              <w:rPr>
                <w:rFonts w:ascii="Times New Roman" w:hAnsi="Times New Roman" w:cs="Times New Roman"/>
                <w:sz w:val="24"/>
                <w:szCs w:val="24"/>
              </w:rPr>
              <w:t xml:space="preserve">Задачи дисциплины. </w:t>
            </w:r>
            <w:r w:rsidR="007C5B48" w:rsidRPr="007C5B48">
              <w:rPr>
                <w:rFonts w:ascii="Times New Roman" w:hAnsi="Times New Roman" w:cs="Times New Roman"/>
                <w:sz w:val="24"/>
                <w:szCs w:val="24"/>
              </w:rPr>
              <w:t>Введение.  Начальные сведения о рисунке.</w:t>
            </w:r>
            <w:r w:rsidR="00CA6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B48" w:rsidRPr="007C5B48">
              <w:rPr>
                <w:rFonts w:ascii="Times New Roman" w:hAnsi="Times New Roman" w:cs="Times New Roman"/>
                <w:sz w:val="24"/>
                <w:szCs w:val="24"/>
              </w:rPr>
              <w:t>Цели и задачи дисциплины, связь с другими учебными дисциплинами.</w:t>
            </w:r>
            <w:r w:rsidR="00CA6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B48" w:rsidRPr="007C5B48">
              <w:rPr>
                <w:rFonts w:ascii="Times New Roman" w:hAnsi="Times New Roman" w:cs="Times New Roman"/>
                <w:sz w:val="24"/>
                <w:szCs w:val="24"/>
              </w:rPr>
              <w:t>Материалы и принадлежности.</w:t>
            </w:r>
            <w:r w:rsidR="00CA6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B48" w:rsidRPr="007C5B48">
              <w:rPr>
                <w:rFonts w:ascii="Times New Roman" w:hAnsi="Times New Roman" w:cs="Times New Roman"/>
                <w:sz w:val="24"/>
                <w:szCs w:val="24"/>
              </w:rPr>
              <w:t>Законы композиции и перспективы</w:t>
            </w:r>
            <w:r w:rsidR="007C5B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5B48"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Законы света и тени.</w:t>
            </w:r>
            <w:r w:rsidR="00CA6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5B48" w:rsidRPr="007C5B48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 тональности. Техника штриха.</w:t>
            </w:r>
            <w:r w:rsidR="00CA6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20C0">
              <w:rPr>
                <w:rFonts w:ascii="Times New Roman" w:hAnsi="Times New Roman" w:cs="Times New Roman"/>
                <w:sz w:val="24"/>
                <w:szCs w:val="24"/>
              </w:rPr>
              <w:t>Понятие о технологии графики. Понятие о дизайне.  Роль эскиза в проектировании прически. Материалы и принадлежности для рисунка</w:t>
            </w:r>
          </w:p>
        </w:tc>
        <w:tc>
          <w:tcPr>
            <w:tcW w:w="522" w:type="pct"/>
            <w:vAlign w:val="center"/>
          </w:tcPr>
          <w:p w:rsidR="00085D5D" w:rsidRPr="007320C0" w:rsidRDefault="00084CE0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1" w:type="pct"/>
            <w:vMerge/>
            <w:vAlign w:val="center"/>
          </w:tcPr>
          <w:p w:rsidR="00085D5D" w:rsidRPr="007320C0" w:rsidRDefault="00085D5D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85D5D" w:rsidRPr="007320C0" w:rsidTr="00EA4955">
        <w:trPr>
          <w:trHeight w:val="20"/>
        </w:trPr>
        <w:tc>
          <w:tcPr>
            <w:tcW w:w="748" w:type="pct"/>
            <w:vMerge/>
          </w:tcPr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085D5D" w:rsidRPr="007320C0" w:rsidRDefault="00084CE0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85D5D"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796" w:type="pct"/>
            <w:gridSpan w:val="4"/>
          </w:tcPr>
          <w:p w:rsidR="00085D5D" w:rsidRDefault="00085D5D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 построения</w:t>
            </w:r>
            <w:proofErr w:type="gramEnd"/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геометрических фигур по законам линейной перспективы.</w:t>
            </w:r>
          </w:p>
          <w:p w:rsidR="00085D5D" w:rsidRPr="007320C0" w:rsidRDefault="00085D5D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85D5D" w:rsidRPr="007320C0" w:rsidRDefault="00084CE0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1" w:type="pct"/>
            <w:vMerge/>
          </w:tcPr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D5D" w:rsidRPr="007320C0" w:rsidTr="00EA4955">
        <w:trPr>
          <w:trHeight w:val="20"/>
        </w:trPr>
        <w:tc>
          <w:tcPr>
            <w:tcW w:w="748" w:type="pct"/>
            <w:vMerge/>
          </w:tcPr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" w:type="pct"/>
          </w:tcPr>
          <w:p w:rsidR="00085D5D" w:rsidRPr="007320C0" w:rsidRDefault="00084CE0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85D5D"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96" w:type="pct"/>
            <w:gridSpan w:val="4"/>
          </w:tcPr>
          <w:p w:rsidR="00085D5D" w:rsidRDefault="00085D5D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упражнения по построению предметов по законам линейной перспективы.</w:t>
            </w:r>
          </w:p>
          <w:p w:rsidR="007C5B48" w:rsidRDefault="007C5B48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C5B48" w:rsidRPr="007320C0" w:rsidRDefault="007C5B48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085D5D" w:rsidRPr="007320C0" w:rsidRDefault="00084CE0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1" w:type="pct"/>
            <w:vMerge/>
          </w:tcPr>
          <w:p w:rsidR="00085D5D" w:rsidRPr="007320C0" w:rsidRDefault="00085D5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955" w:rsidRPr="007320C0" w:rsidTr="00EA4955">
        <w:trPr>
          <w:trHeight w:val="660"/>
        </w:trPr>
        <w:tc>
          <w:tcPr>
            <w:tcW w:w="748" w:type="pct"/>
            <w:vMerge/>
          </w:tcPr>
          <w:p w:rsidR="00EA4955" w:rsidRPr="007320C0" w:rsidRDefault="00EA4955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9" w:type="pct"/>
            <w:gridSpan w:val="5"/>
          </w:tcPr>
          <w:p w:rsidR="00EA4955" w:rsidRPr="007320C0" w:rsidRDefault="00EA4955" w:rsidP="0051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EA4955" w:rsidRPr="007320C0" w:rsidRDefault="00EA4955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  <w:vAlign w:val="center"/>
          </w:tcPr>
          <w:p w:rsidR="00EA4955" w:rsidRPr="007320C0" w:rsidRDefault="00EA4955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A4955" w:rsidRPr="007320C0" w:rsidTr="00EA4955">
        <w:trPr>
          <w:trHeight w:val="283"/>
        </w:trPr>
        <w:tc>
          <w:tcPr>
            <w:tcW w:w="748" w:type="pct"/>
            <w:vMerge/>
          </w:tcPr>
          <w:p w:rsidR="00EA4955" w:rsidRPr="007320C0" w:rsidRDefault="00EA4955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9" w:type="pct"/>
            <w:gridSpan w:val="5"/>
          </w:tcPr>
          <w:p w:rsidR="00EA4955" w:rsidRPr="007320C0" w:rsidRDefault="00EA4955" w:rsidP="0051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522" w:type="pct"/>
            <w:vAlign w:val="center"/>
          </w:tcPr>
          <w:p w:rsidR="00EA4955" w:rsidRPr="00844480" w:rsidRDefault="008A0347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81" w:type="pct"/>
            <w:vMerge/>
          </w:tcPr>
          <w:p w:rsidR="00EA4955" w:rsidRPr="007320C0" w:rsidRDefault="00EA4955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955" w:rsidRPr="007320C0" w:rsidTr="0009784C">
        <w:trPr>
          <w:trHeight w:val="170"/>
        </w:trPr>
        <w:tc>
          <w:tcPr>
            <w:tcW w:w="748" w:type="pct"/>
            <w:vMerge/>
          </w:tcPr>
          <w:p w:rsidR="00EA4955" w:rsidRPr="007320C0" w:rsidRDefault="00EA4955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" w:type="pct"/>
            <w:gridSpan w:val="2"/>
          </w:tcPr>
          <w:p w:rsidR="00EA4955" w:rsidRPr="007320C0" w:rsidRDefault="00EA4955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73" w:type="pct"/>
            <w:gridSpan w:val="3"/>
          </w:tcPr>
          <w:p w:rsidR="00EA4955" w:rsidRPr="007320C0" w:rsidRDefault="00084CE0" w:rsidP="008A03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CE0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натюрморта из предметов быта.   </w:t>
            </w:r>
            <w:r w:rsidRPr="007320C0">
              <w:rPr>
                <w:rFonts w:ascii="Times New Roman" w:hAnsi="Times New Roman" w:cs="Times New Roman"/>
                <w:sz w:val="24"/>
                <w:szCs w:val="24"/>
              </w:rPr>
              <w:t>Анализ формы предметов быта. Методы сквозной прорисовки.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955"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 геометрически</w:t>
            </w:r>
            <w:r w:rsidR="006F4F5F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EA4955"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 и предметов быта.</w:t>
            </w:r>
            <w:r w:rsidR="00CA6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0347" w:rsidRPr="008A034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построения различных по сложности предметов.</w:t>
            </w:r>
          </w:p>
        </w:tc>
        <w:tc>
          <w:tcPr>
            <w:tcW w:w="522" w:type="pct"/>
            <w:vAlign w:val="center"/>
          </w:tcPr>
          <w:p w:rsidR="00EA4955" w:rsidRPr="007320C0" w:rsidRDefault="007C5B48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EA4955" w:rsidRPr="007320C0" w:rsidRDefault="00EA4955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B48" w:rsidRPr="007320C0" w:rsidTr="004109FD">
        <w:trPr>
          <w:trHeight w:val="20"/>
        </w:trPr>
        <w:tc>
          <w:tcPr>
            <w:tcW w:w="748" w:type="pct"/>
            <w:vMerge/>
          </w:tcPr>
          <w:p w:rsidR="007C5B48" w:rsidRPr="007320C0" w:rsidRDefault="007C5B48" w:rsidP="007C5B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" w:type="pct"/>
            <w:gridSpan w:val="2"/>
          </w:tcPr>
          <w:p w:rsidR="007C5B48" w:rsidRPr="007320C0" w:rsidRDefault="008A0347" w:rsidP="007C5B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C5B4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73" w:type="pct"/>
            <w:gridSpan w:val="3"/>
          </w:tcPr>
          <w:p w:rsidR="007C5B48" w:rsidRDefault="007C5B48" w:rsidP="007C5B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 драпировки. Выполнение зарисовки различных видов складок.</w:t>
            </w:r>
          </w:p>
          <w:p w:rsidR="007C5B48" w:rsidRPr="007320C0" w:rsidRDefault="008A0347" w:rsidP="007C5B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347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рисунка из предметов быта с драпировкой.</w:t>
            </w:r>
          </w:p>
        </w:tc>
        <w:tc>
          <w:tcPr>
            <w:tcW w:w="522" w:type="pct"/>
          </w:tcPr>
          <w:p w:rsidR="007C5B48" w:rsidRPr="007320C0" w:rsidRDefault="007C5B48" w:rsidP="007C5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7C5B48" w:rsidRPr="007320C0" w:rsidRDefault="007C5B48" w:rsidP="007C5B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B48" w:rsidRPr="007320C0" w:rsidTr="004109FD">
        <w:trPr>
          <w:trHeight w:val="20"/>
        </w:trPr>
        <w:tc>
          <w:tcPr>
            <w:tcW w:w="748" w:type="pct"/>
            <w:vMerge/>
          </w:tcPr>
          <w:p w:rsidR="007C5B48" w:rsidRPr="007320C0" w:rsidRDefault="007C5B48" w:rsidP="007C5B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" w:type="pct"/>
            <w:gridSpan w:val="2"/>
          </w:tcPr>
          <w:p w:rsidR="007C5B48" w:rsidRPr="007320C0" w:rsidRDefault="008A0347" w:rsidP="007C5B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C5B4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73" w:type="pct"/>
            <w:gridSpan w:val="3"/>
          </w:tcPr>
          <w:p w:rsidR="007C5B48" w:rsidRDefault="007C5B48" w:rsidP="007C5B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 натюрморта.</w:t>
            </w:r>
          </w:p>
          <w:p w:rsidR="007C5B48" w:rsidRPr="007320C0" w:rsidRDefault="007C5B48" w:rsidP="007C5B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" w:type="pct"/>
          </w:tcPr>
          <w:p w:rsidR="007C5B48" w:rsidRPr="007320C0" w:rsidRDefault="007C5B48" w:rsidP="007C5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7C5B48" w:rsidRPr="007320C0" w:rsidRDefault="007C5B48" w:rsidP="007C5B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0876" w:rsidRPr="007320C0" w:rsidTr="00360876">
        <w:trPr>
          <w:trHeight w:val="220"/>
        </w:trPr>
        <w:tc>
          <w:tcPr>
            <w:tcW w:w="748" w:type="pct"/>
            <w:vMerge w:val="restart"/>
          </w:tcPr>
          <w:p w:rsidR="00360876" w:rsidRPr="007320C0" w:rsidRDefault="00360876" w:rsidP="00732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. Основы живописи.</w:t>
            </w:r>
          </w:p>
          <w:p w:rsidR="00360876" w:rsidRPr="007320C0" w:rsidRDefault="00360876" w:rsidP="0073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76" w:rsidRPr="007320C0" w:rsidRDefault="00360876" w:rsidP="0073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76" w:rsidRPr="007320C0" w:rsidRDefault="00360876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9" w:type="pct"/>
            <w:gridSpan w:val="5"/>
          </w:tcPr>
          <w:p w:rsidR="00360876" w:rsidRPr="007320C0" w:rsidRDefault="00360876" w:rsidP="0051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522" w:type="pct"/>
            <w:vAlign w:val="center"/>
          </w:tcPr>
          <w:p w:rsidR="00360876" w:rsidRPr="009203CE" w:rsidRDefault="005A2EC7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6C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1" w:type="pct"/>
            <w:vMerge w:val="restart"/>
            <w:vAlign w:val="center"/>
          </w:tcPr>
          <w:p w:rsidR="009D69C4" w:rsidRPr="009D69C4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ПК1.1-</w:t>
            </w:r>
          </w:p>
          <w:p w:rsidR="009D69C4" w:rsidRPr="009D69C4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ПК4.6</w:t>
            </w:r>
          </w:p>
          <w:p w:rsidR="009D69C4" w:rsidRPr="009D69C4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ОК.01- ОК 11</w:t>
            </w:r>
          </w:p>
          <w:p w:rsidR="00360876" w:rsidRPr="007320C0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ЛР 1-16</w:t>
            </w:r>
          </w:p>
        </w:tc>
      </w:tr>
      <w:tr w:rsidR="00360876" w:rsidRPr="007320C0" w:rsidTr="00360876">
        <w:trPr>
          <w:trHeight w:val="220"/>
        </w:trPr>
        <w:tc>
          <w:tcPr>
            <w:tcW w:w="748" w:type="pct"/>
            <w:vMerge/>
          </w:tcPr>
          <w:p w:rsidR="00360876" w:rsidRPr="007320C0" w:rsidRDefault="00360876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" w:type="pct"/>
            <w:gridSpan w:val="2"/>
          </w:tcPr>
          <w:p w:rsidR="00360876" w:rsidRPr="00360876" w:rsidRDefault="00360876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7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73" w:type="pct"/>
            <w:gridSpan w:val="3"/>
          </w:tcPr>
          <w:p w:rsidR="00360876" w:rsidRPr="007320C0" w:rsidRDefault="00360876" w:rsidP="0051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DC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620DC7">
              <w:rPr>
                <w:rFonts w:ascii="Times New Roman" w:hAnsi="Times New Roman" w:cs="Times New Roman"/>
                <w:sz w:val="24"/>
                <w:szCs w:val="24"/>
              </w:rPr>
              <w:t>цветового  круга</w:t>
            </w:r>
            <w:proofErr w:type="gramEnd"/>
            <w:r w:rsidRPr="00620DC7">
              <w:rPr>
                <w:rFonts w:ascii="Times New Roman" w:hAnsi="Times New Roman" w:cs="Times New Roman"/>
                <w:sz w:val="24"/>
                <w:szCs w:val="24"/>
              </w:rPr>
              <w:t>. Цветовой тон. Насыщенность.</w:t>
            </w:r>
          </w:p>
        </w:tc>
        <w:tc>
          <w:tcPr>
            <w:tcW w:w="522" w:type="pct"/>
            <w:vAlign w:val="center"/>
          </w:tcPr>
          <w:p w:rsidR="00360876" w:rsidRPr="007320C0" w:rsidRDefault="009203CE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  <w:vAlign w:val="center"/>
          </w:tcPr>
          <w:p w:rsidR="00360876" w:rsidRPr="007320C0" w:rsidRDefault="00360876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60876" w:rsidRPr="007320C0" w:rsidTr="00360876">
        <w:trPr>
          <w:trHeight w:val="220"/>
        </w:trPr>
        <w:tc>
          <w:tcPr>
            <w:tcW w:w="748" w:type="pct"/>
            <w:vMerge/>
          </w:tcPr>
          <w:p w:rsidR="00360876" w:rsidRPr="007320C0" w:rsidRDefault="00360876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" w:type="pct"/>
            <w:gridSpan w:val="2"/>
          </w:tcPr>
          <w:p w:rsidR="00360876" w:rsidRPr="00360876" w:rsidRDefault="00360876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7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73" w:type="pct"/>
            <w:gridSpan w:val="3"/>
          </w:tcPr>
          <w:p w:rsidR="00360876" w:rsidRPr="007320C0" w:rsidRDefault="009203CE" w:rsidP="0051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DC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ахроматического ряда.  </w:t>
            </w:r>
            <w:r w:rsidRPr="00620DC7">
              <w:rPr>
                <w:rFonts w:ascii="Times New Roman" w:hAnsi="Times New Roman" w:cs="Times New Roman"/>
                <w:bCs/>
                <w:sz w:val="24"/>
                <w:szCs w:val="24"/>
              </w:rPr>
              <w:t>Смешение хроматических и ахроматических цветов.</w:t>
            </w:r>
          </w:p>
        </w:tc>
        <w:tc>
          <w:tcPr>
            <w:tcW w:w="522" w:type="pct"/>
            <w:vAlign w:val="center"/>
          </w:tcPr>
          <w:p w:rsidR="009203CE" w:rsidRPr="007320C0" w:rsidRDefault="009203CE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60876" w:rsidRPr="007320C0" w:rsidRDefault="00360876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  <w:vAlign w:val="center"/>
          </w:tcPr>
          <w:p w:rsidR="00360876" w:rsidRPr="007320C0" w:rsidRDefault="00360876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60876" w:rsidRPr="007320C0" w:rsidTr="00360876">
        <w:trPr>
          <w:trHeight w:val="20"/>
        </w:trPr>
        <w:tc>
          <w:tcPr>
            <w:tcW w:w="748" w:type="pct"/>
            <w:vMerge/>
          </w:tcPr>
          <w:p w:rsidR="00360876" w:rsidRPr="007320C0" w:rsidRDefault="00360876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" w:type="pct"/>
            <w:gridSpan w:val="2"/>
          </w:tcPr>
          <w:p w:rsidR="00360876" w:rsidRPr="00360876" w:rsidRDefault="00360876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87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73" w:type="pct"/>
            <w:gridSpan w:val="3"/>
          </w:tcPr>
          <w:p w:rsidR="00360876" w:rsidRPr="007320C0" w:rsidRDefault="009203CE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DC7">
              <w:rPr>
                <w:rFonts w:ascii="Times New Roman" w:hAnsi="Times New Roman" w:cs="Times New Roman"/>
                <w:sz w:val="24"/>
                <w:szCs w:val="24"/>
              </w:rPr>
              <w:t>Выполнение композиций цветовых пятен, контрастные и родственные сочетания.</w:t>
            </w:r>
          </w:p>
        </w:tc>
        <w:tc>
          <w:tcPr>
            <w:tcW w:w="522" w:type="pct"/>
            <w:vAlign w:val="center"/>
          </w:tcPr>
          <w:p w:rsidR="009203CE" w:rsidRPr="007320C0" w:rsidRDefault="009203CE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60876" w:rsidRPr="007320C0" w:rsidRDefault="00360876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360876" w:rsidRPr="007320C0" w:rsidRDefault="00360876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03CE" w:rsidRPr="007320C0" w:rsidTr="00360876">
        <w:trPr>
          <w:trHeight w:val="20"/>
        </w:trPr>
        <w:tc>
          <w:tcPr>
            <w:tcW w:w="748" w:type="pct"/>
            <w:vMerge/>
          </w:tcPr>
          <w:p w:rsidR="009203CE" w:rsidRPr="007320C0" w:rsidRDefault="009203CE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" w:type="pct"/>
            <w:gridSpan w:val="2"/>
          </w:tcPr>
          <w:p w:rsidR="009203CE" w:rsidRPr="00360876" w:rsidRDefault="009203CE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73" w:type="pct"/>
            <w:gridSpan w:val="3"/>
          </w:tcPr>
          <w:p w:rsidR="009203CE" w:rsidRPr="00620DC7" w:rsidRDefault="009203CE" w:rsidP="0051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0DC7">
              <w:rPr>
                <w:rFonts w:ascii="Times New Roman" w:hAnsi="Times New Roman" w:cs="Times New Roman"/>
                <w:sz w:val="24"/>
                <w:szCs w:val="24"/>
              </w:rPr>
              <w:t>Техники  акварельной</w:t>
            </w:r>
            <w:proofErr w:type="gramEnd"/>
            <w:r w:rsidRPr="00620DC7">
              <w:rPr>
                <w:rFonts w:ascii="Times New Roman" w:hAnsi="Times New Roman" w:cs="Times New Roman"/>
                <w:sz w:val="24"/>
                <w:szCs w:val="24"/>
              </w:rPr>
              <w:t xml:space="preserve"> живописи: заливка, растяжка, «гризайль», «а-ла-прима».</w:t>
            </w:r>
          </w:p>
        </w:tc>
        <w:tc>
          <w:tcPr>
            <w:tcW w:w="522" w:type="pct"/>
            <w:vAlign w:val="center"/>
          </w:tcPr>
          <w:p w:rsidR="009203CE" w:rsidRPr="007320C0" w:rsidRDefault="009203CE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9203CE" w:rsidRPr="007320C0" w:rsidRDefault="009203CE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481" w:rsidRPr="007320C0" w:rsidTr="0064534F">
        <w:trPr>
          <w:trHeight w:val="562"/>
        </w:trPr>
        <w:tc>
          <w:tcPr>
            <w:tcW w:w="748" w:type="pct"/>
            <w:vMerge/>
          </w:tcPr>
          <w:p w:rsidR="00E74481" w:rsidRPr="007320C0" w:rsidRDefault="00E74481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" w:type="pct"/>
            <w:gridSpan w:val="2"/>
          </w:tcPr>
          <w:p w:rsidR="00E74481" w:rsidRPr="00360876" w:rsidRDefault="00E74481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  <w:p w:rsidR="00E74481" w:rsidRPr="00360876" w:rsidRDefault="00E74481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3" w:type="pct"/>
            <w:gridSpan w:val="3"/>
          </w:tcPr>
          <w:p w:rsidR="00E74481" w:rsidRPr="00620DC7" w:rsidRDefault="00E74481" w:rsidP="0051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приемов живописи.</w:t>
            </w:r>
            <w:r w:rsidR="00F56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работы красками и кистью</w:t>
            </w:r>
            <w:r w:rsidR="009D69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Этюд (из овощей и фруктов),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азличной живописной технике</w:t>
            </w:r>
          </w:p>
        </w:tc>
        <w:tc>
          <w:tcPr>
            <w:tcW w:w="522" w:type="pct"/>
            <w:vAlign w:val="center"/>
          </w:tcPr>
          <w:p w:rsidR="00E74481" w:rsidRPr="007320C0" w:rsidRDefault="00CA6C8E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1" w:type="pct"/>
            <w:vMerge/>
          </w:tcPr>
          <w:p w:rsidR="00E74481" w:rsidRPr="007320C0" w:rsidRDefault="00E74481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481" w:rsidRPr="007320C0" w:rsidTr="009203CE">
        <w:trPr>
          <w:trHeight w:val="25"/>
        </w:trPr>
        <w:tc>
          <w:tcPr>
            <w:tcW w:w="748" w:type="pct"/>
            <w:vMerge/>
          </w:tcPr>
          <w:p w:rsidR="00E74481" w:rsidRPr="007320C0" w:rsidRDefault="00E74481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" w:type="pct"/>
            <w:gridSpan w:val="2"/>
          </w:tcPr>
          <w:p w:rsidR="00E74481" w:rsidRDefault="00E74481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73" w:type="pct"/>
            <w:gridSpan w:val="3"/>
          </w:tcPr>
          <w:p w:rsidR="00E74481" w:rsidRPr="00620DC7" w:rsidRDefault="00E74481" w:rsidP="00517B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DC7">
              <w:rPr>
                <w:rFonts w:ascii="Times New Roman" w:hAnsi="Times New Roman" w:cs="Times New Roman"/>
                <w:sz w:val="24"/>
                <w:szCs w:val="24"/>
              </w:rPr>
              <w:t>Выполнение в технике акварели изображения растительных мотивов.</w:t>
            </w:r>
          </w:p>
        </w:tc>
        <w:tc>
          <w:tcPr>
            <w:tcW w:w="522" w:type="pct"/>
            <w:vAlign w:val="center"/>
          </w:tcPr>
          <w:p w:rsidR="00E74481" w:rsidRPr="007320C0" w:rsidRDefault="005A2EC7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E74481" w:rsidRPr="007320C0" w:rsidRDefault="00E74481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481" w:rsidRPr="007320C0" w:rsidTr="00E74481">
        <w:trPr>
          <w:trHeight w:val="268"/>
        </w:trPr>
        <w:tc>
          <w:tcPr>
            <w:tcW w:w="748" w:type="pct"/>
            <w:vMerge/>
          </w:tcPr>
          <w:p w:rsidR="00E74481" w:rsidRPr="007320C0" w:rsidRDefault="00E74481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" w:type="pct"/>
            <w:gridSpan w:val="2"/>
          </w:tcPr>
          <w:p w:rsidR="00E74481" w:rsidRPr="00360876" w:rsidRDefault="00E74481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608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73" w:type="pct"/>
            <w:gridSpan w:val="3"/>
          </w:tcPr>
          <w:p w:rsidR="00E74481" w:rsidRPr="007320C0" w:rsidRDefault="00E74481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Натюрморты из предметов быта. Выполнение </w:t>
            </w:r>
            <w:proofErr w:type="gramStart"/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в  живописной</w:t>
            </w:r>
            <w:proofErr w:type="gramEnd"/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технике.</w:t>
            </w:r>
          </w:p>
        </w:tc>
        <w:tc>
          <w:tcPr>
            <w:tcW w:w="522" w:type="pct"/>
            <w:vAlign w:val="center"/>
          </w:tcPr>
          <w:p w:rsidR="00E74481" w:rsidRPr="007320C0" w:rsidRDefault="005A2EC7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E74481" w:rsidRPr="007320C0" w:rsidRDefault="00E74481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9C4" w:rsidRPr="007320C0" w:rsidTr="009D69C4">
        <w:trPr>
          <w:trHeight w:val="452"/>
        </w:trPr>
        <w:tc>
          <w:tcPr>
            <w:tcW w:w="3697" w:type="pct"/>
            <w:gridSpan w:val="6"/>
          </w:tcPr>
          <w:p w:rsidR="009D69C4" w:rsidRPr="007320C0" w:rsidRDefault="009D69C4" w:rsidP="0051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320C0">
              <w:rPr>
                <w:rFonts w:ascii="Times New Roman" w:hAnsi="Times New Roman" w:cs="Times New Roman"/>
                <w:b/>
                <w:sz w:val="24"/>
                <w:szCs w:val="24"/>
              </w:rPr>
              <w:t>Раздел  2</w:t>
            </w:r>
            <w:proofErr w:type="gramEnd"/>
            <w:r w:rsidRPr="007320C0">
              <w:rPr>
                <w:rFonts w:ascii="Times New Roman" w:hAnsi="Times New Roman" w:cs="Times New Roman"/>
                <w:b/>
                <w:sz w:val="24"/>
                <w:szCs w:val="24"/>
              </w:rPr>
              <w:t>. Изображение головы человека</w:t>
            </w:r>
            <w:r w:rsidRPr="00732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9D69C4" w:rsidRPr="007320C0" w:rsidRDefault="009D69C4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pct"/>
          </w:tcPr>
          <w:p w:rsidR="009D69C4" w:rsidRPr="007320C0" w:rsidRDefault="009D69C4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FDD" w:rsidRPr="007320C0" w:rsidTr="00AB4FDD">
        <w:trPr>
          <w:trHeight w:val="285"/>
        </w:trPr>
        <w:tc>
          <w:tcPr>
            <w:tcW w:w="748" w:type="pct"/>
            <w:vMerge w:val="restart"/>
          </w:tcPr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466E6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proofErr w:type="gramStart"/>
            <w:r w:rsidR="00466E6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</w:t>
            </w:r>
            <w:proofErr w:type="gramEnd"/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головы человека.</w:t>
            </w:r>
          </w:p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FDD" w:rsidRPr="007320C0" w:rsidRDefault="00AB4FDD" w:rsidP="0073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pct"/>
            <w:gridSpan w:val="5"/>
          </w:tcPr>
          <w:p w:rsidR="00AB4FDD" w:rsidRPr="007320C0" w:rsidRDefault="00AB4FDD" w:rsidP="0051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Тематика практических занятий</w:t>
            </w:r>
          </w:p>
        </w:tc>
        <w:tc>
          <w:tcPr>
            <w:tcW w:w="522" w:type="pct"/>
            <w:vAlign w:val="center"/>
          </w:tcPr>
          <w:p w:rsidR="00AB4FDD" w:rsidRPr="00AB4FDD" w:rsidRDefault="00CA6C8E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81" w:type="pct"/>
            <w:vMerge w:val="restart"/>
            <w:vAlign w:val="center"/>
          </w:tcPr>
          <w:p w:rsidR="009D69C4" w:rsidRPr="009D69C4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ПК1.1-</w:t>
            </w:r>
          </w:p>
          <w:p w:rsidR="009D69C4" w:rsidRPr="009D69C4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ПК4.6</w:t>
            </w:r>
          </w:p>
          <w:p w:rsidR="009D69C4" w:rsidRPr="009D69C4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ОК.01- ОК 11</w:t>
            </w:r>
          </w:p>
          <w:p w:rsidR="00AB4FDD" w:rsidRPr="007320C0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ЛР 1-16</w:t>
            </w:r>
          </w:p>
        </w:tc>
      </w:tr>
      <w:tr w:rsidR="00394C0E" w:rsidRPr="007320C0" w:rsidTr="00394C0E">
        <w:trPr>
          <w:trHeight w:val="278"/>
        </w:trPr>
        <w:tc>
          <w:tcPr>
            <w:tcW w:w="748" w:type="pct"/>
            <w:vMerge/>
          </w:tcPr>
          <w:p w:rsidR="00394C0E" w:rsidRPr="007320C0" w:rsidRDefault="00394C0E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4"/>
          </w:tcPr>
          <w:p w:rsidR="00394C0E" w:rsidRPr="007320C0" w:rsidRDefault="00394C0E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62" w:type="pct"/>
          </w:tcPr>
          <w:p w:rsidR="00394C0E" w:rsidRPr="007320C0" w:rsidRDefault="00394C0E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 головы человека.</w:t>
            </w:r>
          </w:p>
        </w:tc>
        <w:tc>
          <w:tcPr>
            <w:tcW w:w="522" w:type="pct"/>
            <w:vAlign w:val="center"/>
          </w:tcPr>
          <w:p w:rsidR="00394C0E" w:rsidRPr="00FD1C46" w:rsidRDefault="00276417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394C0E" w:rsidRPr="007320C0" w:rsidRDefault="00394C0E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417" w:rsidRPr="007320C0" w:rsidTr="009607DC">
        <w:trPr>
          <w:trHeight w:val="278"/>
        </w:trPr>
        <w:tc>
          <w:tcPr>
            <w:tcW w:w="748" w:type="pct"/>
            <w:vMerge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4"/>
          </w:tcPr>
          <w:p w:rsidR="00276417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62" w:type="pct"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DC7">
              <w:rPr>
                <w:rFonts w:ascii="Times New Roman" w:hAnsi="Times New Roman" w:cs="Times New Roman"/>
                <w:sz w:val="24"/>
                <w:szCs w:val="24"/>
              </w:rPr>
              <w:t>Выполнение схемы головы человека в положении «в фас»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DC7">
              <w:rPr>
                <w:rFonts w:ascii="Times New Roman" w:hAnsi="Times New Roman" w:cs="Times New Roman"/>
                <w:sz w:val="24"/>
                <w:szCs w:val="24"/>
              </w:rPr>
              <w:t xml:space="preserve"> «в профиль». Выполнение схемы головы в повороте ¾</w:t>
            </w:r>
          </w:p>
        </w:tc>
        <w:tc>
          <w:tcPr>
            <w:tcW w:w="522" w:type="pct"/>
          </w:tcPr>
          <w:p w:rsidR="00276417" w:rsidRPr="00FD1C46" w:rsidRDefault="00276417" w:rsidP="0027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417" w:rsidRPr="007320C0" w:rsidTr="009607DC">
        <w:trPr>
          <w:trHeight w:val="538"/>
        </w:trPr>
        <w:tc>
          <w:tcPr>
            <w:tcW w:w="748" w:type="pct"/>
            <w:vMerge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4"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62" w:type="pct"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Пропорции. Построение головы и деталей лица в различных ракурсах. Тональная проработка. Выполнить наброски схематичного построения головы в различных ракурсах.</w:t>
            </w:r>
          </w:p>
        </w:tc>
        <w:tc>
          <w:tcPr>
            <w:tcW w:w="522" w:type="pct"/>
          </w:tcPr>
          <w:p w:rsidR="00276417" w:rsidRPr="00FD1C46" w:rsidRDefault="00CA6C8E" w:rsidP="0027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pct"/>
            <w:vMerge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417" w:rsidRPr="007320C0" w:rsidTr="009607DC">
        <w:trPr>
          <w:trHeight w:val="469"/>
        </w:trPr>
        <w:tc>
          <w:tcPr>
            <w:tcW w:w="748" w:type="pct"/>
            <w:vMerge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4"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62" w:type="pct"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Рисунок деталей лица. Выполнить зарисовки деталей лица, с гипсовых </w:t>
            </w: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слепков и с натуры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A2EC7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 маски. Выполнить построение и объем гипсовой маски.</w:t>
            </w:r>
          </w:p>
        </w:tc>
        <w:tc>
          <w:tcPr>
            <w:tcW w:w="522" w:type="pct"/>
          </w:tcPr>
          <w:p w:rsidR="00276417" w:rsidRPr="00FD1C46" w:rsidRDefault="00CA6C8E" w:rsidP="0027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81" w:type="pct"/>
            <w:vMerge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417" w:rsidRPr="007320C0" w:rsidTr="009607DC">
        <w:trPr>
          <w:trHeight w:val="469"/>
        </w:trPr>
        <w:tc>
          <w:tcPr>
            <w:tcW w:w="748" w:type="pct"/>
            <w:vMerge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4"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762" w:type="pct"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 античной головы. Выполнить рисунок античной головы в различных поворотах</w:t>
            </w:r>
          </w:p>
        </w:tc>
        <w:tc>
          <w:tcPr>
            <w:tcW w:w="522" w:type="pct"/>
          </w:tcPr>
          <w:p w:rsidR="00276417" w:rsidRPr="00FD1C46" w:rsidRDefault="00276417" w:rsidP="0027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417" w:rsidRPr="007320C0" w:rsidTr="009607DC">
        <w:trPr>
          <w:trHeight w:val="275"/>
        </w:trPr>
        <w:tc>
          <w:tcPr>
            <w:tcW w:w="748" w:type="pct"/>
            <w:vMerge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4"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62" w:type="pct"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Наброски головы живой модели. Техника графическая.</w:t>
            </w:r>
          </w:p>
        </w:tc>
        <w:tc>
          <w:tcPr>
            <w:tcW w:w="522" w:type="pct"/>
          </w:tcPr>
          <w:p w:rsidR="00276417" w:rsidRPr="00FD1C46" w:rsidRDefault="00276417" w:rsidP="0027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417" w:rsidRPr="007320C0" w:rsidTr="009607DC">
        <w:trPr>
          <w:trHeight w:val="275"/>
        </w:trPr>
        <w:tc>
          <w:tcPr>
            <w:tcW w:w="748" w:type="pct"/>
            <w:vMerge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" w:type="pct"/>
            <w:gridSpan w:val="4"/>
          </w:tcPr>
          <w:p w:rsidR="00276417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762" w:type="pct"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Портрет с натуры. Выполнение портрета в графической технике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 </w:t>
            </w:r>
            <w:r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живописной технике</w:t>
            </w:r>
          </w:p>
        </w:tc>
        <w:tc>
          <w:tcPr>
            <w:tcW w:w="522" w:type="pct"/>
          </w:tcPr>
          <w:p w:rsidR="00276417" w:rsidRPr="00FD1C46" w:rsidRDefault="00CA6C8E" w:rsidP="0027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pct"/>
            <w:vMerge/>
          </w:tcPr>
          <w:p w:rsidR="00276417" w:rsidRPr="007320C0" w:rsidRDefault="00276417" w:rsidP="00276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9C4" w:rsidRPr="007320C0" w:rsidTr="009D69C4">
        <w:trPr>
          <w:trHeight w:val="20"/>
        </w:trPr>
        <w:tc>
          <w:tcPr>
            <w:tcW w:w="3697" w:type="pct"/>
            <w:gridSpan w:val="6"/>
          </w:tcPr>
          <w:p w:rsidR="009D69C4" w:rsidRDefault="009D69C4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Основы рисунка элементов и формы прически</w:t>
            </w:r>
            <w:r w:rsidR="004574B4">
              <w:rPr>
                <w:rFonts w:ascii="Times New Roman" w:hAnsi="Times New Roman" w:cs="Times New Roman"/>
                <w:b/>
                <w:sz w:val="24"/>
                <w:szCs w:val="24"/>
              </w:rPr>
              <w:t>, создание художественного образа</w:t>
            </w:r>
          </w:p>
          <w:p w:rsidR="009D69C4" w:rsidRPr="007320C0" w:rsidRDefault="009D69C4" w:rsidP="00517B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9D69C4" w:rsidRPr="007320C0" w:rsidRDefault="009D69C4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pct"/>
          </w:tcPr>
          <w:p w:rsidR="009D69C4" w:rsidRPr="007320C0" w:rsidRDefault="009D69C4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0A17" w:rsidRPr="007320C0" w:rsidTr="00517B4E">
        <w:trPr>
          <w:trHeight w:val="265"/>
        </w:trPr>
        <w:tc>
          <w:tcPr>
            <w:tcW w:w="748" w:type="pct"/>
            <w:vMerge w:val="restart"/>
          </w:tcPr>
          <w:p w:rsidR="005A0A17" w:rsidRPr="007320C0" w:rsidRDefault="005A0A17" w:rsidP="00466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466E69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7320C0">
              <w:rPr>
                <w:rFonts w:ascii="Times New Roman" w:hAnsi="Times New Roman" w:cs="Times New Roman"/>
                <w:sz w:val="24"/>
                <w:szCs w:val="24"/>
              </w:rPr>
              <w:t>. Рисунок прически и стрижки.</w:t>
            </w:r>
          </w:p>
        </w:tc>
        <w:tc>
          <w:tcPr>
            <w:tcW w:w="2949" w:type="pct"/>
            <w:gridSpan w:val="5"/>
          </w:tcPr>
          <w:p w:rsidR="005A0A17" w:rsidRPr="007320C0" w:rsidRDefault="005A0A17" w:rsidP="00517B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522" w:type="pct"/>
            <w:vAlign w:val="center"/>
          </w:tcPr>
          <w:p w:rsidR="005A0A17" w:rsidRPr="00517B4E" w:rsidRDefault="005A2EC7" w:rsidP="00517B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74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81" w:type="pct"/>
            <w:vMerge w:val="restart"/>
            <w:vAlign w:val="center"/>
          </w:tcPr>
          <w:p w:rsidR="009D69C4" w:rsidRPr="009D69C4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ПК1.1-</w:t>
            </w:r>
          </w:p>
          <w:p w:rsidR="009D69C4" w:rsidRPr="009D69C4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ПК4.6</w:t>
            </w:r>
          </w:p>
          <w:p w:rsidR="009D69C4" w:rsidRPr="009D69C4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ОК.01- ОК 11</w:t>
            </w:r>
          </w:p>
          <w:p w:rsidR="005A0A17" w:rsidRPr="007320C0" w:rsidRDefault="009D69C4" w:rsidP="009D6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9C4">
              <w:rPr>
                <w:rFonts w:ascii="Times New Roman" w:hAnsi="Times New Roman" w:cs="Times New Roman"/>
                <w:bCs/>
                <w:sz w:val="24"/>
                <w:szCs w:val="24"/>
              </w:rPr>
              <w:t>ЛР 1-16</w:t>
            </w:r>
          </w:p>
        </w:tc>
      </w:tr>
      <w:tr w:rsidR="00624557" w:rsidRPr="007320C0" w:rsidTr="00624557">
        <w:trPr>
          <w:trHeight w:val="20"/>
        </w:trPr>
        <w:tc>
          <w:tcPr>
            <w:tcW w:w="748" w:type="pct"/>
            <w:vMerge/>
          </w:tcPr>
          <w:p w:rsidR="00624557" w:rsidRPr="007320C0" w:rsidRDefault="00624557" w:rsidP="007320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" w:type="pct"/>
            <w:gridSpan w:val="3"/>
          </w:tcPr>
          <w:p w:rsidR="00624557" w:rsidRPr="007320C0" w:rsidRDefault="00624557" w:rsidP="00517B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68" w:type="pct"/>
            <w:gridSpan w:val="2"/>
          </w:tcPr>
          <w:p w:rsidR="00624557" w:rsidRPr="007320C0" w:rsidRDefault="00624557" w:rsidP="00517B4E">
            <w:pPr>
              <w:pStyle w:val="a4"/>
              <w:ind w:hanging="720"/>
              <w:rPr>
                <w:bCs/>
              </w:rPr>
            </w:pPr>
            <w:r w:rsidRPr="007320C0">
              <w:rPr>
                <w:bCs/>
              </w:rPr>
              <w:t>Особенность объемно-графического решения фактуры элементов прически.</w:t>
            </w:r>
            <w:r w:rsidR="00276417" w:rsidRPr="007320C0">
              <w:rPr>
                <w:bCs/>
              </w:rPr>
              <w:t xml:space="preserve"> Законы композиционного построения текстуры волос.</w:t>
            </w:r>
          </w:p>
        </w:tc>
        <w:tc>
          <w:tcPr>
            <w:tcW w:w="522" w:type="pct"/>
            <w:vAlign w:val="center"/>
          </w:tcPr>
          <w:p w:rsidR="00624557" w:rsidRPr="0009784C" w:rsidRDefault="0009784C" w:rsidP="00517B4E">
            <w:pPr>
              <w:pStyle w:val="a4"/>
              <w:ind w:hanging="7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1" w:type="pct"/>
            <w:vMerge/>
          </w:tcPr>
          <w:p w:rsidR="00624557" w:rsidRPr="007320C0" w:rsidRDefault="00624557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263F" w:rsidRPr="007320C0" w:rsidTr="00D7235D">
        <w:trPr>
          <w:trHeight w:val="20"/>
        </w:trPr>
        <w:tc>
          <w:tcPr>
            <w:tcW w:w="748" w:type="pct"/>
            <w:vMerge/>
          </w:tcPr>
          <w:p w:rsidR="0039263F" w:rsidRPr="007320C0" w:rsidRDefault="0039263F" w:rsidP="003926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" w:type="pct"/>
            <w:gridSpan w:val="3"/>
          </w:tcPr>
          <w:p w:rsidR="0039263F" w:rsidRPr="007320C0" w:rsidRDefault="0039263F" w:rsidP="00392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68" w:type="pct"/>
            <w:gridSpan w:val="2"/>
          </w:tcPr>
          <w:p w:rsidR="0039263F" w:rsidRPr="007320C0" w:rsidRDefault="0039263F" w:rsidP="0039263F">
            <w:pPr>
              <w:pStyle w:val="a4"/>
              <w:ind w:left="0"/>
              <w:rPr>
                <w:bCs/>
              </w:rPr>
            </w:pPr>
            <w:r w:rsidRPr="007320C0">
              <w:rPr>
                <w:bCs/>
              </w:rPr>
              <w:t xml:space="preserve">Декоративное решение: условность, плоскостная </w:t>
            </w:r>
            <w:r>
              <w:rPr>
                <w:bCs/>
              </w:rPr>
              <w:t xml:space="preserve">трактовка и пластика </w:t>
            </w:r>
            <w:r w:rsidRPr="007320C0">
              <w:rPr>
                <w:bCs/>
              </w:rPr>
              <w:t>формы элементов.</w:t>
            </w:r>
            <w:r w:rsidR="004574B4" w:rsidRPr="007320C0">
              <w:rPr>
                <w:bCs/>
              </w:rPr>
              <w:t xml:space="preserve"> Цветовые техники.</w:t>
            </w:r>
          </w:p>
        </w:tc>
        <w:tc>
          <w:tcPr>
            <w:tcW w:w="522" w:type="pct"/>
          </w:tcPr>
          <w:p w:rsidR="0039263F" w:rsidRPr="0039263F" w:rsidRDefault="0039263F" w:rsidP="003926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6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39263F" w:rsidRPr="007320C0" w:rsidRDefault="0039263F" w:rsidP="00392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263F" w:rsidRPr="007320C0" w:rsidTr="00D7235D">
        <w:trPr>
          <w:trHeight w:val="558"/>
        </w:trPr>
        <w:tc>
          <w:tcPr>
            <w:tcW w:w="748" w:type="pct"/>
            <w:vMerge/>
          </w:tcPr>
          <w:p w:rsidR="0039263F" w:rsidRPr="007320C0" w:rsidRDefault="0039263F" w:rsidP="003926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" w:type="pct"/>
            <w:gridSpan w:val="3"/>
          </w:tcPr>
          <w:p w:rsidR="0039263F" w:rsidRPr="007320C0" w:rsidRDefault="004574B4" w:rsidP="00392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39263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68" w:type="pct"/>
            <w:gridSpan w:val="2"/>
          </w:tcPr>
          <w:p w:rsidR="0039263F" w:rsidRPr="007320C0" w:rsidRDefault="0039263F" w:rsidP="0039263F">
            <w:pPr>
              <w:pStyle w:val="a4"/>
              <w:ind w:left="0"/>
              <w:rPr>
                <w:bCs/>
              </w:rPr>
            </w:pPr>
            <w:r w:rsidRPr="007320C0">
              <w:rPr>
                <w:bCs/>
              </w:rPr>
              <w:t>Композиция построения формы прически с использованием различных техник и материалов. Зарисовки элементов прически. Рисунок элементов - волна, коса, локоны, кудри, жгут, плетение.</w:t>
            </w:r>
          </w:p>
        </w:tc>
        <w:tc>
          <w:tcPr>
            <w:tcW w:w="522" w:type="pct"/>
          </w:tcPr>
          <w:p w:rsidR="0039263F" w:rsidRPr="0039263F" w:rsidRDefault="0039263F" w:rsidP="003926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6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39263F" w:rsidRPr="007320C0" w:rsidRDefault="0039263F" w:rsidP="00392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263F" w:rsidRPr="007320C0" w:rsidTr="00D7235D">
        <w:trPr>
          <w:trHeight w:val="20"/>
        </w:trPr>
        <w:tc>
          <w:tcPr>
            <w:tcW w:w="748" w:type="pct"/>
            <w:vMerge/>
          </w:tcPr>
          <w:p w:rsidR="0039263F" w:rsidRPr="007320C0" w:rsidRDefault="0039263F" w:rsidP="003926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" w:type="pct"/>
            <w:gridSpan w:val="3"/>
          </w:tcPr>
          <w:p w:rsidR="0039263F" w:rsidRPr="007320C0" w:rsidRDefault="004574B4" w:rsidP="00392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9263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68" w:type="pct"/>
            <w:gridSpan w:val="2"/>
          </w:tcPr>
          <w:p w:rsidR="0039263F" w:rsidRPr="007320C0" w:rsidRDefault="004574B4" w:rsidP="00392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Рисунок исторической прически. </w:t>
            </w:r>
            <w:proofErr w:type="gramStart"/>
            <w:r w:rsidRPr="004574B4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Техники:  графическая</w:t>
            </w:r>
            <w:proofErr w:type="gramEnd"/>
            <w:r w:rsidRPr="00457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живописная.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263F"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Рисунок современных причесок и стрижек. </w:t>
            </w:r>
            <w:proofErr w:type="gramStart"/>
            <w:r w:rsidR="0039263F"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 зарисовок</w:t>
            </w:r>
            <w:proofErr w:type="gramEnd"/>
            <w:r w:rsidR="0039263F" w:rsidRPr="007320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рисунок современных причесок и стрижек.</w:t>
            </w:r>
          </w:p>
        </w:tc>
        <w:tc>
          <w:tcPr>
            <w:tcW w:w="522" w:type="pct"/>
          </w:tcPr>
          <w:p w:rsidR="0039263F" w:rsidRPr="0039263F" w:rsidRDefault="0039263F" w:rsidP="003926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6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39263F" w:rsidRPr="007320C0" w:rsidRDefault="0039263F" w:rsidP="00392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263F" w:rsidRPr="007320C0" w:rsidTr="00D7235D">
        <w:trPr>
          <w:trHeight w:val="20"/>
        </w:trPr>
        <w:tc>
          <w:tcPr>
            <w:tcW w:w="748" w:type="pct"/>
            <w:vMerge/>
          </w:tcPr>
          <w:p w:rsidR="0039263F" w:rsidRPr="007320C0" w:rsidRDefault="0039263F" w:rsidP="003926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" w:type="pct"/>
            <w:gridSpan w:val="3"/>
          </w:tcPr>
          <w:p w:rsidR="0039263F" w:rsidRDefault="004574B4" w:rsidP="00392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9263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68" w:type="pct"/>
            <w:gridSpan w:val="2"/>
          </w:tcPr>
          <w:p w:rsidR="0039263F" w:rsidRPr="007320C0" w:rsidRDefault="0039263F" w:rsidP="00392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DC7">
              <w:rPr>
                <w:rFonts w:ascii="Times New Roman" w:hAnsi="Times New Roman" w:cs="Times New Roman"/>
                <w:sz w:val="24"/>
                <w:szCs w:val="24"/>
              </w:rPr>
              <w:t>Разработка стрижек различных силуэтных форм.</w:t>
            </w:r>
            <w:r w:rsidR="009D6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41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причесок из длинных </w:t>
            </w:r>
            <w:proofErr w:type="gramStart"/>
            <w:r w:rsidRPr="00276417">
              <w:rPr>
                <w:rFonts w:ascii="Times New Roman" w:hAnsi="Times New Roman" w:cs="Times New Roman"/>
                <w:sz w:val="24"/>
                <w:szCs w:val="24"/>
              </w:rPr>
              <w:t>и  коротких</w:t>
            </w:r>
            <w:proofErr w:type="gramEnd"/>
            <w:r w:rsidRPr="00276417">
              <w:rPr>
                <w:rFonts w:ascii="Times New Roman" w:hAnsi="Times New Roman" w:cs="Times New Roman"/>
                <w:sz w:val="24"/>
                <w:szCs w:val="24"/>
              </w:rPr>
              <w:t xml:space="preserve"> волос, на основе стрижек.</w:t>
            </w:r>
          </w:p>
        </w:tc>
        <w:tc>
          <w:tcPr>
            <w:tcW w:w="522" w:type="pct"/>
          </w:tcPr>
          <w:p w:rsidR="0039263F" w:rsidRPr="0039263F" w:rsidRDefault="0039263F" w:rsidP="003926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63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1" w:type="pct"/>
            <w:vMerge/>
          </w:tcPr>
          <w:p w:rsidR="0039263F" w:rsidRPr="007320C0" w:rsidRDefault="0039263F" w:rsidP="00392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74B4" w:rsidRPr="007320C0" w:rsidTr="00D7235D">
        <w:trPr>
          <w:trHeight w:val="20"/>
        </w:trPr>
        <w:tc>
          <w:tcPr>
            <w:tcW w:w="748" w:type="pct"/>
          </w:tcPr>
          <w:p w:rsidR="004574B4" w:rsidRPr="007320C0" w:rsidRDefault="004574B4" w:rsidP="003926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B4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3</w:t>
            </w:r>
            <w:r w:rsidRPr="004574B4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2</w:t>
            </w:r>
            <w:r w:rsidRPr="004574B4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 xml:space="preserve"> </w:t>
            </w:r>
            <w:r w:rsidRPr="004574B4">
              <w:rPr>
                <w:rFonts w:ascii="Times New Roman" w:eastAsia="Times New Roman" w:hAnsi="Times New Roman" w:cs="Times New Roman"/>
                <w:bCs/>
                <w:sz w:val="24"/>
                <w:lang w:eastAsia="en-US"/>
              </w:rPr>
              <w:t>Разработка художественного образа.</w:t>
            </w:r>
          </w:p>
        </w:tc>
        <w:tc>
          <w:tcPr>
            <w:tcW w:w="181" w:type="pct"/>
            <w:gridSpan w:val="3"/>
          </w:tcPr>
          <w:p w:rsidR="004574B4" w:rsidRDefault="004574B4" w:rsidP="00392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68" w:type="pct"/>
            <w:gridSpan w:val="2"/>
          </w:tcPr>
          <w:p w:rsidR="004574B4" w:rsidRPr="004574B4" w:rsidRDefault="004574B4" w:rsidP="004574B4">
            <w:pPr>
              <w:widowControl w:val="0"/>
              <w:autoSpaceDE w:val="0"/>
              <w:autoSpaceDN w:val="0"/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Поиск образной формы. Разработка художественного образа</w:t>
            </w:r>
            <w:r w:rsidRPr="004574B4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 заданию.</w:t>
            </w:r>
          </w:p>
          <w:p w:rsidR="004574B4" w:rsidRPr="004574B4" w:rsidRDefault="004574B4" w:rsidP="004574B4">
            <w:pPr>
              <w:widowControl w:val="0"/>
              <w:autoSpaceDE w:val="0"/>
              <w:autoSpaceDN w:val="0"/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Рисунок</w:t>
            </w:r>
            <w:r w:rsidRPr="004574B4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фигуры</w:t>
            </w:r>
            <w:r w:rsidRPr="004574B4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по</w:t>
            </w:r>
            <w:r w:rsidRPr="004574B4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шаблону.</w:t>
            </w:r>
          </w:p>
          <w:p w:rsidR="004574B4" w:rsidRPr="00620DC7" w:rsidRDefault="004574B4" w:rsidP="00457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Графические</w:t>
            </w:r>
            <w:r w:rsidRPr="004574B4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Pr="004574B4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живописные</w:t>
            </w:r>
            <w:r w:rsidRPr="004574B4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работы</w:t>
            </w:r>
            <w:r w:rsidRPr="004574B4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над</w:t>
            </w:r>
            <w:r w:rsidRPr="004574B4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эскизами</w:t>
            </w:r>
            <w:r w:rsidRPr="004574B4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Pr="004574B4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4574B4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схемами.</w:t>
            </w:r>
          </w:p>
        </w:tc>
        <w:tc>
          <w:tcPr>
            <w:tcW w:w="522" w:type="pct"/>
          </w:tcPr>
          <w:p w:rsidR="004574B4" w:rsidRPr="0039263F" w:rsidRDefault="004574B4" w:rsidP="003926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4574B4" w:rsidRPr="007320C0" w:rsidRDefault="004574B4" w:rsidP="003926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4480" w:rsidRPr="007320C0" w:rsidTr="00EA4955">
        <w:trPr>
          <w:trHeight w:val="20"/>
        </w:trPr>
        <w:tc>
          <w:tcPr>
            <w:tcW w:w="3697" w:type="pct"/>
            <w:gridSpan w:val="6"/>
          </w:tcPr>
          <w:p w:rsidR="00844480" w:rsidRPr="00844480" w:rsidRDefault="00CA6C8E" w:rsidP="008444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Суммарная учебная нагрузка во взаимодействии с преподавателем</w:t>
            </w:r>
          </w:p>
        </w:tc>
        <w:tc>
          <w:tcPr>
            <w:tcW w:w="522" w:type="pct"/>
            <w:vAlign w:val="center"/>
          </w:tcPr>
          <w:p w:rsidR="00844480" w:rsidRPr="007320C0" w:rsidRDefault="00CA6C8E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84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1" w:type="pct"/>
          </w:tcPr>
          <w:p w:rsidR="00844480" w:rsidRPr="007320C0" w:rsidRDefault="00844480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0347" w:rsidRPr="007320C0" w:rsidTr="00EA4955">
        <w:trPr>
          <w:trHeight w:val="20"/>
        </w:trPr>
        <w:tc>
          <w:tcPr>
            <w:tcW w:w="3697" w:type="pct"/>
            <w:gridSpan w:val="6"/>
          </w:tcPr>
          <w:p w:rsidR="008A0347" w:rsidRPr="00844480" w:rsidRDefault="00CA6C8E" w:rsidP="00844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522" w:type="pct"/>
            <w:vAlign w:val="center"/>
          </w:tcPr>
          <w:p w:rsidR="008A0347" w:rsidRDefault="00084CE0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81" w:type="pct"/>
          </w:tcPr>
          <w:p w:rsidR="008A0347" w:rsidRPr="007320C0" w:rsidRDefault="008A0347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4480" w:rsidRPr="007320C0" w:rsidTr="00EA4955">
        <w:trPr>
          <w:trHeight w:val="20"/>
        </w:trPr>
        <w:tc>
          <w:tcPr>
            <w:tcW w:w="3697" w:type="pct"/>
            <w:gridSpan w:val="6"/>
          </w:tcPr>
          <w:p w:rsidR="00844480" w:rsidRPr="00844480" w:rsidRDefault="00CA6C8E" w:rsidP="008444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522" w:type="pct"/>
            <w:vAlign w:val="center"/>
          </w:tcPr>
          <w:p w:rsidR="00844480" w:rsidRPr="007320C0" w:rsidRDefault="00084CE0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844480" w:rsidRPr="007320C0" w:rsidRDefault="00844480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734D" w:rsidRPr="007320C0" w:rsidTr="00EA4955">
        <w:trPr>
          <w:trHeight w:val="20"/>
        </w:trPr>
        <w:tc>
          <w:tcPr>
            <w:tcW w:w="3697" w:type="pct"/>
            <w:gridSpan w:val="6"/>
          </w:tcPr>
          <w:p w:rsidR="0087734D" w:rsidRPr="00844480" w:rsidRDefault="0087734D" w:rsidP="008444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4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22" w:type="pct"/>
            <w:vAlign w:val="center"/>
          </w:tcPr>
          <w:p w:rsidR="0087734D" w:rsidRPr="007320C0" w:rsidRDefault="008A0347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A6C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81" w:type="pct"/>
          </w:tcPr>
          <w:p w:rsidR="0087734D" w:rsidRPr="007320C0" w:rsidRDefault="0087734D" w:rsidP="0073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7734D" w:rsidRPr="007320C0" w:rsidRDefault="0087734D" w:rsidP="007320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C1C" w:rsidRPr="007320C0" w:rsidRDefault="00E02C1C" w:rsidP="00732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2C1C" w:rsidRPr="007320C0" w:rsidSect="00E02C1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02C1C" w:rsidRPr="007320C0" w:rsidRDefault="00E02C1C" w:rsidP="005C5C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20C0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87734D" w:rsidRPr="007320C0" w:rsidRDefault="0087734D" w:rsidP="005C5C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734D" w:rsidRPr="00517B4E" w:rsidRDefault="0087734D" w:rsidP="005C5C2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B4E">
        <w:rPr>
          <w:rFonts w:ascii="Times New Roman" w:hAnsi="Times New Roman" w:cs="Times New Roman"/>
          <w:b/>
          <w:bCs/>
          <w:sz w:val="24"/>
          <w:szCs w:val="24"/>
        </w:rPr>
        <w:t xml:space="preserve">3.1. Для реализации программы учебной </w:t>
      </w:r>
      <w:proofErr w:type="gramStart"/>
      <w:r w:rsidRPr="00517B4E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дисциплины  </w:t>
      </w:r>
      <w:r w:rsidR="004574B4">
        <w:rPr>
          <w:rFonts w:ascii="Times New Roman" w:hAnsi="Times New Roman" w:cs="Times New Roman"/>
          <w:b/>
          <w:bCs/>
          <w:sz w:val="24"/>
          <w:szCs w:val="24"/>
        </w:rPr>
        <w:t>имеется</w:t>
      </w:r>
      <w:proofErr w:type="gramEnd"/>
      <w:r w:rsidRPr="00517B4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7734D" w:rsidRPr="007320C0" w:rsidRDefault="0087734D" w:rsidP="005C5C2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0C0">
        <w:rPr>
          <w:rFonts w:ascii="Times New Roman" w:hAnsi="Times New Roman" w:cs="Times New Roman"/>
          <w:bCs/>
          <w:sz w:val="24"/>
          <w:szCs w:val="24"/>
        </w:rPr>
        <w:t>Кабинет «</w:t>
      </w:r>
      <w:r w:rsidRPr="007320C0">
        <w:rPr>
          <w:rFonts w:ascii="Times New Roman" w:hAnsi="Times New Roman" w:cs="Times New Roman"/>
          <w:sz w:val="24"/>
          <w:szCs w:val="24"/>
        </w:rPr>
        <w:t>Рисунок и живопись</w:t>
      </w:r>
      <w:r w:rsidRPr="007320C0">
        <w:rPr>
          <w:rFonts w:ascii="Times New Roman" w:hAnsi="Times New Roman" w:cs="Times New Roman"/>
          <w:bCs/>
          <w:sz w:val="24"/>
          <w:szCs w:val="24"/>
        </w:rPr>
        <w:t>»</w:t>
      </w:r>
      <w:r w:rsidRPr="007320C0">
        <w:rPr>
          <w:rFonts w:ascii="Times New Roman" w:hAnsi="Times New Roman" w:cs="Times New Roman"/>
          <w:sz w:val="24"/>
          <w:szCs w:val="24"/>
        </w:rPr>
        <w:t>, оснащенный о</w:t>
      </w:r>
      <w:r w:rsidRPr="007320C0">
        <w:rPr>
          <w:rFonts w:ascii="Times New Roman" w:hAnsi="Times New Roman" w:cs="Times New Roman"/>
          <w:bCs/>
          <w:sz w:val="24"/>
          <w:szCs w:val="24"/>
        </w:rPr>
        <w:t xml:space="preserve">борудованием: </w:t>
      </w:r>
    </w:p>
    <w:p w:rsidR="0087734D" w:rsidRPr="007320C0" w:rsidRDefault="0087734D" w:rsidP="005C5C25">
      <w:pPr>
        <w:pStyle w:val="a4"/>
        <w:ind w:left="0"/>
        <w:rPr>
          <w:bCs/>
        </w:rPr>
      </w:pPr>
      <w:r w:rsidRPr="007320C0">
        <w:rPr>
          <w:bCs/>
        </w:rPr>
        <w:t xml:space="preserve">рабочие места по количеству обучающихся, рабочее место преподавателя, </w:t>
      </w:r>
      <w:proofErr w:type="gramStart"/>
      <w:r w:rsidRPr="007320C0">
        <w:rPr>
          <w:bCs/>
        </w:rPr>
        <w:t>комплект  учебно</w:t>
      </w:r>
      <w:proofErr w:type="gramEnd"/>
      <w:r w:rsidRPr="007320C0">
        <w:rPr>
          <w:bCs/>
        </w:rPr>
        <w:t xml:space="preserve">-методической документации, раздаточный  материал, мольберты. </w:t>
      </w:r>
    </w:p>
    <w:p w:rsidR="0087734D" w:rsidRPr="007320C0" w:rsidRDefault="0087734D" w:rsidP="005C5C25">
      <w:pPr>
        <w:pStyle w:val="a4"/>
        <w:ind w:left="0"/>
        <w:rPr>
          <w:bCs/>
        </w:rPr>
      </w:pPr>
      <w:r w:rsidRPr="007320C0">
        <w:rPr>
          <w:bCs/>
        </w:rPr>
        <w:t xml:space="preserve"> Модели: гипсовые фигуры, предметы быта, драпировки, фонд примерных работ, картин. </w:t>
      </w:r>
    </w:p>
    <w:p w:rsidR="0087734D" w:rsidRPr="007320C0" w:rsidRDefault="0087734D" w:rsidP="005C5C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20C0">
        <w:rPr>
          <w:rFonts w:ascii="Times New Roman" w:hAnsi="Times New Roman" w:cs="Times New Roman"/>
          <w:bCs/>
          <w:sz w:val="24"/>
          <w:szCs w:val="24"/>
        </w:rPr>
        <w:t xml:space="preserve">техническими средствами обучения: </w:t>
      </w:r>
    </w:p>
    <w:p w:rsidR="0087734D" w:rsidRPr="007320C0" w:rsidRDefault="0087734D" w:rsidP="005C5C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20C0">
        <w:rPr>
          <w:rFonts w:ascii="Times New Roman" w:hAnsi="Times New Roman" w:cs="Times New Roman"/>
          <w:bCs/>
          <w:sz w:val="24"/>
          <w:szCs w:val="24"/>
        </w:rPr>
        <w:t xml:space="preserve">персональный </w:t>
      </w:r>
      <w:proofErr w:type="gramStart"/>
      <w:r w:rsidRPr="007320C0">
        <w:rPr>
          <w:rFonts w:ascii="Times New Roman" w:hAnsi="Times New Roman" w:cs="Times New Roman"/>
          <w:bCs/>
          <w:sz w:val="24"/>
          <w:szCs w:val="24"/>
        </w:rPr>
        <w:t>компьютер  с</w:t>
      </w:r>
      <w:proofErr w:type="gramEnd"/>
      <w:r w:rsidRPr="007320C0">
        <w:rPr>
          <w:rFonts w:ascii="Times New Roman" w:hAnsi="Times New Roman" w:cs="Times New Roman"/>
          <w:bCs/>
          <w:sz w:val="24"/>
          <w:szCs w:val="24"/>
        </w:rPr>
        <w:t xml:space="preserve"> лицензионным программным обеспечением,  мультимедийный проектор.</w:t>
      </w:r>
    </w:p>
    <w:p w:rsidR="0087734D" w:rsidRPr="007320C0" w:rsidRDefault="0087734D" w:rsidP="005C5C2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734D" w:rsidRPr="007320C0" w:rsidRDefault="0087734D" w:rsidP="005C5C2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0C0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87734D" w:rsidRPr="007320C0" w:rsidRDefault="0087734D" w:rsidP="005C5C2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34D" w:rsidRPr="007320C0" w:rsidRDefault="0087734D" w:rsidP="005C5C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734D" w:rsidRPr="007320C0" w:rsidRDefault="0087734D" w:rsidP="005C5C2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20C0">
        <w:rPr>
          <w:rFonts w:ascii="Times New Roman" w:hAnsi="Times New Roman" w:cs="Times New Roman"/>
          <w:b/>
          <w:sz w:val="24"/>
          <w:szCs w:val="24"/>
        </w:rPr>
        <w:t>3.2.1. Печатные издания</w:t>
      </w:r>
    </w:p>
    <w:p w:rsidR="00324B56" w:rsidRPr="001B65A9" w:rsidRDefault="00324B56" w:rsidP="00B5321C">
      <w:pPr>
        <w:pStyle w:val="a4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ind w:left="284" w:hanging="284"/>
      </w:pPr>
      <w:r w:rsidRPr="001B65A9">
        <w:t xml:space="preserve">Беляева, С.Е. </w:t>
      </w:r>
      <w:proofErr w:type="spellStart"/>
      <w:r w:rsidRPr="001B65A9">
        <w:t>Спецрисунок</w:t>
      </w:r>
      <w:proofErr w:type="spellEnd"/>
      <w:r w:rsidRPr="001B65A9">
        <w:t xml:space="preserve"> и художественная графика: учебник. -  </w:t>
      </w:r>
      <w:r>
        <w:t>10</w:t>
      </w:r>
      <w:r w:rsidRPr="001B65A9">
        <w:t>-е изд., стер. - М.: Академия, 201</w:t>
      </w:r>
      <w:r w:rsidR="00B5321C">
        <w:t>9</w:t>
      </w:r>
      <w:r>
        <w:t>.</w:t>
      </w:r>
    </w:p>
    <w:p w:rsidR="0087734D" w:rsidRPr="007320C0" w:rsidRDefault="0087734D" w:rsidP="005C5C25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7320C0">
        <w:rPr>
          <w:rFonts w:ascii="Times New Roman" w:hAnsi="Times New Roman" w:cs="Times New Roman"/>
          <w:bCs/>
          <w:sz w:val="24"/>
          <w:szCs w:val="24"/>
        </w:rPr>
        <w:t xml:space="preserve">Рисунок и живопись. Учебное пособие. Ю.М. </w:t>
      </w:r>
      <w:proofErr w:type="spellStart"/>
      <w:r w:rsidRPr="007320C0">
        <w:rPr>
          <w:rFonts w:ascii="Times New Roman" w:hAnsi="Times New Roman" w:cs="Times New Roman"/>
          <w:bCs/>
          <w:sz w:val="24"/>
          <w:szCs w:val="24"/>
        </w:rPr>
        <w:t>Кирцер</w:t>
      </w:r>
      <w:proofErr w:type="spellEnd"/>
      <w:r w:rsidRPr="007320C0">
        <w:rPr>
          <w:rFonts w:ascii="Times New Roman" w:hAnsi="Times New Roman" w:cs="Times New Roman"/>
          <w:bCs/>
          <w:sz w:val="24"/>
          <w:szCs w:val="24"/>
        </w:rPr>
        <w:t>.  - М.: Высшая школа, 20</w:t>
      </w:r>
      <w:r w:rsidR="009148F3">
        <w:rPr>
          <w:rFonts w:ascii="Times New Roman" w:hAnsi="Times New Roman" w:cs="Times New Roman"/>
          <w:bCs/>
          <w:sz w:val="24"/>
          <w:szCs w:val="24"/>
        </w:rPr>
        <w:t>20</w:t>
      </w:r>
      <w:r w:rsidRPr="007320C0">
        <w:rPr>
          <w:rFonts w:ascii="Times New Roman" w:hAnsi="Times New Roman" w:cs="Times New Roman"/>
          <w:sz w:val="24"/>
          <w:szCs w:val="24"/>
        </w:rPr>
        <w:t>;</w:t>
      </w:r>
    </w:p>
    <w:p w:rsidR="0087734D" w:rsidRPr="007320C0" w:rsidRDefault="0087734D" w:rsidP="005C5C25">
      <w:pPr>
        <w:tabs>
          <w:tab w:val="num" w:pos="28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7734D" w:rsidRDefault="0087734D" w:rsidP="00B5321C">
      <w:pPr>
        <w:tabs>
          <w:tab w:val="num" w:pos="28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320C0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:rsidR="00B5321C" w:rsidRDefault="00B5321C" w:rsidP="00B5321C">
      <w:pPr>
        <w:tabs>
          <w:tab w:val="num" w:pos="284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5321C" w:rsidRPr="00B5321C" w:rsidRDefault="00B5321C" w:rsidP="00B5321C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sz w:val="28"/>
          <w:szCs w:val="28"/>
          <w:lang w:eastAsia="en-US"/>
        </w:rPr>
      </w:pPr>
      <w:r w:rsidRPr="00B532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 xml:space="preserve">Библиотечный фонд: ЭБС </w:t>
      </w:r>
      <w:proofErr w:type="spellStart"/>
      <w:r w:rsidRPr="00B532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IPRbooks</w:t>
      </w:r>
      <w:proofErr w:type="spellEnd"/>
    </w:p>
    <w:p w:rsidR="00B5321C" w:rsidRPr="00B5321C" w:rsidRDefault="00B5321C" w:rsidP="00B5321C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  <w:sz w:val="28"/>
          <w:szCs w:val="28"/>
          <w:lang w:eastAsia="en-US"/>
        </w:rPr>
      </w:pPr>
      <w:r w:rsidRPr="007320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Форум - как научиться рисовать. Режим </w:t>
      </w:r>
      <w:proofErr w:type="gramStart"/>
      <w:r w:rsidRPr="007320C0">
        <w:rPr>
          <w:rFonts w:ascii="Times New Roman" w:hAnsi="Times New Roman" w:cs="Times New Roman"/>
          <w:sz w:val="24"/>
          <w:szCs w:val="24"/>
          <w:shd w:val="clear" w:color="auto" w:fill="FFFFFF"/>
        </w:rPr>
        <w:t>доступа:  </w:t>
      </w:r>
      <w:r w:rsidRPr="007320C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End"/>
      <w:r w:rsidR="00365693">
        <w:fldChar w:fldCharType="begin"/>
      </w:r>
      <w:r w:rsidR="00365693">
        <w:instrText xml:space="preserve"> HYPERLINK "http://www.paintmaster.ru" </w:instrText>
      </w:r>
      <w:r w:rsidR="00365693">
        <w:fldChar w:fldCharType="separate"/>
      </w:r>
      <w:r w:rsidRPr="00784825">
        <w:rPr>
          <w:rStyle w:val="ac"/>
          <w:rFonts w:ascii="Times New Roman" w:hAnsi="Times New Roman" w:cs="Times New Roman"/>
          <w:sz w:val="24"/>
          <w:szCs w:val="24"/>
        </w:rPr>
        <w:t>www.paintmaster.ru</w:t>
      </w:r>
      <w:r w:rsidR="00365693">
        <w:rPr>
          <w:rStyle w:val="ac"/>
          <w:rFonts w:ascii="Times New Roman" w:hAnsi="Times New Roman" w:cs="Times New Roman"/>
          <w:sz w:val="24"/>
          <w:szCs w:val="24"/>
        </w:rPr>
        <w:fldChar w:fldCharType="end"/>
      </w:r>
    </w:p>
    <w:p w:rsidR="00B5321C" w:rsidRPr="00B5321C" w:rsidRDefault="00B5321C" w:rsidP="00B5321C"/>
    <w:p w:rsidR="0087734D" w:rsidRPr="007320C0" w:rsidRDefault="0087734D" w:rsidP="005C5C25">
      <w:pPr>
        <w:tabs>
          <w:tab w:val="num" w:pos="28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734D" w:rsidRPr="007320C0" w:rsidRDefault="0087734D" w:rsidP="005C5C25">
      <w:pPr>
        <w:tabs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0C0">
        <w:rPr>
          <w:rFonts w:ascii="Times New Roman" w:hAnsi="Times New Roman" w:cs="Times New Roman"/>
          <w:b/>
          <w:bCs/>
          <w:sz w:val="24"/>
          <w:szCs w:val="24"/>
        </w:rPr>
        <w:t>3.2.3. Дополнительные источники</w:t>
      </w:r>
    </w:p>
    <w:p w:rsidR="00B5321C" w:rsidRPr="00B5321C" w:rsidRDefault="00B5321C" w:rsidP="00B5321C">
      <w:pPr>
        <w:pStyle w:val="a4"/>
        <w:numPr>
          <w:ilvl w:val="0"/>
          <w:numId w:val="4"/>
        </w:numPr>
        <w:rPr>
          <w:rFonts w:eastAsiaTheme="minorEastAsia"/>
          <w:bCs/>
        </w:rPr>
      </w:pPr>
      <w:r w:rsidRPr="00B5321C">
        <w:rPr>
          <w:rFonts w:eastAsiaTheme="minorEastAsia"/>
          <w:bCs/>
        </w:rPr>
        <w:t xml:space="preserve">Живопись с основами </w:t>
      </w:r>
      <w:proofErr w:type="spellStart"/>
      <w:r w:rsidRPr="00B5321C">
        <w:rPr>
          <w:rFonts w:eastAsiaTheme="minorEastAsia"/>
          <w:bCs/>
        </w:rPr>
        <w:t>цветоведения</w:t>
      </w:r>
      <w:proofErr w:type="spellEnd"/>
      <w:r w:rsidRPr="00B5321C">
        <w:rPr>
          <w:rFonts w:eastAsiaTheme="minorEastAsia"/>
          <w:bCs/>
        </w:rPr>
        <w:t xml:space="preserve">. -1-е изд., </w:t>
      </w:r>
      <w:proofErr w:type="spellStart"/>
      <w:r w:rsidRPr="00B5321C">
        <w:rPr>
          <w:rFonts w:eastAsiaTheme="minorEastAsia"/>
          <w:bCs/>
        </w:rPr>
        <w:t>Мирхасанов</w:t>
      </w:r>
      <w:proofErr w:type="spellEnd"/>
      <w:r w:rsidRPr="00B5321C">
        <w:rPr>
          <w:rFonts w:eastAsiaTheme="minorEastAsia"/>
          <w:bCs/>
        </w:rPr>
        <w:t xml:space="preserve"> Р. Ф. М.: Академия,2018</w:t>
      </w:r>
    </w:p>
    <w:p w:rsidR="0087734D" w:rsidRPr="007320C0" w:rsidRDefault="0087734D" w:rsidP="005C5C25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320C0">
        <w:rPr>
          <w:rFonts w:ascii="Times New Roman" w:hAnsi="Times New Roman" w:cs="Times New Roman"/>
          <w:bCs/>
          <w:sz w:val="24"/>
          <w:szCs w:val="24"/>
        </w:rPr>
        <w:t xml:space="preserve">Основы художественного проектирования прически. Специальный рисунок. Т.И. Беспалова, </w:t>
      </w:r>
      <w:proofErr w:type="spellStart"/>
      <w:r w:rsidRPr="007320C0">
        <w:rPr>
          <w:rFonts w:ascii="Times New Roman" w:hAnsi="Times New Roman" w:cs="Times New Roman"/>
          <w:bCs/>
          <w:sz w:val="24"/>
          <w:szCs w:val="24"/>
        </w:rPr>
        <w:t>А.В.Гузь</w:t>
      </w:r>
      <w:proofErr w:type="spellEnd"/>
      <w:r w:rsidRPr="007320C0">
        <w:rPr>
          <w:rFonts w:ascii="Times New Roman" w:hAnsi="Times New Roman" w:cs="Times New Roman"/>
          <w:bCs/>
          <w:sz w:val="24"/>
          <w:szCs w:val="24"/>
        </w:rPr>
        <w:t>. -  Москва,</w:t>
      </w:r>
      <w:r w:rsidR="005F744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45C08">
        <w:rPr>
          <w:rFonts w:ascii="Times New Roman" w:hAnsi="Times New Roman" w:cs="Times New Roman"/>
          <w:bCs/>
          <w:sz w:val="24"/>
          <w:szCs w:val="24"/>
        </w:rPr>
        <w:t>АКАДЕМА» 2015</w:t>
      </w:r>
      <w:r w:rsidRPr="007320C0">
        <w:rPr>
          <w:rFonts w:ascii="Times New Roman" w:hAnsi="Times New Roman" w:cs="Times New Roman"/>
          <w:sz w:val="24"/>
          <w:szCs w:val="24"/>
        </w:rPr>
        <w:t>;</w:t>
      </w:r>
    </w:p>
    <w:p w:rsidR="0087734D" w:rsidRPr="007320C0" w:rsidRDefault="0087734D" w:rsidP="005C5C25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320C0">
        <w:rPr>
          <w:rFonts w:ascii="Times New Roman" w:hAnsi="Times New Roman" w:cs="Times New Roman"/>
          <w:bCs/>
          <w:sz w:val="24"/>
          <w:szCs w:val="24"/>
        </w:rPr>
        <w:t xml:space="preserve">Лучшие уроки. Свет и Цвет. – М. </w:t>
      </w:r>
      <w:proofErr w:type="gramStart"/>
      <w:r w:rsidRPr="007320C0">
        <w:rPr>
          <w:rFonts w:ascii="Times New Roman" w:hAnsi="Times New Roman" w:cs="Times New Roman"/>
          <w:bCs/>
          <w:sz w:val="24"/>
          <w:szCs w:val="24"/>
        </w:rPr>
        <w:t>АСТ,ОГИЗ</w:t>
      </w:r>
      <w:proofErr w:type="gramEnd"/>
      <w:r w:rsidRPr="007320C0">
        <w:rPr>
          <w:rFonts w:ascii="Times New Roman" w:hAnsi="Times New Roman" w:cs="Times New Roman"/>
          <w:bCs/>
          <w:sz w:val="24"/>
          <w:szCs w:val="24"/>
        </w:rPr>
        <w:t>, 2015</w:t>
      </w:r>
      <w:r w:rsidRPr="007320C0">
        <w:rPr>
          <w:rFonts w:ascii="Times New Roman" w:hAnsi="Times New Roman" w:cs="Times New Roman"/>
          <w:sz w:val="24"/>
          <w:szCs w:val="24"/>
        </w:rPr>
        <w:t>;</w:t>
      </w:r>
    </w:p>
    <w:p w:rsidR="0087734D" w:rsidRDefault="0087734D" w:rsidP="005C5C25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7320C0">
        <w:rPr>
          <w:rFonts w:ascii="Times New Roman" w:hAnsi="Times New Roman" w:cs="Times New Roman"/>
          <w:bCs/>
          <w:sz w:val="24"/>
          <w:szCs w:val="24"/>
        </w:rPr>
        <w:t>Лучшие уроки. Композиция и перспектива. – М.АСТ,2015.</w:t>
      </w:r>
    </w:p>
    <w:p w:rsidR="009148F3" w:rsidRPr="009148F3" w:rsidRDefault="009148F3" w:rsidP="00914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148F3">
        <w:rPr>
          <w:rFonts w:ascii="Times New Roman" w:hAnsi="Times New Roman" w:cs="Times New Roman"/>
          <w:bCs/>
          <w:sz w:val="24"/>
          <w:szCs w:val="24"/>
        </w:rPr>
        <w:t>Основы учебного академического рисунка. Н. ЛИ. - Москва, «</w:t>
      </w:r>
      <w:proofErr w:type="spellStart"/>
      <w:r w:rsidRPr="009148F3">
        <w:rPr>
          <w:rFonts w:ascii="Times New Roman" w:hAnsi="Times New Roman" w:cs="Times New Roman"/>
          <w:bCs/>
          <w:sz w:val="24"/>
          <w:szCs w:val="24"/>
        </w:rPr>
        <w:t>Эксмо</w:t>
      </w:r>
      <w:proofErr w:type="spellEnd"/>
      <w:r w:rsidRPr="009148F3">
        <w:rPr>
          <w:rFonts w:ascii="Times New Roman" w:hAnsi="Times New Roman" w:cs="Times New Roman"/>
          <w:bCs/>
          <w:sz w:val="24"/>
          <w:szCs w:val="24"/>
        </w:rPr>
        <w:t>», 2015;</w:t>
      </w:r>
    </w:p>
    <w:p w:rsidR="009148F3" w:rsidRPr="009148F3" w:rsidRDefault="009148F3" w:rsidP="00914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148F3">
        <w:rPr>
          <w:rFonts w:ascii="Times New Roman" w:hAnsi="Times New Roman" w:cs="Times New Roman"/>
          <w:bCs/>
          <w:sz w:val="24"/>
          <w:szCs w:val="24"/>
        </w:rPr>
        <w:t>Цветоведение</w:t>
      </w:r>
      <w:proofErr w:type="spellEnd"/>
      <w:r w:rsidRPr="009148F3">
        <w:rPr>
          <w:rFonts w:ascii="Times New Roman" w:hAnsi="Times New Roman" w:cs="Times New Roman"/>
          <w:bCs/>
          <w:sz w:val="24"/>
          <w:szCs w:val="24"/>
        </w:rPr>
        <w:t xml:space="preserve">. Ломов С.А. Учебное пособие. – </w:t>
      </w:r>
      <w:proofErr w:type="spellStart"/>
      <w:r w:rsidRPr="009148F3">
        <w:rPr>
          <w:rFonts w:ascii="Times New Roman" w:hAnsi="Times New Roman" w:cs="Times New Roman"/>
          <w:bCs/>
          <w:sz w:val="24"/>
          <w:szCs w:val="24"/>
        </w:rPr>
        <w:t>М.Владос</w:t>
      </w:r>
      <w:proofErr w:type="spellEnd"/>
      <w:r w:rsidRPr="009148F3">
        <w:rPr>
          <w:rFonts w:ascii="Times New Roman" w:hAnsi="Times New Roman" w:cs="Times New Roman"/>
          <w:bCs/>
          <w:sz w:val="24"/>
          <w:szCs w:val="24"/>
        </w:rPr>
        <w:t>, 2015.</w:t>
      </w:r>
    </w:p>
    <w:p w:rsidR="009148F3" w:rsidRPr="009148F3" w:rsidRDefault="009148F3" w:rsidP="009148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148F3">
        <w:rPr>
          <w:rFonts w:ascii="Times New Roman" w:hAnsi="Times New Roman" w:cs="Times New Roman"/>
          <w:bCs/>
          <w:sz w:val="24"/>
          <w:szCs w:val="24"/>
        </w:rPr>
        <w:t xml:space="preserve">Основы </w:t>
      </w:r>
      <w:proofErr w:type="gramStart"/>
      <w:r w:rsidRPr="009148F3">
        <w:rPr>
          <w:rFonts w:ascii="Times New Roman" w:hAnsi="Times New Roman" w:cs="Times New Roman"/>
          <w:bCs/>
          <w:sz w:val="24"/>
          <w:szCs w:val="24"/>
        </w:rPr>
        <w:t>рисунка .</w:t>
      </w:r>
      <w:proofErr w:type="gramEnd"/>
      <w:r w:rsidRPr="009148F3">
        <w:rPr>
          <w:rFonts w:ascii="Times New Roman" w:hAnsi="Times New Roman" w:cs="Times New Roman"/>
          <w:bCs/>
          <w:sz w:val="24"/>
          <w:szCs w:val="24"/>
        </w:rPr>
        <w:t xml:space="preserve"> Драбант Т.А., Школа художника - М. КОНТЭНТ, 2015.</w:t>
      </w:r>
    </w:p>
    <w:p w:rsidR="009148F3" w:rsidRPr="007320C0" w:rsidRDefault="009148F3" w:rsidP="009148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320C0" w:rsidRDefault="007320C0" w:rsidP="005C5C25">
      <w:pPr>
        <w:tabs>
          <w:tab w:val="num" w:pos="284"/>
        </w:tabs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320C0" w:rsidRDefault="007320C0" w:rsidP="007320C0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320C0" w:rsidRDefault="007320C0" w:rsidP="007320C0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320C0" w:rsidRDefault="007320C0" w:rsidP="007320C0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320C0" w:rsidRDefault="007320C0" w:rsidP="007320C0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320C0" w:rsidRDefault="007320C0" w:rsidP="007320C0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320C0" w:rsidRDefault="007320C0" w:rsidP="007320C0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320C0" w:rsidRDefault="007320C0" w:rsidP="007320C0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320C0" w:rsidRDefault="007320C0" w:rsidP="007320C0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320C0" w:rsidRDefault="007320C0" w:rsidP="007320C0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320C0" w:rsidRDefault="007320C0" w:rsidP="007320C0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320C0" w:rsidRDefault="007320C0" w:rsidP="007320C0">
      <w:pPr>
        <w:spacing w:after="0" w:line="240" w:lineRule="auto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7320C0" w:rsidRDefault="007320C0" w:rsidP="009148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8F3" w:rsidRDefault="009148F3" w:rsidP="009148F3">
      <w:pPr>
        <w:rPr>
          <w:b/>
        </w:rPr>
      </w:pPr>
    </w:p>
    <w:p w:rsidR="0087734D" w:rsidRPr="009148F3" w:rsidRDefault="009148F3" w:rsidP="009148F3">
      <w:pPr>
        <w:rPr>
          <w:rFonts w:ascii="Times New Roman" w:hAnsi="Times New Roman" w:cs="Times New Roman"/>
          <w:b/>
        </w:rPr>
      </w:pPr>
      <w:r w:rsidRPr="009148F3">
        <w:rPr>
          <w:rFonts w:ascii="Times New Roman" w:hAnsi="Times New Roman" w:cs="Times New Roman"/>
          <w:b/>
        </w:rPr>
        <w:lastRenderedPageBreak/>
        <w:t>4.</w:t>
      </w:r>
      <w:r w:rsidR="0087734D" w:rsidRPr="009148F3">
        <w:rPr>
          <w:rFonts w:ascii="Times New Roman" w:hAnsi="Times New Roman" w:cs="Times New Roman"/>
          <w:b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616"/>
        <w:gridCol w:w="2886"/>
      </w:tblGrid>
      <w:tr w:rsidR="0087734D" w:rsidRPr="00C5080D" w:rsidTr="00377AC8">
        <w:tc>
          <w:tcPr>
            <w:tcW w:w="2125" w:type="pct"/>
          </w:tcPr>
          <w:p w:rsidR="0087734D" w:rsidRPr="00C5080D" w:rsidRDefault="0087734D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367" w:type="pct"/>
          </w:tcPr>
          <w:p w:rsidR="0087734D" w:rsidRPr="00C5080D" w:rsidRDefault="0087734D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:rsidR="0087734D" w:rsidRPr="00C5080D" w:rsidRDefault="0087734D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</w:t>
            </w:r>
          </w:p>
          <w:p w:rsidR="0087734D" w:rsidRPr="00C5080D" w:rsidRDefault="0087734D" w:rsidP="00732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</w:t>
            </w:r>
          </w:p>
        </w:tc>
      </w:tr>
      <w:tr w:rsidR="0087734D" w:rsidRPr="00C5080D" w:rsidTr="002D3FF8">
        <w:trPr>
          <w:trHeight w:val="218"/>
        </w:trPr>
        <w:tc>
          <w:tcPr>
            <w:tcW w:w="2125" w:type="pct"/>
          </w:tcPr>
          <w:p w:rsidR="0087734D" w:rsidRPr="00C5080D" w:rsidRDefault="0087734D" w:rsidP="007320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sz w:val="24"/>
                <w:szCs w:val="24"/>
              </w:rPr>
              <w:t xml:space="preserve">УМЕНИЯ: </w:t>
            </w:r>
          </w:p>
        </w:tc>
        <w:tc>
          <w:tcPr>
            <w:tcW w:w="1367" w:type="pct"/>
          </w:tcPr>
          <w:p w:rsidR="0087734D" w:rsidRPr="00C5080D" w:rsidRDefault="0087734D" w:rsidP="00732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8" w:type="pct"/>
          </w:tcPr>
          <w:p w:rsidR="0087734D" w:rsidRPr="00C5080D" w:rsidRDefault="0087734D" w:rsidP="00732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3FF8" w:rsidRPr="00C5080D" w:rsidTr="002D3FF8">
        <w:trPr>
          <w:trHeight w:val="3382"/>
        </w:trPr>
        <w:tc>
          <w:tcPr>
            <w:tcW w:w="2125" w:type="pct"/>
          </w:tcPr>
          <w:p w:rsidR="002D3FF8" w:rsidRPr="00C5080D" w:rsidRDefault="002D3FF8" w:rsidP="007320C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sz w:val="24"/>
                <w:szCs w:val="24"/>
              </w:rPr>
              <w:t>У.1 выполнять зарисовки элементов исторических и современных причесок и макияжа</w:t>
            </w:r>
          </w:p>
          <w:p w:rsidR="002D3FF8" w:rsidRPr="00C5080D" w:rsidRDefault="002D3FF8" w:rsidP="0073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sz w:val="24"/>
                <w:szCs w:val="24"/>
              </w:rPr>
              <w:t>У.2 выполнять графические, живописные эскизы, зарисовки натюрмортов, головы в различных ракурсах с натуры и по воображению;</w:t>
            </w:r>
          </w:p>
          <w:p w:rsidR="002D3FF8" w:rsidRPr="00C5080D" w:rsidRDefault="002D3FF8" w:rsidP="0073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sz w:val="24"/>
                <w:szCs w:val="24"/>
              </w:rPr>
              <w:t xml:space="preserve">У.3 определять пропорции головы и деталей лица; элементов прически, исторические и современные прически на париках и моделях, эскизы.   </w:t>
            </w:r>
          </w:p>
        </w:tc>
        <w:tc>
          <w:tcPr>
            <w:tcW w:w="1367" w:type="pct"/>
          </w:tcPr>
          <w:p w:rsidR="002D3FF8" w:rsidRDefault="00C5080D" w:rsidP="0073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3FF8" w:rsidRPr="00C5080D">
              <w:rPr>
                <w:rFonts w:ascii="Times New Roman" w:hAnsi="Times New Roman" w:cs="Times New Roman"/>
                <w:sz w:val="24"/>
                <w:szCs w:val="24"/>
              </w:rPr>
              <w:t>выполняет графические, живописные и декоративные эскизы и зарисовки натюрмортов, фигуры и головы человека с натуры и по воображению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80D" w:rsidRPr="00C5080D" w:rsidRDefault="00C5080D" w:rsidP="00C508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 комп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>новку предметов в заданном формате листа с учетом законов композиции и линейной перспективы;</w:t>
            </w:r>
          </w:p>
          <w:p w:rsidR="00C5080D" w:rsidRPr="00C5080D" w:rsidRDefault="00C5080D" w:rsidP="00C508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-в</w:t>
            </w: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>ыполняет</w:t>
            </w:r>
            <w:r w:rsidR="0008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>натюрморт в технике гризайль;</w:t>
            </w:r>
          </w:p>
          <w:p w:rsidR="00C5080D" w:rsidRPr="00C5080D" w:rsidRDefault="00C5080D" w:rsidP="00C508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5080D">
              <w:rPr>
                <w:rFonts w:ascii="Times New Roman" w:hAnsi="Times New Roman" w:cs="Times New Roman"/>
                <w:sz w:val="24"/>
                <w:szCs w:val="24"/>
              </w:rPr>
              <w:t>использует разные элементы графики: линия, пятно, штрих, точка;</w:t>
            </w:r>
          </w:p>
          <w:p w:rsidR="00C5080D" w:rsidRPr="00C5080D" w:rsidRDefault="00C5080D" w:rsidP="00C5080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>- выполняет натюрморт в декоративной графике;</w:t>
            </w:r>
          </w:p>
          <w:p w:rsidR="00C5080D" w:rsidRPr="00C5080D" w:rsidRDefault="00C5080D" w:rsidP="007320C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:rsidR="002D3FF8" w:rsidRPr="00C5080D" w:rsidRDefault="002D3FF8" w:rsidP="00732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Зачёт</w:t>
            </w:r>
          </w:p>
          <w:p w:rsidR="002D3FF8" w:rsidRPr="00C5080D" w:rsidRDefault="002D3FF8" w:rsidP="00732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2D3FF8" w:rsidRPr="00C5080D" w:rsidRDefault="002D3FF8" w:rsidP="00732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результатов деятельности обучающегося при выполнении самостоятельных и творческих работ</w:t>
            </w:r>
          </w:p>
          <w:p w:rsidR="002D3FF8" w:rsidRPr="00C5080D" w:rsidRDefault="002D3FF8" w:rsidP="00732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3FF8" w:rsidRPr="00C5080D" w:rsidTr="002D3FF8">
        <w:trPr>
          <w:trHeight w:val="358"/>
        </w:trPr>
        <w:tc>
          <w:tcPr>
            <w:tcW w:w="2125" w:type="pct"/>
          </w:tcPr>
          <w:p w:rsidR="002D3FF8" w:rsidRPr="00C5080D" w:rsidRDefault="002D3FF8" w:rsidP="0073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sz w:val="24"/>
                <w:szCs w:val="24"/>
              </w:rPr>
              <w:t xml:space="preserve">ЗНАНИЯ: </w:t>
            </w:r>
          </w:p>
        </w:tc>
        <w:tc>
          <w:tcPr>
            <w:tcW w:w="1367" w:type="pct"/>
          </w:tcPr>
          <w:p w:rsidR="002D3FF8" w:rsidRPr="00C5080D" w:rsidRDefault="002D3FF8" w:rsidP="007320C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:rsidR="002D3FF8" w:rsidRPr="00C5080D" w:rsidRDefault="002D3FF8" w:rsidP="00732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3FF8" w:rsidRPr="00C5080D" w:rsidTr="00377AC8">
        <w:trPr>
          <w:trHeight w:val="1005"/>
        </w:trPr>
        <w:tc>
          <w:tcPr>
            <w:tcW w:w="2125" w:type="pct"/>
          </w:tcPr>
          <w:p w:rsidR="002D3FF8" w:rsidRPr="00C5080D" w:rsidRDefault="002D3FF8" w:rsidP="0073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sz w:val="24"/>
                <w:szCs w:val="24"/>
              </w:rPr>
              <w:t>основные законы, средства и приемы рисунка и живописи в изображении портрета модели, различных форм причесок, стрижек.</w:t>
            </w:r>
          </w:p>
        </w:tc>
        <w:tc>
          <w:tcPr>
            <w:tcW w:w="1367" w:type="pct"/>
          </w:tcPr>
          <w:p w:rsidR="002D3FF8" w:rsidRPr="00C5080D" w:rsidRDefault="002D3FF8" w:rsidP="00732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sz w:val="24"/>
                <w:szCs w:val="24"/>
              </w:rPr>
              <w:t xml:space="preserve">- использует </w:t>
            </w: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>линейно-конструктивное построение в рисунке;</w:t>
            </w:r>
          </w:p>
          <w:p w:rsidR="002D3FF8" w:rsidRPr="00C5080D" w:rsidRDefault="002D3FF8" w:rsidP="002D3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5080D">
              <w:rPr>
                <w:rFonts w:ascii="Times New Roman" w:hAnsi="Times New Roman" w:cs="Times New Roman"/>
                <w:sz w:val="24"/>
                <w:szCs w:val="24"/>
              </w:rPr>
              <w:t>использует разные элементы графики: линия, пятно, штрих, точка;</w:t>
            </w:r>
          </w:p>
          <w:p w:rsidR="002D3FF8" w:rsidRPr="00C5080D" w:rsidRDefault="002D3FF8" w:rsidP="002D3FF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5080D">
              <w:rPr>
                <w:rFonts w:ascii="Times New Roman" w:hAnsi="Times New Roman" w:cs="Times New Roman"/>
                <w:sz w:val="24"/>
                <w:szCs w:val="24"/>
              </w:rPr>
              <w:t>использует</w:t>
            </w:r>
            <w:r w:rsidR="00084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80D">
              <w:rPr>
                <w:rFonts w:ascii="Times New Roman" w:hAnsi="Times New Roman" w:cs="Times New Roman"/>
                <w:sz w:val="24"/>
                <w:szCs w:val="24"/>
              </w:rPr>
              <w:t>приемы стилизации и обобщения</w:t>
            </w:r>
          </w:p>
        </w:tc>
        <w:tc>
          <w:tcPr>
            <w:tcW w:w="1508" w:type="pct"/>
          </w:tcPr>
          <w:p w:rsidR="002D3FF8" w:rsidRPr="00C5080D" w:rsidRDefault="002D3FF8" w:rsidP="002D3FF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тестовых заданий;</w:t>
            </w:r>
          </w:p>
          <w:p w:rsidR="002D3FF8" w:rsidRPr="00C5080D" w:rsidRDefault="002D3FF8" w:rsidP="002D3F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</w:t>
            </w:r>
            <w:r w:rsidR="00084C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5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устных ответов; </w:t>
            </w:r>
          </w:p>
          <w:p w:rsidR="002D3FF8" w:rsidRPr="00C5080D" w:rsidRDefault="002D3FF8" w:rsidP="002D3F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конспектов</w:t>
            </w:r>
          </w:p>
          <w:p w:rsidR="002D3FF8" w:rsidRPr="00C5080D" w:rsidRDefault="002D3FF8" w:rsidP="002D3F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D3FF8" w:rsidRPr="00C5080D" w:rsidRDefault="002D3FF8" w:rsidP="007320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7734D" w:rsidRPr="00620DC7" w:rsidRDefault="0087734D" w:rsidP="00E02C1C">
      <w:pPr>
        <w:spacing w:after="0" w:line="240" w:lineRule="auto"/>
        <w:ind w:firstLine="660"/>
        <w:rPr>
          <w:rFonts w:ascii="Times New Roman" w:hAnsi="Times New Roman" w:cs="Times New Roman"/>
          <w:b/>
          <w:bCs/>
          <w:sz w:val="24"/>
          <w:szCs w:val="24"/>
        </w:rPr>
      </w:pPr>
    </w:p>
    <w:p w:rsidR="002D3FF8" w:rsidRDefault="002D3FF8" w:rsidP="002D3FF8"/>
    <w:p w:rsidR="00E02C1C" w:rsidRPr="00620DC7" w:rsidRDefault="00E02C1C" w:rsidP="00E02C1C">
      <w:pPr>
        <w:suppressAutoHyphens/>
        <w:spacing w:after="0" w:line="240" w:lineRule="auto"/>
        <w:ind w:firstLine="66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02C1C" w:rsidRPr="00620DC7" w:rsidSect="00E02C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693" w:rsidRDefault="00365693" w:rsidP="004F6B84">
      <w:pPr>
        <w:spacing w:after="0" w:line="240" w:lineRule="auto"/>
      </w:pPr>
      <w:r>
        <w:separator/>
      </w:r>
    </w:p>
  </w:endnote>
  <w:endnote w:type="continuationSeparator" w:id="0">
    <w:p w:rsidR="00365693" w:rsidRDefault="00365693" w:rsidP="004F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4423"/>
      <w:docPartObj>
        <w:docPartGallery w:val="Page Numbers (Bottom of Page)"/>
        <w:docPartUnique/>
      </w:docPartObj>
    </w:sdtPr>
    <w:sdtEndPr/>
    <w:sdtContent>
      <w:p w:rsidR="004F6B84" w:rsidRDefault="009A1A7C">
        <w:pPr>
          <w:pStyle w:val="a8"/>
          <w:jc w:val="right"/>
        </w:pPr>
        <w:r>
          <w:fldChar w:fldCharType="begin"/>
        </w:r>
        <w:r w:rsidR="00290AFF">
          <w:instrText xml:space="preserve"> PAGE   \* MERGEFORMAT </w:instrText>
        </w:r>
        <w:r>
          <w:fldChar w:fldCharType="separate"/>
        </w:r>
        <w:r w:rsidR="00E24B3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F6B84" w:rsidRDefault="004F6B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693" w:rsidRDefault="00365693" w:rsidP="004F6B84">
      <w:pPr>
        <w:spacing w:after="0" w:line="240" w:lineRule="auto"/>
      </w:pPr>
      <w:r>
        <w:separator/>
      </w:r>
    </w:p>
  </w:footnote>
  <w:footnote w:type="continuationSeparator" w:id="0">
    <w:p w:rsidR="00365693" w:rsidRDefault="00365693" w:rsidP="004F6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40D33"/>
    <w:multiLevelType w:val="hybridMultilevel"/>
    <w:tmpl w:val="187A632A"/>
    <w:lvl w:ilvl="0" w:tplc="5F96550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7C90C46"/>
    <w:multiLevelType w:val="multilevel"/>
    <w:tmpl w:val="557A89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41702389"/>
    <w:multiLevelType w:val="hybridMultilevel"/>
    <w:tmpl w:val="C9BA5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5B07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2BA2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E045D69"/>
    <w:multiLevelType w:val="hybridMultilevel"/>
    <w:tmpl w:val="7DEC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54C7F"/>
    <w:multiLevelType w:val="multilevel"/>
    <w:tmpl w:val="A9B4DEBC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C1C"/>
    <w:rsid w:val="00070ECC"/>
    <w:rsid w:val="00084CE0"/>
    <w:rsid w:val="00085D5D"/>
    <w:rsid w:val="0009784C"/>
    <w:rsid w:val="000E07B2"/>
    <w:rsid w:val="000E41D0"/>
    <w:rsid w:val="00105B44"/>
    <w:rsid w:val="00115861"/>
    <w:rsid w:val="001171BC"/>
    <w:rsid w:val="0014236C"/>
    <w:rsid w:val="00191D0A"/>
    <w:rsid w:val="0019702A"/>
    <w:rsid w:val="001B0C09"/>
    <w:rsid w:val="001B1E74"/>
    <w:rsid w:val="001B2E61"/>
    <w:rsid w:val="001D6B83"/>
    <w:rsid w:val="001E4772"/>
    <w:rsid w:val="00276417"/>
    <w:rsid w:val="00290AFF"/>
    <w:rsid w:val="00292E0A"/>
    <w:rsid w:val="00297B7E"/>
    <w:rsid w:val="002C6C29"/>
    <w:rsid w:val="002D3FF8"/>
    <w:rsid w:val="002F0F0E"/>
    <w:rsid w:val="002F4133"/>
    <w:rsid w:val="002F533C"/>
    <w:rsid w:val="00323653"/>
    <w:rsid w:val="00324B56"/>
    <w:rsid w:val="00360876"/>
    <w:rsid w:val="00365693"/>
    <w:rsid w:val="0039263F"/>
    <w:rsid w:val="00394C0E"/>
    <w:rsid w:val="003A2517"/>
    <w:rsid w:val="003A7B3F"/>
    <w:rsid w:val="003F3CBF"/>
    <w:rsid w:val="004254ED"/>
    <w:rsid w:val="00442AD9"/>
    <w:rsid w:val="00453061"/>
    <w:rsid w:val="004574B4"/>
    <w:rsid w:val="00464D68"/>
    <w:rsid w:val="004656F5"/>
    <w:rsid w:val="00466087"/>
    <w:rsid w:val="00466E69"/>
    <w:rsid w:val="004F6B84"/>
    <w:rsid w:val="00510707"/>
    <w:rsid w:val="00517B4E"/>
    <w:rsid w:val="00530276"/>
    <w:rsid w:val="0059229C"/>
    <w:rsid w:val="005A0A17"/>
    <w:rsid w:val="005A2EC7"/>
    <w:rsid w:val="005C5C25"/>
    <w:rsid w:val="005F744A"/>
    <w:rsid w:val="00624557"/>
    <w:rsid w:val="006530AC"/>
    <w:rsid w:val="00662F4E"/>
    <w:rsid w:val="0067345A"/>
    <w:rsid w:val="006C2B49"/>
    <w:rsid w:val="006E5F12"/>
    <w:rsid w:val="006F4F5F"/>
    <w:rsid w:val="00700C8B"/>
    <w:rsid w:val="00701BB6"/>
    <w:rsid w:val="007274AB"/>
    <w:rsid w:val="007320C0"/>
    <w:rsid w:val="007775DD"/>
    <w:rsid w:val="00794D78"/>
    <w:rsid w:val="007B1A21"/>
    <w:rsid w:val="007B7E59"/>
    <w:rsid w:val="007C5B48"/>
    <w:rsid w:val="00813329"/>
    <w:rsid w:val="00823CC7"/>
    <w:rsid w:val="00843FD1"/>
    <w:rsid w:val="00844480"/>
    <w:rsid w:val="00845C08"/>
    <w:rsid w:val="0087734D"/>
    <w:rsid w:val="008A0347"/>
    <w:rsid w:val="008B49B7"/>
    <w:rsid w:val="00910C8A"/>
    <w:rsid w:val="009148F3"/>
    <w:rsid w:val="009203CE"/>
    <w:rsid w:val="009A1A7C"/>
    <w:rsid w:val="009A3FF6"/>
    <w:rsid w:val="009B57E9"/>
    <w:rsid w:val="009D69C4"/>
    <w:rsid w:val="00A018D5"/>
    <w:rsid w:val="00A04A5A"/>
    <w:rsid w:val="00AB4FDD"/>
    <w:rsid w:val="00AC1491"/>
    <w:rsid w:val="00B10068"/>
    <w:rsid w:val="00B5321C"/>
    <w:rsid w:val="00B744DC"/>
    <w:rsid w:val="00BA556F"/>
    <w:rsid w:val="00BE013B"/>
    <w:rsid w:val="00BE0AE5"/>
    <w:rsid w:val="00C5080D"/>
    <w:rsid w:val="00C5666D"/>
    <w:rsid w:val="00CA358B"/>
    <w:rsid w:val="00CA4742"/>
    <w:rsid w:val="00CA6C8E"/>
    <w:rsid w:val="00CE7DC9"/>
    <w:rsid w:val="00D42CAB"/>
    <w:rsid w:val="00D96614"/>
    <w:rsid w:val="00DA6996"/>
    <w:rsid w:val="00E02C1C"/>
    <w:rsid w:val="00E14A68"/>
    <w:rsid w:val="00E24B36"/>
    <w:rsid w:val="00E51FE1"/>
    <w:rsid w:val="00E74481"/>
    <w:rsid w:val="00E82EC4"/>
    <w:rsid w:val="00EA4955"/>
    <w:rsid w:val="00EC566B"/>
    <w:rsid w:val="00ED6BBA"/>
    <w:rsid w:val="00EE6152"/>
    <w:rsid w:val="00F154A9"/>
    <w:rsid w:val="00F46000"/>
    <w:rsid w:val="00F547B1"/>
    <w:rsid w:val="00F5617D"/>
    <w:rsid w:val="00F805B0"/>
    <w:rsid w:val="00F87AF9"/>
    <w:rsid w:val="00F91276"/>
    <w:rsid w:val="00FB1D22"/>
    <w:rsid w:val="00FD1C46"/>
    <w:rsid w:val="00FD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88F8"/>
  <w15:docId w15:val="{281A8B4B-6C8F-49A6-B32F-72E0F99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5B0"/>
  </w:style>
  <w:style w:type="paragraph" w:styleId="1">
    <w:name w:val="heading 1"/>
    <w:basedOn w:val="a"/>
    <w:next w:val="a"/>
    <w:link w:val="10"/>
    <w:uiPriority w:val="9"/>
    <w:qFormat/>
    <w:rsid w:val="00E02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C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02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E02C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E02C1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E02C1C"/>
  </w:style>
  <w:style w:type="paragraph" w:styleId="a6">
    <w:name w:val="header"/>
    <w:basedOn w:val="a"/>
    <w:link w:val="a7"/>
    <w:uiPriority w:val="99"/>
    <w:semiHidden/>
    <w:unhideWhenUsed/>
    <w:rsid w:val="004F6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F6B84"/>
  </w:style>
  <w:style w:type="paragraph" w:styleId="a8">
    <w:name w:val="footer"/>
    <w:basedOn w:val="a"/>
    <w:link w:val="a9"/>
    <w:uiPriority w:val="99"/>
    <w:unhideWhenUsed/>
    <w:rsid w:val="004F6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6B84"/>
  </w:style>
  <w:style w:type="paragraph" w:styleId="aa">
    <w:name w:val="Balloon Text"/>
    <w:basedOn w:val="a"/>
    <w:link w:val="ab"/>
    <w:uiPriority w:val="99"/>
    <w:semiHidden/>
    <w:unhideWhenUsed/>
    <w:rsid w:val="003A2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251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42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2">
    <w:name w:val="Сетка таблицы2"/>
    <w:basedOn w:val="a1"/>
    <w:rsid w:val="00662F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5321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53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AWJJH2MPE6E2-1257930322-933</_dlc_DocId>
    <_dlc_DocIdUrl xmlns="4a252ca3-5a62-4c1c-90a6-29f4710e47f8">
      <Url>http://sps-2016-2/npo/kbs/_layouts/15/DocIdRedir.aspx?ID=AWJJH2MPE6E2-1257930322-933</Url>
      <Description>AWJJH2MPE6E2-1257930322-933</Description>
    </_dlc_DocIdUrl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49" ma:contentTypeDescription="Создание документа." ma:contentTypeScope="" ma:versionID="2898f029d568686a9263fba80a21004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0E970-7DA3-4AC4-A75F-FC90BC269E01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2.xml><?xml version="1.0" encoding="utf-8"?>
<ds:datastoreItem xmlns:ds="http://schemas.openxmlformats.org/officeDocument/2006/customXml" ds:itemID="{D4B8C6E8-4CF5-4BEF-8617-F4C42314CA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71031A-2B0A-46E7-AE87-4AF851DB4F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31F47-3A25-4950-9195-832EFA5AB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02BBED-1E90-4544-A3C5-A8B079E8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Александров</dc:creator>
  <cp:lastModifiedBy>Direktor</cp:lastModifiedBy>
  <cp:revision>22</cp:revision>
  <cp:lastPrinted>2022-11-14T12:52:00Z</cp:lastPrinted>
  <dcterms:created xsi:type="dcterms:W3CDTF">2019-01-31T05:49:00Z</dcterms:created>
  <dcterms:modified xsi:type="dcterms:W3CDTF">2023-02-20T17:49:00Z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  <property fmtid="{D5CDD505-2E9C-101B-9397-08002B2CF9AE}" pid="3" name="_dlc_DocIdItemGuid">
    <vt:lpwstr>13638b9a-000a-461e-a895-466cc19ac108</vt:lpwstr>
  </property>
</Properties>
</file>