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D7" w:rsidRPr="002633D7" w:rsidRDefault="002633D7" w:rsidP="002633D7">
      <w:pPr>
        <w:jc w:val="center"/>
        <w:rPr>
          <w:rFonts w:ascii="Times New Roman" w:hAnsi="Times New Roman"/>
          <w:b/>
          <w:sz w:val="24"/>
          <w:szCs w:val="24"/>
        </w:rPr>
      </w:pPr>
      <w:r w:rsidRPr="002633D7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2633D7" w:rsidRPr="002633D7" w:rsidRDefault="002633D7" w:rsidP="002633D7">
      <w:pPr>
        <w:jc w:val="center"/>
        <w:rPr>
          <w:rFonts w:ascii="Times New Roman" w:hAnsi="Times New Roman"/>
          <w:b/>
          <w:sz w:val="24"/>
          <w:szCs w:val="24"/>
        </w:rPr>
      </w:pPr>
      <w:r w:rsidRPr="002633D7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2633D7" w:rsidRPr="002633D7" w:rsidRDefault="002633D7" w:rsidP="002633D7">
      <w:pPr>
        <w:jc w:val="center"/>
        <w:rPr>
          <w:rFonts w:ascii="Times New Roman" w:hAnsi="Times New Roman"/>
          <w:b/>
          <w:sz w:val="24"/>
          <w:szCs w:val="24"/>
        </w:rPr>
      </w:pPr>
      <w:r w:rsidRPr="002633D7">
        <w:rPr>
          <w:rFonts w:ascii="Times New Roman" w:hAnsi="Times New Roman"/>
          <w:b/>
          <w:sz w:val="24"/>
          <w:szCs w:val="24"/>
        </w:rPr>
        <w:t>«</w:t>
      </w:r>
      <w:r w:rsidR="00594546">
        <w:rPr>
          <w:rFonts w:ascii="Times New Roman" w:hAnsi="Times New Roman"/>
          <w:b/>
          <w:sz w:val="24"/>
          <w:szCs w:val="24"/>
        </w:rPr>
        <w:t>САРАТОВСКИЙ ПОЛИТЕХНИЧЕСКИЙ КОЛЛЕДЖ</w:t>
      </w:r>
      <w:r w:rsidRPr="002633D7">
        <w:rPr>
          <w:rFonts w:ascii="Times New Roman" w:hAnsi="Times New Roman"/>
          <w:b/>
          <w:sz w:val="24"/>
          <w:szCs w:val="24"/>
        </w:rPr>
        <w:t>»</w:t>
      </w: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2633D7">
        <w:rPr>
          <w:rFonts w:ascii="Times New Roman" w:hAnsi="Times New Roman"/>
          <w:b/>
          <w:caps/>
          <w:sz w:val="28"/>
          <w:szCs w:val="28"/>
        </w:rPr>
        <w:t>РАБОЧАЯ  ПРОГРАММа</w:t>
      </w:r>
      <w:proofErr w:type="gramEnd"/>
      <w:r w:rsidRPr="002633D7">
        <w:rPr>
          <w:rFonts w:ascii="Times New Roman" w:hAnsi="Times New Roman"/>
          <w:b/>
          <w:caps/>
          <w:sz w:val="28"/>
          <w:szCs w:val="28"/>
        </w:rPr>
        <w:t xml:space="preserve"> УЧЕБНОЙ ДИСЦИПЛИНЫ</w:t>
      </w: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2633D7">
        <w:rPr>
          <w:rFonts w:ascii="Times New Roman" w:hAnsi="Times New Roman"/>
          <w:b/>
          <w:caps/>
          <w:sz w:val="28"/>
          <w:szCs w:val="28"/>
        </w:rPr>
        <w:t>ПД.0</w:t>
      </w:r>
      <w:r>
        <w:rPr>
          <w:rFonts w:ascii="Times New Roman" w:hAnsi="Times New Roman"/>
          <w:b/>
          <w:caps/>
          <w:sz w:val="28"/>
          <w:szCs w:val="28"/>
        </w:rPr>
        <w:t>2</w:t>
      </w:r>
      <w:r w:rsidRPr="002633D7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География</w:t>
      </w: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633D7">
        <w:rPr>
          <w:rFonts w:ascii="Times New Roman" w:hAnsi="Times New Roman"/>
          <w:sz w:val="28"/>
          <w:szCs w:val="28"/>
        </w:rPr>
        <w:t>43.02.17 Технологии индустрии красоты</w:t>
      </w: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33D7" w:rsidRPr="002633D7" w:rsidRDefault="002633D7" w:rsidP="0026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3D7" w:rsidRPr="002633D7" w:rsidRDefault="002633D7" w:rsidP="0026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3D7" w:rsidRPr="002633D7" w:rsidRDefault="002633D7" w:rsidP="0026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3D7" w:rsidRPr="002633D7" w:rsidRDefault="002633D7" w:rsidP="0026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3D7" w:rsidRPr="002633D7" w:rsidRDefault="00594546" w:rsidP="0026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</w:t>
      </w:r>
      <w:r w:rsidR="002633D7" w:rsidRPr="002633D7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2633D7" w:rsidRPr="002633D7">
        <w:rPr>
          <w:rFonts w:ascii="Times New Roman" w:hAnsi="Times New Roman"/>
          <w:sz w:val="28"/>
          <w:szCs w:val="28"/>
        </w:rPr>
        <w:t>г.</w:t>
      </w:r>
      <w:r w:rsidR="002633D7" w:rsidRPr="002633D7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633D7" w:rsidRPr="002633D7" w:rsidRDefault="002633D7" w:rsidP="002633D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2633D7">
        <w:rPr>
          <w:rFonts w:ascii="Times New Roman" w:eastAsia="Calibri" w:hAnsi="Times New Roman"/>
          <w:sz w:val="24"/>
          <w:szCs w:val="24"/>
        </w:rPr>
        <w:lastRenderedPageBreak/>
        <w:t>Рабочая программа ПД.0</w:t>
      </w:r>
      <w:r>
        <w:rPr>
          <w:rFonts w:ascii="Times New Roman" w:eastAsia="Calibri" w:hAnsi="Times New Roman"/>
          <w:sz w:val="24"/>
          <w:szCs w:val="24"/>
        </w:rPr>
        <w:t>2.География</w:t>
      </w:r>
      <w:r w:rsidRPr="002633D7">
        <w:rPr>
          <w:rFonts w:ascii="Times New Roman" w:eastAsia="Calibri" w:hAnsi="Times New Roman"/>
          <w:sz w:val="24"/>
          <w:szCs w:val="24"/>
        </w:rPr>
        <w:t xml:space="preserve"> разработана на основании Примерной программы «</w:t>
      </w:r>
      <w:r w:rsidR="0072227A">
        <w:rPr>
          <w:rFonts w:ascii="Times New Roman" w:eastAsia="Calibri" w:hAnsi="Times New Roman"/>
          <w:sz w:val="24"/>
          <w:szCs w:val="24"/>
        </w:rPr>
        <w:t>География</w:t>
      </w:r>
      <w:r w:rsidRPr="002633D7">
        <w:rPr>
          <w:rFonts w:ascii="Times New Roman" w:eastAsia="Calibri" w:hAnsi="Times New Roman"/>
          <w:sz w:val="24"/>
          <w:szCs w:val="24"/>
        </w:rPr>
        <w:t>» для ПОО, рекомендованной ФГАУ «ФИРО» в качестве примерной программы для реализации ОПОП СПО 43.02.17 Технологии индустрии красоты на базе основного общего образования с получением среднего общего образования, зарегистрированной в Федеральном реестре  примерных программ общеобразовательного цикла 2</w:t>
      </w:r>
      <w:r w:rsidR="0072227A">
        <w:rPr>
          <w:rFonts w:ascii="Times New Roman" w:eastAsia="Calibri" w:hAnsi="Times New Roman"/>
          <w:sz w:val="24"/>
          <w:szCs w:val="24"/>
        </w:rPr>
        <w:t>3</w:t>
      </w:r>
      <w:r w:rsidRPr="002633D7">
        <w:rPr>
          <w:rFonts w:ascii="Times New Roman" w:eastAsia="Calibri" w:hAnsi="Times New Roman"/>
          <w:sz w:val="24"/>
          <w:szCs w:val="24"/>
        </w:rPr>
        <w:t>/0</w:t>
      </w:r>
      <w:r w:rsidR="0072227A">
        <w:rPr>
          <w:rFonts w:ascii="Times New Roman" w:eastAsia="Calibri" w:hAnsi="Times New Roman"/>
          <w:sz w:val="24"/>
          <w:szCs w:val="24"/>
        </w:rPr>
        <w:t>7/2015, регистрационный номер 373.</w:t>
      </w:r>
    </w:p>
    <w:p w:rsidR="002633D7" w:rsidRPr="002633D7" w:rsidRDefault="002633D7" w:rsidP="002633D7">
      <w:pPr>
        <w:ind w:firstLine="708"/>
        <w:rPr>
          <w:rFonts w:ascii="Times New Roman" w:eastAsia="Calibri" w:hAnsi="Times New Roman"/>
          <w:sz w:val="24"/>
          <w:szCs w:val="24"/>
        </w:rPr>
      </w:pPr>
    </w:p>
    <w:p w:rsidR="002633D7" w:rsidRPr="002633D7" w:rsidRDefault="002633D7" w:rsidP="002633D7">
      <w:pPr>
        <w:ind w:firstLine="708"/>
        <w:rPr>
          <w:rFonts w:ascii="Times New Roman" w:hAnsi="Times New Roman"/>
          <w:sz w:val="24"/>
          <w:szCs w:val="24"/>
        </w:rPr>
      </w:pPr>
    </w:p>
    <w:p w:rsidR="002633D7" w:rsidRPr="002633D7" w:rsidRDefault="002633D7" w:rsidP="002633D7">
      <w:pPr>
        <w:rPr>
          <w:rFonts w:ascii="Times New Roman" w:hAnsi="Times New Roman"/>
          <w:sz w:val="24"/>
          <w:szCs w:val="24"/>
        </w:rPr>
      </w:pPr>
    </w:p>
    <w:p w:rsidR="002633D7" w:rsidRPr="002633D7" w:rsidRDefault="002633D7" w:rsidP="002633D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3"/>
        <w:tblW w:w="10207" w:type="dxa"/>
        <w:tblLook w:val="01E0" w:firstRow="1" w:lastRow="1" w:firstColumn="1" w:lastColumn="1" w:noHBand="0" w:noVBand="0"/>
      </w:tblPr>
      <w:tblGrid>
        <w:gridCol w:w="4219"/>
        <w:gridCol w:w="5528"/>
        <w:gridCol w:w="460"/>
      </w:tblGrid>
      <w:tr w:rsidR="00594546" w:rsidRPr="002633D7" w:rsidTr="00594546">
        <w:trPr>
          <w:trHeight w:val="2542"/>
        </w:trPr>
        <w:tc>
          <w:tcPr>
            <w:tcW w:w="10207" w:type="dxa"/>
            <w:gridSpan w:val="3"/>
            <w:hideMark/>
          </w:tcPr>
          <w:p w:rsidR="00594546" w:rsidRPr="00594546" w:rsidRDefault="00594546" w:rsidP="00594546">
            <w:pPr>
              <w:suppressAutoHyphens/>
              <w:ind w:left="4253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94546">
              <w:rPr>
                <w:rFonts w:ascii="Times New Roman" w:hAnsi="Times New Roman"/>
                <w:b/>
                <w:sz w:val="24"/>
                <w:lang w:eastAsia="en-US"/>
              </w:rPr>
              <w:t>УТВЕРЖДАЮ</w:t>
            </w:r>
          </w:p>
          <w:p w:rsidR="00594546" w:rsidRPr="00594546" w:rsidRDefault="00594546" w:rsidP="00594546">
            <w:pPr>
              <w:suppressAutoHyphens/>
              <w:ind w:left="4253"/>
              <w:rPr>
                <w:rFonts w:ascii="Times New Roman" w:hAnsi="Times New Roman"/>
                <w:sz w:val="24"/>
                <w:lang w:eastAsia="en-US"/>
              </w:rPr>
            </w:pPr>
            <w:r w:rsidRPr="00594546">
              <w:rPr>
                <w:rFonts w:ascii="Times New Roman" w:hAnsi="Times New Roman"/>
                <w:sz w:val="24"/>
                <w:lang w:eastAsia="en-US"/>
              </w:rPr>
              <w:t>зам. директора по учебно-методической работе</w:t>
            </w:r>
          </w:p>
          <w:p w:rsidR="00594546" w:rsidRPr="00594546" w:rsidRDefault="00594546" w:rsidP="00594546">
            <w:pPr>
              <w:suppressAutoHyphens/>
              <w:spacing w:after="120"/>
              <w:ind w:left="4253"/>
              <w:rPr>
                <w:rFonts w:ascii="Times New Roman" w:hAnsi="Times New Roman"/>
                <w:sz w:val="24"/>
                <w:lang w:eastAsia="en-US"/>
              </w:rPr>
            </w:pPr>
            <w:r w:rsidRPr="00594546">
              <w:rPr>
                <w:rFonts w:ascii="Times New Roman" w:hAnsi="Times New Roman"/>
                <w:sz w:val="24"/>
                <w:lang w:eastAsia="en-US"/>
              </w:rPr>
              <w:t>ГАПОУ СО «Саратовский политехнический колледж»</w:t>
            </w:r>
          </w:p>
          <w:p w:rsidR="00594546" w:rsidRPr="00594546" w:rsidRDefault="00594546" w:rsidP="00594546">
            <w:pPr>
              <w:pStyle w:val="afd"/>
              <w:suppressAutoHyphens/>
              <w:spacing w:line="276" w:lineRule="auto"/>
              <w:ind w:left="4253"/>
              <w:rPr>
                <w:rFonts w:ascii="Times New Roman" w:hAnsi="Times New Roman" w:cs="Times New Roman"/>
                <w:i/>
                <w:sz w:val="24"/>
              </w:rPr>
            </w:pPr>
            <w:r w:rsidRPr="00594546">
              <w:rPr>
                <w:rFonts w:ascii="Times New Roman" w:hAnsi="Times New Roman" w:cs="Times New Roman"/>
                <w:sz w:val="24"/>
              </w:rPr>
              <w:t>«___» ______________ 2023г.</w:t>
            </w:r>
          </w:p>
          <w:p w:rsidR="00594546" w:rsidRPr="00594546" w:rsidRDefault="00594546" w:rsidP="00594546">
            <w:pPr>
              <w:pStyle w:val="afd"/>
              <w:suppressAutoHyphens/>
              <w:spacing w:line="276" w:lineRule="auto"/>
              <w:ind w:left="4253"/>
              <w:rPr>
                <w:rFonts w:ascii="Times New Roman" w:hAnsi="Times New Roman" w:cs="Times New Roman"/>
                <w:sz w:val="24"/>
              </w:rPr>
            </w:pPr>
            <w:r w:rsidRPr="00594546">
              <w:rPr>
                <w:rFonts w:ascii="Times New Roman" w:hAnsi="Times New Roman" w:cs="Times New Roman"/>
                <w:i/>
                <w:sz w:val="24"/>
              </w:rPr>
              <w:t>_____________</w:t>
            </w:r>
            <w:r w:rsidRPr="00594546">
              <w:rPr>
                <w:rFonts w:ascii="Times New Roman" w:hAnsi="Times New Roman" w:cs="Times New Roman"/>
                <w:sz w:val="24"/>
              </w:rPr>
              <w:t>/</w:t>
            </w:r>
            <w:r w:rsidRPr="00594546">
              <w:rPr>
                <w:rFonts w:ascii="Times New Roman" w:hAnsi="Times New Roman" w:cs="Times New Roman"/>
                <w:sz w:val="24"/>
                <w:u w:val="single"/>
              </w:rPr>
              <w:t xml:space="preserve">Ю.Г. </w:t>
            </w:r>
            <w:proofErr w:type="spellStart"/>
            <w:r w:rsidRPr="00594546">
              <w:rPr>
                <w:rFonts w:ascii="Times New Roman" w:hAnsi="Times New Roman" w:cs="Times New Roman"/>
                <w:sz w:val="24"/>
                <w:u w:val="single"/>
              </w:rPr>
              <w:t>Мызрова</w:t>
            </w:r>
            <w:proofErr w:type="spellEnd"/>
            <w:r w:rsidRPr="00594546">
              <w:rPr>
                <w:rFonts w:ascii="Times New Roman" w:hAnsi="Times New Roman" w:cs="Times New Roman"/>
                <w:sz w:val="24"/>
              </w:rPr>
              <w:t xml:space="preserve"> /</w:t>
            </w:r>
          </w:p>
          <w:p w:rsidR="00594546" w:rsidRPr="00594546" w:rsidRDefault="00594546" w:rsidP="00594546">
            <w:pPr>
              <w:suppressAutoHyphens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594546" w:rsidRPr="00594546" w:rsidTr="00594546">
        <w:trPr>
          <w:gridBefore w:val="1"/>
          <w:gridAfter w:val="1"/>
          <w:wBefore w:w="4219" w:type="dxa"/>
          <w:wAfter w:w="460" w:type="dxa"/>
          <w:trHeight w:val="1200"/>
        </w:trPr>
        <w:tc>
          <w:tcPr>
            <w:tcW w:w="5528" w:type="dxa"/>
            <w:hideMark/>
          </w:tcPr>
          <w:p w:rsidR="00594546" w:rsidRPr="00594546" w:rsidRDefault="00594546" w:rsidP="00594546">
            <w:pPr>
              <w:suppressAutoHyphens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94546">
              <w:rPr>
                <w:rFonts w:ascii="Times New Roman" w:hAnsi="Times New Roman"/>
                <w:b/>
                <w:sz w:val="24"/>
                <w:lang w:eastAsia="en-US"/>
              </w:rPr>
              <w:t xml:space="preserve">СОГЛАСОВАНО </w:t>
            </w:r>
          </w:p>
          <w:p w:rsidR="00594546" w:rsidRPr="00594546" w:rsidRDefault="00594546" w:rsidP="00594546">
            <w:pPr>
              <w:suppressAutoHyphens/>
              <w:rPr>
                <w:rFonts w:ascii="Times New Roman" w:hAnsi="Times New Roman"/>
                <w:sz w:val="24"/>
                <w:lang w:eastAsia="en-US"/>
              </w:rPr>
            </w:pPr>
            <w:r w:rsidRPr="00594546">
              <w:rPr>
                <w:rFonts w:ascii="Times New Roman" w:hAnsi="Times New Roman"/>
                <w:sz w:val="24"/>
                <w:lang w:eastAsia="en-US"/>
              </w:rPr>
              <w:t xml:space="preserve">на заседании цикловой методической комиссии </w:t>
            </w:r>
          </w:p>
          <w:p w:rsidR="00594546" w:rsidRPr="00594546" w:rsidRDefault="00594546" w:rsidP="00594546">
            <w:pPr>
              <w:suppressAutoHyphens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94546">
              <w:rPr>
                <w:rFonts w:ascii="Times New Roman" w:hAnsi="Times New Roman"/>
                <w:sz w:val="24"/>
                <w:lang w:eastAsia="en-US"/>
              </w:rPr>
              <w:t>общеобразовательных дисциплин</w:t>
            </w:r>
          </w:p>
        </w:tc>
      </w:tr>
      <w:tr w:rsidR="00594546" w:rsidRPr="00594546" w:rsidTr="00594546">
        <w:trPr>
          <w:gridBefore w:val="1"/>
          <w:gridAfter w:val="1"/>
          <w:wBefore w:w="4219" w:type="dxa"/>
          <w:wAfter w:w="460" w:type="dxa"/>
          <w:trHeight w:val="699"/>
        </w:trPr>
        <w:tc>
          <w:tcPr>
            <w:tcW w:w="5528" w:type="dxa"/>
            <w:hideMark/>
          </w:tcPr>
          <w:p w:rsidR="00594546" w:rsidRPr="00594546" w:rsidRDefault="00594546" w:rsidP="00594546">
            <w:pPr>
              <w:rPr>
                <w:rFonts w:ascii="Times New Roman" w:hAnsi="Times New Roman"/>
                <w:noProof/>
                <w:sz w:val="24"/>
                <w:lang w:eastAsia="en-US"/>
              </w:rPr>
            </w:pPr>
            <w:r w:rsidRPr="00594546">
              <w:rPr>
                <w:rFonts w:ascii="Times New Roman" w:hAnsi="Times New Roman"/>
                <w:noProof/>
                <w:sz w:val="24"/>
                <w:lang w:eastAsia="en-US"/>
              </w:rPr>
              <w:t>Протокол № 6, дата «03» февраля 2023 г.</w:t>
            </w:r>
          </w:p>
          <w:p w:rsidR="00594546" w:rsidRPr="00594546" w:rsidRDefault="00594546" w:rsidP="00594546">
            <w:pPr>
              <w:rPr>
                <w:rFonts w:ascii="Times New Roman" w:hAnsi="Times New Roman"/>
                <w:noProof/>
                <w:sz w:val="24"/>
                <w:lang w:eastAsia="en-US"/>
              </w:rPr>
            </w:pPr>
            <w:r w:rsidRPr="00594546">
              <w:rPr>
                <w:rFonts w:ascii="Times New Roman" w:hAnsi="Times New Roman"/>
                <w:noProof/>
                <w:sz w:val="24"/>
                <w:lang w:eastAsia="en-US"/>
              </w:rPr>
              <w:t>Председатель ЦМК ___________/ Л.Н. Кремнева/</w:t>
            </w:r>
          </w:p>
        </w:tc>
      </w:tr>
      <w:tr w:rsidR="002633D7" w:rsidRPr="002633D7" w:rsidTr="00594546">
        <w:tc>
          <w:tcPr>
            <w:tcW w:w="10207" w:type="dxa"/>
            <w:gridSpan w:val="3"/>
          </w:tcPr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2227A" w:rsidRDefault="0072227A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2227A" w:rsidRPr="002633D7" w:rsidRDefault="0072227A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33D7" w:rsidRPr="002633D7" w:rsidRDefault="002633D7" w:rsidP="002633D7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633D7" w:rsidRPr="002633D7" w:rsidTr="00594546">
        <w:trPr>
          <w:trHeight w:val="707"/>
        </w:trPr>
        <w:tc>
          <w:tcPr>
            <w:tcW w:w="10207" w:type="dxa"/>
            <w:gridSpan w:val="3"/>
            <w:hideMark/>
          </w:tcPr>
          <w:p w:rsidR="002633D7" w:rsidRPr="002633D7" w:rsidRDefault="002633D7" w:rsidP="0072227A">
            <w:pPr>
              <w:suppressAutoHyphens/>
              <w:spacing w:line="276" w:lineRule="auto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2633D7">
              <w:rPr>
                <w:rFonts w:ascii="Times New Roman" w:eastAsia="Calibri" w:hAnsi="Times New Roman"/>
                <w:lang w:eastAsia="en-US"/>
              </w:rPr>
              <w:t xml:space="preserve">Составитель: </w:t>
            </w:r>
            <w:r w:rsidR="00594546">
              <w:rPr>
                <w:rFonts w:ascii="Times New Roman" w:eastAsia="Calibri" w:hAnsi="Times New Roman"/>
                <w:lang w:eastAsia="en-US"/>
              </w:rPr>
              <w:t>Сомова Н.Н.</w:t>
            </w:r>
            <w:r w:rsidR="0072227A">
              <w:rPr>
                <w:rFonts w:ascii="Times New Roman" w:eastAsia="Calibri" w:hAnsi="Times New Roman"/>
                <w:lang w:eastAsia="en-US"/>
              </w:rPr>
              <w:t>,</w:t>
            </w:r>
            <w:r w:rsidRPr="002633D7">
              <w:rPr>
                <w:rFonts w:ascii="Times New Roman" w:eastAsia="Calibri" w:hAnsi="Times New Roman"/>
                <w:lang w:eastAsia="en-US"/>
              </w:rPr>
              <w:t xml:space="preserve"> преподаватель ГАПОУ СО «</w:t>
            </w:r>
            <w:r w:rsidR="00594546">
              <w:rPr>
                <w:rFonts w:ascii="Times New Roman" w:eastAsia="Calibri" w:hAnsi="Times New Roman"/>
                <w:lang w:eastAsia="en-US"/>
              </w:rPr>
              <w:t>Саратовский политехнический колледж</w:t>
            </w:r>
            <w:bookmarkStart w:id="0" w:name="_GoBack"/>
            <w:bookmarkEnd w:id="0"/>
            <w:r w:rsidRPr="002633D7">
              <w:rPr>
                <w:rFonts w:ascii="Times New Roman" w:eastAsia="Calibri" w:hAnsi="Times New Roman"/>
                <w:lang w:eastAsia="en-US"/>
              </w:rPr>
              <w:t xml:space="preserve">» </w:t>
            </w:r>
          </w:p>
        </w:tc>
      </w:tr>
    </w:tbl>
    <w:p w:rsidR="00FB05B8" w:rsidRPr="001F7B4C" w:rsidRDefault="00FB05B8" w:rsidP="00FB05B8">
      <w:pPr>
        <w:pStyle w:val="afc"/>
        <w:spacing w:after="120"/>
        <w:jc w:val="center"/>
        <w:rPr>
          <w:sz w:val="26"/>
          <w:szCs w:val="26"/>
        </w:rPr>
      </w:pPr>
      <w:r w:rsidRPr="001F7B4C">
        <w:rPr>
          <w:b/>
          <w:sz w:val="26"/>
          <w:szCs w:val="26"/>
        </w:rPr>
        <w:lastRenderedPageBreak/>
        <w:t>СОДЕРЖАНИЕ</w:t>
      </w:r>
    </w:p>
    <w:p w:rsidR="00FB05B8" w:rsidRPr="00CF2B62" w:rsidRDefault="00FB05B8" w:rsidP="00FB05B8">
      <w:pPr>
        <w:pStyle w:val="afc"/>
        <w:spacing w:line="360" w:lineRule="au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67"/>
        <w:gridCol w:w="486"/>
        <w:gridCol w:w="1348"/>
      </w:tblGrid>
      <w:tr w:rsidR="00FB05B8" w:rsidRPr="00497863" w:rsidTr="003C4122">
        <w:trPr>
          <w:jc w:val="center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5B8" w:rsidRPr="00497863" w:rsidRDefault="00FB05B8" w:rsidP="003C4122">
            <w:pPr>
              <w:pStyle w:val="1"/>
              <w:ind w:left="28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5B8" w:rsidRPr="00497863" w:rsidRDefault="00FB05B8" w:rsidP="003C4122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497863">
              <w:rPr>
                <w:b/>
                <w:sz w:val="28"/>
                <w:szCs w:val="28"/>
              </w:rPr>
              <w:t>Стр.</w:t>
            </w:r>
          </w:p>
          <w:p w:rsidR="00FB05B8" w:rsidRPr="00497863" w:rsidRDefault="00FB05B8" w:rsidP="003C4122">
            <w:pPr>
              <w:pStyle w:val="afc"/>
              <w:jc w:val="center"/>
              <w:rPr>
                <w:b/>
                <w:sz w:val="28"/>
                <w:szCs w:val="28"/>
              </w:rPr>
            </w:pPr>
          </w:p>
        </w:tc>
      </w:tr>
      <w:tr w:rsidR="00FB05B8" w:rsidRPr="00497863" w:rsidTr="003C4122">
        <w:trPr>
          <w:jc w:val="center"/>
        </w:trPr>
        <w:tc>
          <w:tcPr>
            <w:tcW w:w="8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5B8" w:rsidRPr="00497863" w:rsidRDefault="00FB05B8" w:rsidP="00FB05B8">
            <w:pPr>
              <w:pStyle w:val="1"/>
              <w:numPr>
                <w:ilvl w:val="0"/>
                <w:numId w:val="47"/>
              </w:numPr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97863">
              <w:rPr>
                <w:b/>
                <w:sz w:val="28"/>
                <w:szCs w:val="28"/>
              </w:rPr>
              <w:t>Пасп</w:t>
            </w:r>
            <w:r w:rsidR="0023324B" w:rsidRPr="00497863">
              <w:rPr>
                <w:b/>
                <w:sz w:val="28"/>
                <w:szCs w:val="28"/>
              </w:rPr>
              <w:t>орт программы учебного предмета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5B8" w:rsidRPr="00497863" w:rsidRDefault="00FB05B8" w:rsidP="003C4122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497863">
              <w:rPr>
                <w:b/>
                <w:sz w:val="28"/>
                <w:szCs w:val="28"/>
              </w:rPr>
              <w:t>4</w:t>
            </w:r>
          </w:p>
        </w:tc>
      </w:tr>
      <w:tr w:rsidR="00FB05B8" w:rsidRPr="00497863" w:rsidTr="003C4122">
        <w:trPr>
          <w:jc w:val="center"/>
        </w:trPr>
        <w:tc>
          <w:tcPr>
            <w:tcW w:w="8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5B8" w:rsidRPr="00497863" w:rsidRDefault="00FB05B8" w:rsidP="00FB05B8">
            <w:pPr>
              <w:pStyle w:val="1"/>
              <w:numPr>
                <w:ilvl w:val="0"/>
                <w:numId w:val="47"/>
              </w:numPr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97863">
              <w:rPr>
                <w:b/>
                <w:sz w:val="28"/>
                <w:szCs w:val="28"/>
              </w:rPr>
              <w:t xml:space="preserve">Структура и содержание </w:t>
            </w:r>
            <w:r w:rsidR="0023324B" w:rsidRPr="00497863">
              <w:rPr>
                <w:b/>
                <w:sz w:val="28"/>
                <w:szCs w:val="28"/>
              </w:rPr>
              <w:t>учебного предмета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5B8" w:rsidRPr="00497863" w:rsidRDefault="00FB05B8" w:rsidP="003C4122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497863">
              <w:rPr>
                <w:b/>
                <w:sz w:val="28"/>
                <w:szCs w:val="28"/>
              </w:rPr>
              <w:t>8</w:t>
            </w:r>
          </w:p>
        </w:tc>
      </w:tr>
      <w:tr w:rsidR="00FB05B8" w:rsidRPr="00497863" w:rsidTr="003C4122">
        <w:trPr>
          <w:trHeight w:val="451"/>
          <w:jc w:val="center"/>
        </w:trPr>
        <w:tc>
          <w:tcPr>
            <w:tcW w:w="8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5B8" w:rsidRPr="00497863" w:rsidRDefault="00FB05B8" w:rsidP="00FB05B8">
            <w:pPr>
              <w:pStyle w:val="1"/>
              <w:numPr>
                <w:ilvl w:val="0"/>
                <w:numId w:val="47"/>
              </w:numPr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97863">
              <w:rPr>
                <w:b/>
                <w:sz w:val="28"/>
                <w:szCs w:val="28"/>
              </w:rPr>
              <w:t>Условия реализа</w:t>
            </w:r>
            <w:r w:rsidR="0023324B" w:rsidRPr="00497863">
              <w:rPr>
                <w:b/>
                <w:sz w:val="28"/>
                <w:szCs w:val="28"/>
              </w:rPr>
              <w:t>ции программы учебного предмета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5B8" w:rsidRPr="00497863" w:rsidRDefault="00FB05B8" w:rsidP="003C4122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497863">
              <w:rPr>
                <w:b/>
                <w:sz w:val="28"/>
                <w:szCs w:val="28"/>
              </w:rPr>
              <w:t>16</w:t>
            </w:r>
          </w:p>
        </w:tc>
      </w:tr>
      <w:tr w:rsidR="00FB05B8" w:rsidRPr="00497863" w:rsidTr="003C4122">
        <w:trPr>
          <w:jc w:val="center"/>
        </w:trPr>
        <w:tc>
          <w:tcPr>
            <w:tcW w:w="8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5B8" w:rsidRPr="00497863" w:rsidRDefault="00FB05B8" w:rsidP="00FB05B8">
            <w:pPr>
              <w:pStyle w:val="1"/>
              <w:numPr>
                <w:ilvl w:val="0"/>
                <w:numId w:val="47"/>
              </w:numPr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97863">
              <w:rPr>
                <w:b/>
                <w:sz w:val="28"/>
                <w:szCs w:val="28"/>
              </w:rPr>
              <w:t>Контроль и оценка результ</w:t>
            </w:r>
            <w:r w:rsidR="0023324B" w:rsidRPr="00497863">
              <w:rPr>
                <w:b/>
                <w:sz w:val="28"/>
                <w:szCs w:val="28"/>
              </w:rPr>
              <w:t>атов освоения учебного предмета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5B8" w:rsidRPr="00497863" w:rsidRDefault="00FB05B8" w:rsidP="003C4122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497863">
              <w:rPr>
                <w:b/>
                <w:sz w:val="28"/>
                <w:szCs w:val="28"/>
              </w:rPr>
              <w:t>19</w:t>
            </w:r>
          </w:p>
        </w:tc>
      </w:tr>
      <w:tr w:rsidR="00FB05B8" w:rsidRPr="00497863" w:rsidTr="003C4122">
        <w:trPr>
          <w:jc w:val="center"/>
        </w:trPr>
        <w:tc>
          <w:tcPr>
            <w:tcW w:w="8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5B8" w:rsidRPr="00497863" w:rsidRDefault="00FB05B8" w:rsidP="003C4122">
            <w:pPr>
              <w:pStyle w:val="1"/>
              <w:spacing w:line="360" w:lineRule="auto"/>
              <w:ind w:left="64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5B8" w:rsidRPr="00497863" w:rsidRDefault="00FB05B8" w:rsidP="003C4122">
            <w:pPr>
              <w:pStyle w:val="afc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25465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  <w:sz w:val="28"/>
          <w:szCs w:val="28"/>
        </w:rPr>
      </w:pPr>
    </w:p>
    <w:p w:rsidR="00425465" w:rsidRDefault="00425465" w:rsidP="00497863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aps/>
          <w:sz w:val="28"/>
          <w:szCs w:val="28"/>
        </w:rPr>
      </w:pPr>
    </w:p>
    <w:p w:rsidR="00497863" w:rsidRDefault="00497863" w:rsidP="00497863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aps/>
          <w:sz w:val="28"/>
          <w:szCs w:val="28"/>
        </w:rPr>
      </w:pPr>
    </w:p>
    <w:p w:rsidR="0045081F" w:rsidRPr="00497863" w:rsidRDefault="0045081F" w:rsidP="0072227A">
      <w:pPr>
        <w:pStyle w:val="afc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proofErr w:type="gramStart"/>
      <w:r w:rsidRPr="00497863">
        <w:rPr>
          <w:b/>
          <w:caps/>
          <w:sz w:val="28"/>
          <w:szCs w:val="28"/>
        </w:rPr>
        <w:lastRenderedPageBreak/>
        <w:t>паспо</w:t>
      </w:r>
      <w:r w:rsidR="00014760" w:rsidRPr="00497863">
        <w:rPr>
          <w:b/>
          <w:caps/>
          <w:sz w:val="28"/>
          <w:szCs w:val="28"/>
        </w:rPr>
        <w:t>рт  ПРОГРАММЫ</w:t>
      </w:r>
      <w:proofErr w:type="gramEnd"/>
      <w:r w:rsidR="00014760" w:rsidRPr="00497863">
        <w:rPr>
          <w:b/>
          <w:caps/>
          <w:sz w:val="28"/>
          <w:szCs w:val="28"/>
        </w:rPr>
        <w:t xml:space="preserve"> УЧЕБНОГО ПРЕДМЕТА</w:t>
      </w:r>
    </w:p>
    <w:p w:rsidR="0045081F" w:rsidRPr="00497863" w:rsidRDefault="00CB5A9D" w:rsidP="0072227A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center"/>
        <w:rPr>
          <w:b/>
          <w:sz w:val="28"/>
          <w:szCs w:val="28"/>
        </w:rPr>
      </w:pPr>
      <w:r w:rsidRPr="00497863">
        <w:rPr>
          <w:rFonts w:eastAsia="Calibri"/>
          <w:b/>
          <w:sz w:val="28"/>
          <w:szCs w:val="28"/>
        </w:rPr>
        <w:t xml:space="preserve">ПД.02 </w:t>
      </w:r>
      <w:r w:rsidR="0045081F" w:rsidRPr="00497863">
        <w:rPr>
          <w:rFonts w:eastAsia="Calibri"/>
          <w:b/>
          <w:sz w:val="28"/>
          <w:szCs w:val="28"/>
        </w:rPr>
        <w:t>География</w:t>
      </w:r>
    </w:p>
    <w:p w:rsidR="0045081F" w:rsidRPr="00497863" w:rsidRDefault="0045081F" w:rsidP="0045081F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5081F" w:rsidRPr="00497863" w:rsidRDefault="0045081F" w:rsidP="0045081F">
      <w:pPr>
        <w:pStyle w:val="afc"/>
        <w:widowControl w:val="0"/>
        <w:spacing w:line="240" w:lineRule="auto"/>
        <w:jc w:val="both"/>
        <w:rPr>
          <w:sz w:val="28"/>
          <w:szCs w:val="28"/>
        </w:rPr>
      </w:pPr>
      <w:r w:rsidRPr="00497863">
        <w:rPr>
          <w:b/>
          <w:sz w:val="28"/>
          <w:szCs w:val="28"/>
        </w:rPr>
        <w:t>1.</w:t>
      </w:r>
      <w:proofErr w:type="gramStart"/>
      <w:r w:rsidRPr="00497863">
        <w:rPr>
          <w:b/>
          <w:sz w:val="28"/>
          <w:szCs w:val="28"/>
        </w:rPr>
        <w:t>1.Пояснительная</w:t>
      </w:r>
      <w:proofErr w:type="gramEnd"/>
      <w:r w:rsidRPr="00497863">
        <w:rPr>
          <w:b/>
          <w:sz w:val="28"/>
          <w:szCs w:val="28"/>
        </w:rPr>
        <w:t xml:space="preserve"> записка</w:t>
      </w:r>
    </w:p>
    <w:p w:rsidR="0045081F" w:rsidRPr="00497863" w:rsidRDefault="0045081F" w:rsidP="0045081F">
      <w:pPr>
        <w:ind w:firstLine="567"/>
        <w:rPr>
          <w:rFonts w:ascii="Times New Roman" w:hAnsi="Times New Roman"/>
          <w:b/>
          <w:sz w:val="28"/>
          <w:szCs w:val="28"/>
        </w:rPr>
      </w:pPr>
      <w:r w:rsidRPr="00497863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разработана на основе примерной программы образовательной учебной дисциплины </w:t>
      </w:r>
      <w:r w:rsidRPr="00497863">
        <w:rPr>
          <w:rFonts w:ascii="Times New Roman" w:eastAsia="Calibri" w:hAnsi="Times New Roman"/>
          <w:b/>
          <w:sz w:val="28"/>
          <w:szCs w:val="28"/>
        </w:rPr>
        <w:t>«</w:t>
      </w:r>
      <w:r w:rsidRPr="00497863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География»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 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497863">
          <w:rPr>
            <w:rStyle w:val="c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2015 г</w:t>
        </w:r>
      </w:smartTag>
      <w:r w:rsidRPr="00497863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. Ре</w:t>
      </w:r>
      <w:r w:rsidR="0072227A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гистрационный номер рецензии 373</w:t>
      </w:r>
      <w:r w:rsidRPr="00497863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23 июля </w:t>
      </w:r>
      <w:smartTag w:uri="urn:schemas-microsoft-com:office:smarttags" w:element="metricconverter">
        <w:smartTagPr>
          <w:attr w:name="ProductID" w:val="2015 г"/>
        </w:smartTagPr>
        <w:r w:rsidRPr="00497863">
          <w:rPr>
            <w:rStyle w:val="c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2015 г</w:t>
        </w:r>
      </w:smartTag>
      <w:r w:rsidRPr="00497863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. ФГАУ «ФИРО».</w:t>
      </w:r>
    </w:p>
    <w:p w:rsidR="00497863" w:rsidRPr="00497863" w:rsidRDefault="0045081F" w:rsidP="00497863">
      <w:pPr>
        <w:autoSpaceDE w:val="0"/>
        <w:autoSpaceDN w:val="0"/>
        <w:adjustRightInd w:val="0"/>
        <w:ind w:right="-180"/>
        <w:rPr>
          <w:rFonts w:ascii="Times New Roman" w:hAnsi="Times New Roman"/>
          <w:bCs/>
          <w:spacing w:val="-4"/>
          <w:sz w:val="28"/>
          <w:szCs w:val="28"/>
        </w:rPr>
      </w:pPr>
      <w:r w:rsidRPr="00497863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="00CB5A9D" w:rsidRPr="00497863">
        <w:rPr>
          <w:rFonts w:ascii="Times New Roman" w:hAnsi="Times New Roman"/>
          <w:sz w:val="28"/>
          <w:szCs w:val="28"/>
        </w:rPr>
        <w:t xml:space="preserve">ПД.02 </w:t>
      </w:r>
      <w:r w:rsidRPr="00497863">
        <w:rPr>
          <w:rFonts w:ascii="Times New Roman" w:hAnsi="Times New Roman"/>
          <w:sz w:val="28"/>
          <w:szCs w:val="28"/>
        </w:rPr>
        <w:t xml:space="preserve">География является частью основной профессиональной образовательной программы в соответствии с ФГОС по специальности СПО: </w:t>
      </w:r>
      <w:r w:rsidR="00497863" w:rsidRPr="00497863">
        <w:rPr>
          <w:rFonts w:ascii="Times New Roman" w:hAnsi="Times New Roman"/>
          <w:sz w:val="28"/>
          <w:szCs w:val="28"/>
        </w:rPr>
        <w:t>43.02.17</w:t>
      </w:r>
      <w:r w:rsidR="00497863" w:rsidRPr="0049786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97863" w:rsidRPr="00497863">
        <w:rPr>
          <w:rFonts w:ascii="Times New Roman" w:hAnsi="Times New Roman"/>
          <w:sz w:val="28"/>
          <w:szCs w:val="28"/>
        </w:rPr>
        <w:t>Технологии индустрии</w:t>
      </w:r>
      <w:r w:rsidR="00497863" w:rsidRPr="0049786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97863" w:rsidRPr="00497863">
        <w:rPr>
          <w:rFonts w:ascii="Times New Roman" w:hAnsi="Times New Roman"/>
          <w:sz w:val="28"/>
          <w:szCs w:val="28"/>
        </w:rPr>
        <w:t>красоты</w:t>
      </w:r>
    </w:p>
    <w:p w:rsidR="0045081F" w:rsidRPr="00497863" w:rsidRDefault="0045081F" w:rsidP="0045081F">
      <w:pPr>
        <w:ind w:firstLine="709"/>
        <w:rPr>
          <w:rFonts w:ascii="Times New Roman" w:hAnsi="Times New Roman"/>
          <w:sz w:val="28"/>
          <w:szCs w:val="28"/>
        </w:rPr>
      </w:pPr>
    </w:p>
    <w:p w:rsidR="0045081F" w:rsidRPr="00497863" w:rsidRDefault="0045081F" w:rsidP="0045081F">
      <w:pPr>
        <w:pStyle w:val="Default"/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45081F" w:rsidRPr="00497863" w:rsidRDefault="00014760" w:rsidP="0045081F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497863">
        <w:rPr>
          <w:rFonts w:eastAsia="Times New Roman"/>
          <w:b/>
          <w:bCs/>
          <w:sz w:val="28"/>
          <w:szCs w:val="28"/>
        </w:rPr>
        <w:t>1.2 Место предмета</w:t>
      </w:r>
      <w:r w:rsidR="0045081F" w:rsidRPr="00497863">
        <w:rPr>
          <w:rFonts w:eastAsia="Times New Roman"/>
          <w:b/>
          <w:bCs/>
          <w:sz w:val="28"/>
          <w:szCs w:val="28"/>
        </w:rPr>
        <w:t xml:space="preserve"> в структуре образовательной программы ППССЗ </w:t>
      </w:r>
    </w:p>
    <w:p w:rsidR="0045081F" w:rsidRPr="00497863" w:rsidRDefault="00014760" w:rsidP="0045081F">
      <w:pPr>
        <w:pStyle w:val="Default"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497863">
        <w:rPr>
          <w:rFonts w:eastAsia="Times New Roman"/>
          <w:sz w:val="28"/>
          <w:szCs w:val="28"/>
        </w:rPr>
        <w:t>Предмет</w:t>
      </w:r>
      <w:r w:rsidR="0045081F" w:rsidRPr="00497863">
        <w:rPr>
          <w:rFonts w:eastAsia="Times New Roman"/>
          <w:sz w:val="28"/>
          <w:szCs w:val="28"/>
        </w:rPr>
        <w:t xml:space="preserve"> входит в общеобразовательный учебный цикл и относится к</w:t>
      </w:r>
      <w:r w:rsidRPr="00497863">
        <w:rPr>
          <w:rFonts w:eastAsia="Times New Roman"/>
          <w:sz w:val="28"/>
          <w:szCs w:val="28"/>
        </w:rPr>
        <w:t xml:space="preserve"> общеобразовательным предметам</w:t>
      </w:r>
      <w:r w:rsidR="0045081F" w:rsidRPr="00497863">
        <w:rPr>
          <w:rFonts w:eastAsia="Times New Roman"/>
          <w:sz w:val="28"/>
          <w:szCs w:val="28"/>
        </w:rPr>
        <w:t xml:space="preserve">. </w:t>
      </w:r>
    </w:p>
    <w:p w:rsidR="0045081F" w:rsidRPr="00497863" w:rsidRDefault="0045081F" w:rsidP="0045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45081F" w:rsidRPr="00497863" w:rsidRDefault="00014760" w:rsidP="0045081F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497863">
        <w:rPr>
          <w:rFonts w:eastAsia="Times New Roman"/>
          <w:b/>
          <w:bCs/>
          <w:sz w:val="28"/>
          <w:szCs w:val="28"/>
        </w:rPr>
        <w:t>1.3 Цели и задачи предмета</w:t>
      </w:r>
      <w:r w:rsidR="0045081F" w:rsidRPr="00497863">
        <w:rPr>
          <w:rFonts w:eastAsia="Times New Roman"/>
          <w:b/>
          <w:bCs/>
          <w:sz w:val="28"/>
          <w:szCs w:val="28"/>
        </w:rPr>
        <w:t xml:space="preserve"> – требования к</w:t>
      </w:r>
      <w:r w:rsidRPr="00497863">
        <w:rPr>
          <w:rFonts w:eastAsia="Times New Roman"/>
          <w:b/>
          <w:bCs/>
          <w:sz w:val="28"/>
          <w:szCs w:val="28"/>
        </w:rPr>
        <w:t xml:space="preserve"> результатам освоения предмета</w:t>
      </w:r>
    </w:p>
    <w:p w:rsidR="0045081F" w:rsidRPr="00497863" w:rsidRDefault="0045081F" w:rsidP="0045081F">
      <w:pPr>
        <w:pStyle w:val="1"/>
        <w:ind w:left="-15"/>
        <w:rPr>
          <w:sz w:val="28"/>
          <w:szCs w:val="28"/>
        </w:rPr>
      </w:pPr>
      <w:r w:rsidRPr="00497863">
        <w:rPr>
          <w:sz w:val="28"/>
          <w:szCs w:val="28"/>
        </w:rPr>
        <w:t xml:space="preserve">ЛИЧНОСТНЫЕ, МЕТАПРЕДМЕТНЫЕ И ПРЕДМЕТНЫЕ РЕЗУЛЬТАТЫ ОСВОЕНИЯ КОНКРЕТНОГО УЧЕБНОГО ПРЕДМЕТА </w:t>
      </w:r>
    </w:p>
    <w:p w:rsidR="0045081F" w:rsidRPr="00497863" w:rsidRDefault="0045081F" w:rsidP="0045081F">
      <w:pPr>
        <w:spacing w:after="16" w:line="259" w:lineRule="auto"/>
        <w:rPr>
          <w:rFonts w:ascii="Times New Roman" w:hAnsi="Times New Roman"/>
          <w:sz w:val="28"/>
          <w:szCs w:val="28"/>
        </w:rPr>
      </w:pPr>
    </w:p>
    <w:p w:rsidR="0045081F" w:rsidRPr="00497863" w:rsidRDefault="0045081F" w:rsidP="0045081F">
      <w:pPr>
        <w:spacing w:line="259" w:lineRule="auto"/>
        <w:rPr>
          <w:rFonts w:ascii="Times New Roman" w:hAnsi="Times New Roman"/>
          <w:sz w:val="28"/>
          <w:szCs w:val="28"/>
        </w:rPr>
      </w:pPr>
      <w:r w:rsidRPr="00497863">
        <w:rPr>
          <w:rFonts w:ascii="Times New Roman" w:hAnsi="Times New Roman"/>
          <w:b/>
          <w:sz w:val="28"/>
          <w:szCs w:val="28"/>
        </w:rPr>
        <w:t xml:space="preserve">          Ценностные ориентиры содержания учебного предмета </w:t>
      </w:r>
    </w:p>
    <w:p w:rsidR="0045081F" w:rsidRDefault="0045081F" w:rsidP="0045081F">
      <w:pPr>
        <w:ind w:left="-5" w:right="79"/>
        <w:rPr>
          <w:rFonts w:ascii="Times New Roman" w:hAnsi="Times New Roman"/>
          <w:sz w:val="28"/>
          <w:szCs w:val="28"/>
        </w:rPr>
      </w:pPr>
      <w:r w:rsidRPr="00497863">
        <w:rPr>
          <w:rFonts w:ascii="Times New Roman" w:hAnsi="Times New Roman"/>
          <w:sz w:val="28"/>
          <w:szCs w:val="28"/>
        </w:rPr>
        <w:t>Курс географии играет важную роль в реализации основной цели современного российского образования</w:t>
      </w:r>
      <w:r w:rsidR="0072227A">
        <w:rPr>
          <w:rFonts w:ascii="Times New Roman" w:hAnsi="Times New Roman"/>
          <w:sz w:val="28"/>
          <w:szCs w:val="28"/>
        </w:rPr>
        <w:t xml:space="preserve"> </w:t>
      </w:r>
      <w:r w:rsidRPr="00497863">
        <w:rPr>
          <w:rFonts w:ascii="Times New Roman" w:hAnsi="Times New Roman"/>
          <w:sz w:val="28"/>
          <w:szCs w:val="28"/>
        </w:rPr>
        <w:t xml:space="preserve">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 </w:t>
      </w:r>
    </w:p>
    <w:p w:rsidR="00497863" w:rsidRDefault="00497863" w:rsidP="0045081F">
      <w:pPr>
        <w:ind w:left="-5" w:right="79"/>
        <w:rPr>
          <w:rFonts w:ascii="Times New Roman" w:hAnsi="Times New Roman"/>
          <w:sz w:val="28"/>
          <w:szCs w:val="28"/>
        </w:rPr>
      </w:pPr>
    </w:p>
    <w:p w:rsidR="0072227A" w:rsidRDefault="0072227A" w:rsidP="0045081F">
      <w:pPr>
        <w:ind w:left="-5" w:right="79"/>
        <w:rPr>
          <w:rFonts w:ascii="Times New Roman" w:hAnsi="Times New Roman"/>
          <w:sz w:val="28"/>
          <w:szCs w:val="28"/>
        </w:rPr>
      </w:pPr>
    </w:p>
    <w:p w:rsidR="0072227A" w:rsidRDefault="0072227A" w:rsidP="0045081F">
      <w:pPr>
        <w:ind w:left="-5" w:right="79"/>
        <w:rPr>
          <w:rFonts w:ascii="Times New Roman" w:hAnsi="Times New Roman"/>
          <w:sz w:val="28"/>
          <w:szCs w:val="28"/>
        </w:rPr>
      </w:pPr>
    </w:p>
    <w:p w:rsidR="00497863" w:rsidRDefault="00497863" w:rsidP="0045081F">
      <w:pPr>
        <w:ind w:left="-5" w:right="79"/>
        <w:rPr>
          <w:rFonts w:ascii="Times New Roman" w:hAnsi="Times New Roman"/>
          <w:sz w:val="28"/>
          <w:szCs w:val="28"/>
        </w:rPr>
      </w:pPr>
    </w:p>
    <w:p w:rsidR="00497863" w:rsidRPr="00497863" w:rsidRDefault="00497863" w:rsidP="0045081F">
      <w:pPr>
        <w:ind w:left="-5" w:right="79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161" w:type="dxa"/>
        <w:tblInd w:w="-8" w:type="dxa"/>
        <w:tblCellMar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2238"/>
        <w:gridCol w:w="6923"/>
      </w:tblGrid>
      <w:tr w:rsidR="0045081F" w:rsidRPr="0072227A" w:rsidTr="003C4122">
        <w:trPr>
          <w:trHeight w:val="286"/>
        </w:trPr>
        <w:tc>
          <w:tcPr>
            <w:tcW w:w="9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КОМПЕТЕНЦИИ </w:t>
            </w:r>
          </w:p>
        </w:tc>
      </w:tr>
      <w:tr w:rsidR="0045081F" w:rsidRPr="0072227A" w:rsidTr="0072227A">
        <w:trPr>
          <w:trHeight w:val="2222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регулятивные 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самостоятельное определение целей, составление и реализация</w:t>
            </w:r>
            <w:r w:rsidR="00722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t>планов собственной деятельности</w:t>
            </w:r>
            <w:r w:rsidR="00722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>(хорошо формируются при групповой работе при изучении тем «Субрегионы Зарубежной Европы», при работе над проектом « Туристический маршрут по странам Зарубежной Европы», « Туристический маршрут по Калининградской области – как части Европы» Работа над  учебными и социальными проектами при изучении курса социально</w:t>
            </w:r>
            <w:r w:rsidR="007222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экономической географии в 10 классе. </w:t>
            </w:r>
          </w:p>
        </w:tc>
      </w:tr>
      <w:tr w:rsidR="0045081F" w:rsidRPr="0072227A" w:rsidTr="0072227A">
        <w:trPr>
          <w:trHeight w:val="1111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коммуникативные 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продуктивное взаимодействие с учащимися, с учителями, </w:t>
            </w:r>
            <w:proofErr w:type="spellStart"/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t>среспондентами</w:t>
            </w:r>
            <w:proofErr w:type="spellEnd"/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 при  социологических опросах)</w:t>
            </w: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  Формируются при групповой работе при изучении тем «География населения мира», при работе над проектом «Народы Африки» </w:t>
            </w:r>
          </w:p>
        </w:tc>
      </w:tr>
      <w:tr w:rsidR="0045081F" w:rsidRPr="0072227A" w:rsidTr="0072227A">
        <w:trPr>
          <w:trHeight w:val="1666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рефлексивные 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right="381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-оценка собственных действий, в том числе с учетом нравственных критериев и социальных последствий. </w:t>
            </w: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Формируются на протяжении  изучения  всего курса </w:t>
            </w:r>
            <w:proofErr w:type="spellStart"/>
            <w:r w:rsidRPr="0072227A">
              <w:rPr>
                <w:rFonts w:ascii="Times New Roman" w:hAnsi="Times New Roman" w:cs="Times New Roman"/>
                <w:sz w:val="26"/>
                <w:szCs w:val="26"/>
              </w:rPr>
              <w:t>географии</w:t>
            </w:r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>особенно</w:t>
            </w:r>
            <w:proofErr w:type="spellEnd"/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 ярко это проявляется в программе географии 10 класса при изучении темы « Население мира» и «Современная политическая карта мира»</w:t>
            </w:r>
          </w:p>
        </w:tc>
      </w:tr>
      <w:tr w:rsidR="0045081F" w:rsidRPr="0072227A" w:rsidTr="0072227A">
        <w:trPr>
          <w:trHeight w:val="1952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предметные 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after="21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овладение системой предметных знаний </w:t>
            </w:r>
          </w:p>
          <w:p w:rsidR="0045081F" w:rsidRPr="0072227A" w:rsidRDefault="0045081F" w:rsidP="003C4122">
            <w:pPr>
              <w:spacing w:line="28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-владение специфическим предметным языком (понятийный аппарат, терминология) </w:t>
            </w:r>
          </w:p>
          <w:p w:rsidR="0045081F" w:rsidRPr="0072227A" w:rsidRDefault="0045081F" w:rsidP="0072227A">
            <w:pPr>
              <w:spacing w:line="259" w:lineRule="auto"/>
              <w:ind w:righ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t>-знакомство с естественно-научным методом познания -</w:t>
            </w:r>
            <w:r w:rsidR="00722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способность применять знания и умения для решения практических задач,  природных и социальных явлений, критического анализа получаемой информации. </w:t>
            </w:r>
          </w:p>
        </w:tc>
      </w:tr>
      <w:tr w:rsidR="0045081F" w:rsidRPr="0072227A" w:rsidTr="0072227A">
        <w:trPr>
          <w:trHeight w:val="1111"/>
        </w:trPr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81F" w:rsidRPr="0072227A" w:rsidRDefault="0045081F" w:rsidP="003C4122">
            <w:pPr>
              <w:spacing w:after="31"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27A">
              <w:rPr>
                <w:rFonts w:ascii="Times New Roman" w:hAnsi="Times New Roman" w:cs="Times New Roman"/>
                <w:sz w:val="26"/>
                <w:szCs w:val="26"/>
                <w:u w:val="single" w:color="000000"/>
              </w:rPr>
              <w:t>Общеучебные</w:t>
            </w:r>
            <w:proofErr w:type="spellEnd"/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right="297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гармонично развитой личности, знающей и любящей свою страну как части мира, понятие о территориальном единстве мира, ощущающей себя преемником культурного наследия и духовных традиций народов мира.  </w:t>
            </w:r>
          </w:p>
        </w:tc>
      </w:tr>
      <w:tr w:rsidR="0045081F" w:rsidRPr="0072227A" w:rsidTr="0072227A">
        <w:trPr>
          <w:trHeight w:val="5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081F" w:rsidRPr="0072227A" w:rsidRDefault="0045081F" w:rsidP="003C412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 активной гражданской позиции, патриотизма, самостоятельности в решении возникающих проблем. </w:t>
            </w:r>
          </w:p>
        </w:tc>
      </w:tr>
      <w:tr w:rsidR="0045081F" w:rsidRPr="0072227A" w:rsidTr="0072227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081F" w:rsidRPr="0072227A" w:rsidRDefault="0045081F" w:rsidP="003C412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Становление словесно – логического и образного мышления, формирование географической и экологической культуры. </w:t>
            </w:r>
          </w:p>
        </w:tc>
      </w:tr>
      <w:tr w:rsidR="0045081F" w:rsidRPr="0072227A" w:rsidTr="0072227A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целостного представления об особенностях природы, населения, хозяйства зарубежных стран, о месте России в </w:t>
            </w:r>
          </w:p>
        </w:tc>
      </w:tr>
      <w:tr w:rsidR="0045081F" w:rsidRPr="0072227A" w:rsidTr="0072227A">
        <w:trPr>
          <w:trHeight w:val="286"/>
        </w:trPr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современном мире. </w:t>
            </w:r>
          </w:p>
        </w:tc>
      </w:tr>
      <w:tr w:rsidR="0045081F" w:rsidRPr="0072227A" w:rsidTr="0072227A">
        <w:trPr>
          <w:trHeight w:val="11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right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уважения к истории и культуре стран мира и населяющим их народов, воспитание толерантности, выработка умений и навыков адаптации и социально – ответственного  поведения в мировом сообществе. </w:t>
            </w:r>
          </w:p>
        </w:tc>
      </w:tr>
      <w:tr w:rsidR="0045081F" w:rsidRPr="0072227A" w:rsidTr="0072227A">
        <w:trPr>
          <w:trHeight w:val="1667"/>
        </w:trPr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 познавательные 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7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2227A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источниками информации, включая их критический анализ</w:t>
            </w:r>
          </w:p>
          <w:p w:rsidR="0045081F" w:rsidRPr="0072227A" w:rsidRDefault="0045081F" w:rsidP="003C4122">
            <w:pPr>
              <w:spacing w:line="259" w:lineRule="auto"/>
              <w:ind w:right="145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представление о мире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явления. </w:t>
            </w:r>
          </w:p>
        </w:tc>
      </w:tr>
      <w:tr w:rsidR="0045081F" w:rsidRPr="0072227A" w:rsidTr="0072227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081F" w:rsidRPr="0072227A" w:rsidRDefault="0045081F" w:rsidP="003C412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righ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представление о своем географическом регионе, в котором локализуются и развиваются все географические процессы и явления. </w:t>
            </w:r>
          </w:p>
        </w:tc>
      </w:tr>
      <w:tr w:rsidR="0045081F" w:rsidRPr="0072227A" w:rsidTr="0072227A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081F" w:rsidRPr="0072227A" w:rsidRDefault="0045081F" w:rsidP="003C412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righ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Создавать образы изучаемых территорий, научить сравнивать их с другими регионами мира. </w:t>
            </w:r>
          </w:p>
        </w:tc>
      </w:tr>
      <w:tr w:rsidR="0045081F" w:rsidRPr="0072227A" w:rsidTr="0072227A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59" w:lineRule="auto"/>
              <w:ind w:right="66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Вооружить школьников необходимыми практическими умениями и навыками самостоятельной работы с различными источниками географической информации, а также умениями прогностическими, природоохранными и поведенческими. </w:t>
            </w:r>
          </w:p>
        </w:tc>
      </w:tr>
      <w:tr w:rsidR="0045081F" w:rsidRPr="0072227A" w:rsidTr="0072227A">
        <w:trPr>
          <w:trHeight w:val="1111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  <w:u w:val="single" w:color="000000"/>
              </w:rPr>
              <w:t>Региональные</w:t>
            </w:r>
            <w:r w:rsidR="0072227A">
              <w:rPr>
                <w:rFonts w:ascii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 w:rsidRPr="0072227A">
              <w:rPr>
                <w:rFonts w:ascii="Times New Roman" w:hAnsi="Times New Roman" w:cs="Times New Roman"/>
                <w:sz w:val="26"/>
                <w:szCs w:val="26"/>
                <w:u w:val="single" w:color="000000"/>
              </w:rPr>
              <w:t>Предметные результаты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60" w:lineRule="auto"/>
              <w:ind w:right="81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Умение определять географическое положение региона. И видеть плюсы и минусы географического положения Калининградской области как части мирового пространства </w:t>
            </w:r>
          </w:p>
          <w:p w:rsidR="0045081F" w:rsidRPr="0072227A" w:rsidRDefault="0045081F" w:rsidP="003C412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81F" w:rsidRPr="0072227A" w:rsidTr="0072227A">
        <w:trPr>
          <w:trHeight w:val="841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81F" w:rsidRPr="0072227A" w:rsidRDefault="0045081F" w:rsidP="003C4122">
            <w:pPr>
              <w:spacing w:line="259" w:lineRule="auto"/>
              <w:ind w:left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F" w:rsidRPr="0072227A" w:rsidRDefault="0045081F" w:rsidP="003C4122">
            <w:pPr>
              <w:spacing w:line="28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27A">
              <w:rPr>
                <w:rFonts w:ascii="Times New Roman" w:hAnsi="Times New Roman" w:cs="Times New Roman"/>
                <w:sz w:val="26"/>
                <w:szCs w:val="26"/>
              </w:rPr>
              <w:t xml:space="preserve">Умение соотносить историю освоения пограничных стран и своего края. </w:t>
            </w:r>
          </w:p>
          <w:p w:rsidR="0045081F" w:rsidRPr="0072227A" w:rsidRDefault="0045081F" w:rsidP="003C412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27A" w:rsidRDefault="0072227A" w:rsidP="0045081F">
      <w:pPr>
        <w:pStyle w:val="1"/>
        <w:spacing w:after="29" w:line="259" w:lineRule="auto"/>
        <w:ind w:left="26" w:right="16"/>
        <w:jc w:val="center"/>
        <w:rPr>
          <w:b/>
          <w:sz w:val="26"/>
          <w:szCs w:val="26"/>
        </w:rPr>
      </w:pPr>
    </w:p>
    <w:p w:rsidR="0045081F" w:rsidRPr="00497863" w:rsidRDefault="0045081F" w:rsidP="0045081F">
      <w:pPr>
        <w:pStyle w:val="1"/>
        <w:spacing w:after="29" w:line="259" w:lineRule="auto"/>
        <w:ind w:left="26" w:right="16"/>
        <w:jc w:val="center"/>
        <w:rPr>
          <w:b/>
          <w:sz w:val="26"/>
          <w:szCs w:val="26"/>
        </w:rPr>
      </w:pPr>
      <w:r w:rsidRPr="00497863">
        <w:rPr>
          <w:b/>
          <w:sz w:val="26"/>
          <w:szCs w:val="26"/>
        </w:rPr>
        <w:t xml:space="preserve">Предметные результаты освоения основной образовательной  программы среднего (полного) общего образования </w:t>
      </w:r>
    </w:p>
    <w:p w:rsidR="0045081F" w:rsidRPr="007B4476" w:rsidRDefault="0045081F" w:rsidP="0045081F">
      <w:pPr>
        <w:spacing w:line="259" w:lineRule="auto"/>
        <w:rPr>
          <w:rFonts w:ascii="Times New Roman" w:hAnsi="Times New Roman"/>
          <w:sz w:val="26"/>
          <w:szCs w:val="26"/>
        </w:rPr>
      </w:pPr>
    </w:p>
    <w:p w:rsidR="0045081F" w:rsidRPr="007B4476" w:rsidRDefault="0045081F" w:rsidP="0045081F">
      <w:pPr>
        <w:numPr>
          <w:ilvl w:val="0"/>
          <w:numId w:val="49"/>
        </w:numPr>
        <w:spacing w:after="14" w:line="263" w:lineRule="auto"/>
        <w:ind w:right="157" w:firstLine="706"/>
        <w:rPr>
          <w:rFonts w:ascii="Times New Roman" w:hAnsi="Times New Roman"/>
          <w:sz w:val="26"/>
          <w:szCs w:val="26"/>
        </w:rPr>
      </w:pPr>
      <w:r w:rsidRPr="007B4476">
        <w:rPr>
          <w:rFonts w:ascii="Times New Roman" w:hAnsi="Times New Roman"/>
          <w:sz w:val="26"/>
          <w:szCs w:val="26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45081F" w:rsidRPr="007B4476" w:rsidRDefault="0045081F" w:rsidP="0045081F">
      <w:pPr>
        <w:numPr>
          <w:ilvl w:val="0"/>
          <w:numId w:val="49"/>
        </w:numPr>
        <w:spacing w:after="14" w:line="263" w:lineRule="auto"/>
        <w:ind w:right="157" w:firstLine="706"/>
        <w:rPr>
          <w:rFonts w:ascii="Times New Roman" w:hAnsi="Times New Roman"/>
          <w:sz w:val="26"/>
          <w:szCs w:val="26"/>
        </w:rPr>
      </w:pPr>
      <w:r w:rsidRPr="007B4476">
        <w:rPr>
          <w:rFonts w:ascii="Times New Roman" w:hAnsi="Times New Roman"/>
          <w:sz w:val="26"/>
          <w:szCs w:val="26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 </w:t>
      </w:r>
    </w:p>
    <w:p w:rsidR="0045081F" w:rsidRPr="007B4476" w:rsidRDefault="0045081F" w:rsidP="0045081F">
      <w:pPr>
        <w:numPr>
          <w:ilvl w:val="0"/>
          <w:numId w:val="49"/>
        </w:numPr>
        <w:spacing w:after="14" w:line="263" w:lineRule="auto"/>
        <w:ind w:right="157" w:firstLine="706"/>
        <w:rPr>
          <w:rFonts w:ascii="Times New Roman" w:hAnsi="Times New Roman"/>
          <w:sz w:val="26"/>
          <w:szCs w:val="26"/>
        </w:rPr>
      </w:pPr>
      <w:r w:rsidRPr="007B4476">
        <w:rPr>
          <w:rFonts w:ascii="Times New Roman" w:hAnsi="Times New Roman"/>
          <w:sz w:val="26"/>
          <w:szCs w:val="26"/>
        </w:rPr>
        <w:t xml:space="preserve"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 </w:t>
      </w:r>
    </w:p>
    <w:p w:rsidR="0045081F" w:rsidRPr="007B4476" w:rsidRDefault="0045081F" w:rsidP="0045081F">
      <w:pPr>
        <w:numPr>
          <w:ilvl w:val="0"/>
          <w:numId w:val="49"/>
        </w:numPr>
        <w:spacing w:after="14" w:line="263" w:lineRule="auto"/>
        <w:ind w:right="157" w:firstLine="706"/>
        <w:rPr>
          <w:rFonts w:ascii="Times New Roman" w:hAnsi="Times New Roman"/>
          <w:sz w:val="26"/>
          <w:szCs w:val="26"/>
        </w:rPr>
      </w:pPr>
      <w:r w:rsidRPr="007B4476">
        <w:rPr>
          <w:rFonts w:ascii="Times New Roman" w:hAnsi="Times New Roman"/>
          <w:sz w:val="26"/>
          <w:szCs w:val="26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 </w:t>
      </w:r>
    </w:p>
    <w:p w:rsidR="0045081F" w:rsidRPr="007B4476" w:rsidRDefault="0045081F" w:rsidP="0045081F">
      <w:pPr>
        <w:numPr>
          <w:ilvl w:val="0"/>
          <w:numId w:val="49"/>
        </w:numPr>
        <w:spacing w:after="14" w:line="263" w:lineRule="auto"/>
        <w:ind w:right="157" w:firstLine="706"/>
        <w:rPr>
          <w:rFonts w:ascii="Times New Roman" w:hAnsi="Times New Roman"/>
          <w:sz w:val="26"/>
          <w:szCs w:val="26"/>
        </w:rPr>
      </w:pPr>
      <w:r w:rsidRPr="007B4476">
        <w:rPr>
          <w:rFonts w:ascii="Times New Roman" w:hAnsi="Times New Roman"/>
          <w:sz w:val="26"/>
          <w:szCs w:val="26"/>
        </w:rPr>
        <w:lastRenderedPageBreak/>
        <w:t xml:space="preserve">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 </w:t>
      </w:r>
    </w:p>
    <w:p w:rsidR="0045081F" w:rsidRPr="007B4476" w:rsidRDefault="0045081F" w:rsidP="0045081F">
      <w:pPr>
        <w:numPr>
          <w:ilvl w:val="0"/>
          <w:numId w:val="49"/>
        </w:numPr>
        <w:spacing w:after="14" w:line="263" w:lineRule="auto"/>
        <w:ind w:right="157" w:firstLine="706"/>
        <w:rPr>
          <w:rFonts w:ascii="Times New Roman" w:hAnsi="Times New Roman"/>
          <w:sz w:val="26"/>
          <w:szCs w:val="26"/>
        </w:rPr>
      </w:pPr>
      <w:r w:rsidRPr="007B4476">
        <w:rPr>
          <w:rFonts w:ascii="Times New Roman" w:hAnsi="Times New Roman"/>
          <w:sz w:val="26"/>
          <w:szCs w:val="26"/>
        </w:rPr>
        <w:t xml:space="preserve">владение умениями географического анализа и интерпретации разнообразной информации;  </w:t>
      </w:r>
    </w:p>
    <w:p w:rsidR="0045081F" w:rsidRPr="007B4476" w:rsidRDefault="0045081F" w:rsidP="0045081F">
      <w:pPr>
        <w:numPr>
          <w:ilvl w:val="0"/>
          <w:numId w:val="49"/>
        </w:numPr>
        <w:spacing w:after="14" w:line="263" w:lineRule="auto"/>
        <w:ind w:right="157" w:firstLine="706"/>
        <w:rPr>
          <w:rFonts w:ascii="Times New Roman" w:hAnsi="Times New Roman"/>
          <w:sz w:val="26"/>
          <w:szCs w:val="26"/>
        </w:rPr>
      </w:pPr>
      <w:r w:rsidRPr="007B4476">
        <w:rPr>
          <w:rFonts w:ascii="Times New Roman" w:hAnsi="Times New Roman"/>
          <w:sz w:val="26"/>
          <w:szCs w:val="26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 </w:t>
      </w:r>
    </w:p>
    <w:p w:rsidR="0045081F" w:rsidRPr="007B4476" w:rsidRDefault="0045081F" w:rsidP="0045081F">
      <w:pPr>
        <w:numPr>
          <w:ilvl w:val="0"/>
          <w:numId w:val="49"/>
        </w:numPr>
        <w:spacing w:after="14" w:line="263" w:lineRule="auto"/>
        <w:ind w:right="157" w:firstLine="706"/>
        <w:rPr>
          <w:rFonts w:ascii="Times New Roman" w:hAnsi="Times New Roman"/>
          <w:sz w:val="26"/>
          <w:szCs w:val="26"/>
        </w:rPr>
      </w:pPr>
      <w:r w:rsidRPr="007B4476">
        <w:rPr>
          <w:rFonts w:ascii="Times New Roman" w:hAnsi="Times New Roman"/>
          <w:sz w:val="26"/>
          <w:szCs w:val="26"/>
        </w:rPr>
        <w:t xml:space="preserve"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 </w:t>
      </w:r>
    </w:p>
    <w:p w:rsidR="00FB05B8" w:rsidRPr="004D3CB4" w:rsidRDefault="00FB05B8" w:rsidP="0010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4858EA" w:rsidRPr="001F7B4C" w:rsidRDefault="004858EA" w:rsidP="004858EA">
      <w:pPr>
        <w:pStyle w:val="Default"/>
        <w:spacing w:line="276" w:lineRule="auto"/>
        <w:jc w:val="both"/>
        <w:rPr>
          <w:sz w:val="26"/>
          <w:szCs w:val="26"/>
        </w:rPr>
      </w:pPr>
      <w:r w:rsidRPr="001F7B4C">
        <w:rPr>
          <w:b/>
          <w:sz w:val="26"/>
          <w:szCs w:val="26"/>
        </w:rPr>
        <w:t>1.4</w:t>
      </w:r>
      <w:r w:rsidR="0072227A">
        <w:rPr>
          <w:b/>
          <w:sz w:val="26"/>
          <w:szCs w:val="26"/>
        </w:rPr>
        <w:t xml:space="preserve"> К</w:t>
      </w:r>
      <w:r w:rsidRPr="001F7B4C">
        <w:rPr>
          <w:b/>
          <w:sz w:val="26"/>
          <w:szCs w:val="26"/>
        </w:rPr>
        <w:t xml:space="preserve">оличество часов </w:t>
      </w:r>
      <w:r w:rsidR="00014760">
        <w:rPr>
          <w:b/>
          <w:sz w:val="26"/>
          <w:szCs w:val="26"/>
        </w:rPr>
        <w:t>на освоение программы предмета</w:t>
      </w:r>
      <w:r w:rsidRPr="001F7B4C">
        <w:rPr>
          <w:b/>
          <w:sz w:val="26"/>
          <w:szCs w:val="26"/>
        </w:rPr>
        <w:t>:</w:t>
      </w:r>
    </w:p>
    <w:p w:rsidR="004858EA" w:rsidRPr="001F7B4C" w:rsidRDefault="004858EA" w:rsidP="004858EA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1F7B4C">
        <w:rPr>
          <w:sz w:val="26"/>
          <w:szCs w:val="26"/>
        </w:rPr>
        <w:t>максимал</w:t>
      </w:r>
      <w:r w:rsidR="00105A2C">
        <w:rPr>
          <w:sz w:val="26"/>
          <w:szCs w:val="26"/>
        </w:rPr>
        <w:t>ьной учебной нагрузки студента 1</w:t>
      </w:r>
      <w:r w:rsidR="00497863">
        <w:rPr>
          <w:sz w:val="26"/>
          <w:szCs w:val="26"/>
        </w:rPr>
        <w:t xml:space="preserve">32 </w:t>
      </w:r>
      <w:r w:rsidRPr="001F7B4C">
        <w:rPr>
          <w:sz w:val="26"/>
          <w:szCs w:val="26"/>
        </w:rPr>
        <w:t>часов, в том числе:</w:t>
      </w:r>
    </w:p>
    <w:p w:rsidR="004858EA" w:rsidRPr="001F7B4C" w:rsidRDefault="004858EA" w:rsidP="004858EA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1F7B4C">
        <w:rPr>
          <w:sz w:val="26"/>
          <w:szCs w:val="26"/>
        </w:rPr>
        <w:t>обязательной аудиторной у</w:t>
      </w:r>
      <w:r w:rsidR="00105A2C">
        <w:rPr>
          <w:sz w:val="26"/>
          <w:szCs w:val="26"/>
        </w:rPr>
        <w:t>чебной нагрузки обучающегося  11</w:t>
      </w:r>
      <w:r w:rsidR="00497863">
        <w:rPr>
          <w:sz w:val="26"/>
          <w:szCs w:val="26"/>
        </w:rPr>
        <w:t>4</w:t>
      </w:r>
      <w:r w:rsidR="00105A2C">
        <w:rPr>
          <w:sz w:val="26"/>
          <w:szCs w:val="26"/>
        </w:rPr>
        <w:t xml:space="preserve"> часов.</w:t>
      </w:r>
    </w:p>
    <w:p w:rsidR="004858EA" w:rsidRPr="007A3BF5" w:rsidRDefault="004858EA" w:rsidP="004858EA">
      <w:pPr>
        <w:pStyle w:val="afc"/>
        <w:pageBreakBefore/>
        <w:spacing w:line="240" w:lineRule="auto"/>
        <w:ind w:firstLine="709"/>
        <w:jc w:val="both"/>
        <w:rPr>
          <w:sz w:val="28"/>
          <w:szCs w:val="28"/>
        </w:rPr>
      </w:pPr>
      <w:r w:rsidRPr="007A3BF5">
        <w:rPr>
          <w:b/>
          <w:sz w:val="28"/>
          <w:szCs w:val="28"/>
        </w:rPr>
        <w:lastRenderedPageBreak/>
        <w:t>2. СТРУКТУРА</w:t>
      </w:r>
      <w:r w:rsidR="00014760">
        <w:rPr>
          <w:b/>
          <w:sz w:val="28"/>
          <w:szCs w:val="28"/>
        </w:rPr>
        <w:t xml:space="preserve"> И СОДЕРЖАНИЕ УЧЕБНОГО ПРЕДМЕТА</w:t>
      </w:r>
    </w:p>
    <w:p w:rsidR="004858EA" w:rsidRPr="007A3BF5" w:rsidRDefault="00014760" w:rsidP="00014760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Объем учебного предмета</w:t>
      </w:r>
      <w:r w:rsidR="004858EA" w:rsidRPr="007A3BF5">
        <w:rPr>
          <w:b/>
          <w:sz w:val="28"/>
          <w:szCs w:val="28"/>
        </w:rPr>
        <w:t xml:space="preserve"> и виды учебной работы</w:t>
      </w:r>
    </w:p>
    <w:p w:rsidR="004858EA" w:rsidRPr="007A3BF5" w:rsidRDefault="004858EA" w:rsidP="004858EA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</w:p>
    <w:tbl>
      <w:tblPr>
        <w:tblW w:w="9812" w:type="dxa"/>
        <w:tblLayout w:type="fixed"/>
        <w:tblLook w:val="0000" w:firstRow="0" w:lastRow="0" w:firstColumn="0" w:lastColumn="0" w:noHBand="0" w:noVBand="0"/>
      </w:tblPr>
      <w:tblGrid>
        <w:gridCol w:w="8011"/>
        <w:gridCol w:w="1801"/>
      </w:tblGrid>
      <w:tr w:rsidR="004858EA" w:rsidRPr="007A3BF5" w:rsidTr="003C4122">
        <w:tc>
          <w:tcPr>
            <w:tcW w:w="8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58EA" w:rsidRPr="007A3BF5" w:rsidRDefault="004858EA" w:rsidP="003C4122">
            <w:pPr>
              <w:pStyle w:val="afc"/>
              <w:spacing w:line="240" w:lineRule="auto"/>
              <w:jc w:val="center"/>
              <w:rPr>
                <w:sz w:val="28"/>
                <w:szCs w:val="28"/>
              </w:rPr>
            </w:pPr>
            <w:r w:rsidRPr="007A3BF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58EA" w:rsidRPr="007A3BF5" w:rsidRDefault="004858EA" w:rsidP="003C4122">
            <w:pPr>
              <w:pStyle w:val="afc"/>
              <w:spacing w:line="240" w:lineRule="auto"/>
              <w:jc w:val="center"/>
              <w:rPr>
                <w:sz w:val="28"/>
                <w:szCs w:val="28"/>
              </w:rPr>
            </w:pPr>
            <w:r w:rsidRPr="007A3BF5"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4858EA" w:rsidRPr="007A3BF5" w:rsidTr="003C4122">
        <w:tc>
          <w:tcPr>
            <w:tcW w:w="8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58EA" w:rsidRPr="007A3BF5" w:rsidRDefault="004858EA" w:rsidP="003C4122">
            <w:pPr>
              <w:pStyle w:val="afc"/>
              <w:spacing w:line="240" w:lineRule="auto"/>
              <w:rPr>
                <w:sz w:val="28"/>
                <w:szCs w:val="28"/>
              </w:rPr>
            </w:pPr>
            <w:r w:rsidRPr="007A3BF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58EA" w:rsidRPr="007A3BF5" w:rsidRDefault="00497863" w:rsidP="003C4122">
            <w:pPr>
              <w:pStyle w:val="afc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132</w:t>
            </w:r>
          </w:p>
        </w:tc>
      </w:tr>
      <w:tr w:rsidR="004858EA" w:rsidRPr="007A3BF5" w:rsidTr="003C4122">
        <w:tc>
          <w:tcPr>
            <w:tcW w:w="8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58EA" w:rsidRPr="007A3BF5" w:rsidRDefault="004858EA" w:rsidP="003C4122">
            <w:pPr>
              <w:pStyle w:val="afc"/>
              <w:spacing w:line="240" w:lineRule="auto"/>
              <w:jc w:val="both"/>
              <w:rPr>
                <w:sz w:val="28"/>
                <w:szCs w:val="28"/>
              </w:rPr>
            </w:pPr>
            <w:r w:rsidRPr="007A3BF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58EA" w:rsidRPr="007A3BF5" w:rsidRDefault="00497863" w:rsidP="003C4122">
            <w:pPr>
              <w:pStyle w:val="af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114</w:t>
            </w:r>
          </w:p>
        </w:tc>
      </w:tr>
      <w:tr w:rsidR="004858EA" w:rsidRPr="007A3BF5" w:rsidTr="003C4122">
        <w:tc>
          <w:tcPr>
            <w:tcW w:w="8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58EA" w:rsidRPr="007A3BF5" w:rsidRDefault="004858EA" w:rsidP="003C4122">
            <w:pPr>
              <w:pStyle w:val="afc"/>
              <w:spacing w:line="240" w:lineRule="auto"/>
              <w:jc w:val="both"/>
              <w:rPr>
                <w:sz w:val="28"/>
                <w:szCs w:val="28"/>
              </w:rPr>
            </w:pPr>
            <w:r w:rsidRPr="007A3BF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58EA" w:rsidRPr="007A3BF5" w:rsidRDefault="004858EA" w:rsidP="003C4122">
            <w:pPr>
              <w:pStyle w:val="afc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58EA" w:rsidRPr="007A3BF5" w:rsidTr="003C4122">
        <w:tc>
          <w:tcPr>
            <w:tcW w:w="8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58EA" w:rsidRPr="007A3BF5" w:rsidRDefault="004858EA" w:rsidP="003C4122">
            <w:pPr>
              <w:pStyle w:val="afc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3BF5">
              <w:rPr>
                <w:sz w:val="28"/>
                <w:szCs w:val="28"/>
              </w:rPr>
              <w:t>рактические</w:t>
            </w:r>
            <w:r w:rsidR="00497863">
              <w:rPr>
                <w:sz w:val="28"/>
                <w:szCs w:val="28"/>
              </w:rPr>
              <w:t xml:space="preserve"> </w:t>
            </w:r>
            <w:r w:rsidRPr="007A3BF5">
              <w:rPr>
                <w:sz w:val="28"/>
                <w:szCs w:val="28"/>
              </w:rPr>
              <w:t>занятия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58EA" w:rsidRPr="007A3BF5" w:rsidRDefault="0072227A" w:rsidP="003C4122">
            <w:pPr>
              <w:pStyle w:val="afc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4858EA" w:rsidRPr="007A3BF5" w:rsidTr="003C4122">
        <w:tc>
          <w:tcPr>
            <w:tcW w:w="9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58EA" w:rsidRPr="0072227A" w:rsidRDefault="004858EA" w:rsidP="0072227A">
            <w:pPr>
              <w:pStyle w:val="afc"/>
              <w:spacing w:line="240" w:lineRule="auto"/>
              <w:rPr>
                <w:b/>
                <w:sz w:val="28"/>
                <w:szCs w:val="28"/>
              </w:rPr>
            </w:pPr>
            <w:r w:rsidRPr="0072227A">
              <w:rPr>
                <w:b/>
                <w:sz w:val="28"/>
                <w:szCs w:val="28"/>
              </w:rPr>
              <w:t xml:space="preserve">Итоговая аттестация в форме </w:t>
            </w:r>
            <w:r w:rsidR="0072227A">
              <w:rPr>
                <w:b/>
                <w:sz w:val="28"/>
                <w:szCs w:val="28"/>
              </w:rPr>
              <w:t>э</w:t>
            </w:r>
            <w:r w:rsidR="0072227A" w:rsidRPr="0072227A">
              <w:rPr>
                <w:b/>
                <w:sz w:val="28"/>
                <w:szCs w:val="28"/>
              </w:rPr>
              <w:t>кзамена</w:t>
            </w:r>
          </w:p>
          <w:p w:rsidR="004858EA" w:rsidRPr="007A3BF5" w:rsidRDefault="004858EA" w:rsidP="003C4122">
            <w:pPr>
              <w:pStyle w:val="afc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1D26DB" w:rsidRPr="00C40FE4" w:rsidRDefault="001D26DB" w:rsidP="001F6D68">
      <w:pPr>
        <w:jc w:val="center"/>
        <w:rPr>
          <w:rFonts w:ascii="Times New Roman" w:hAnsi="Times New Roman"/>
          <w:sz w:val="28"/>
          <w:szCs w:val="28"/>
        </w:rPr>
        <w:sectPr w:rsidR="001D26DB" w:rsidRPr="00C40FE4" w:rsidSect="004F142B">
          <w:footerReference w:type="even" r:id="rId8"/>
          <w:footerReference w:type="default" r:id="rId9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20"/>
          <w:titlePg/>
        </w:sectPr>
      </w:pPr>
    </w:p>
    <w:p w:rsidR="00904F6F" w:rsidRDefault="00E81CCD" w:rsidP="003B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014760">
        <w:rPr>
          <w:rFonts w:ascii="Times New Roman" w:hAnsi="Times New Roman"/>
          <w:b/>
          <w:sz w:val="28"/>
          <w:szCs w:val="28"/>
        </w:rPr>
        <w:t>одержание учебного предмета</w:t>
      </w:r>
      <w:r w:rsidR="00904F6F" w:rsidRPr="00C40FE4">
        <w:rPr>
          <w:rFonts w:ascii="Times New Roman" w:hAnsi="Times New Roman"/>
          <w:b/>
          <w:sz w:val="28"/>
          <w:szCs w:val="28"/>
        </w:rPr>
        <w:t xml:space="preserve"> «</w:t>
      </w:r>
      <w:r w:rsidR="00C104CE">
        <w:rPr>
          <w:rFonts w:ascii="Times New Roman" w:hAnsi="Times New Roman"/>
          <w:b/>
          <w:sz w:val="28"/>
          <w:szCs w:val="28"/>
        </w:rPr>
        <w:t>География</w:t>
      </w:r>
      <w:r w:rsidR="00904F6F" w:rsidRPr="00C40FE4">
        <w:rPr>
          <w:rFonts w:ascii="Times New Roman" w:hAnsi="Times New Roman"/>
          <w:b/>
          <w:sz w:val="28"/>
          <w:szCs w:val="28"/>
        </w:rPr>
        <w:t>»</w:t>
      </w:r>
    </w:p>
    <w:p w:rsidR="00187FAC" w:rsidRPr="00C40FE4" w:rsidRDefault="00187FAC" w:rsidP="003B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04F6F" w:rsidRDefault="00904F6F" w:rsidP="00AD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pPr w:leftFromText="180" w:rightFromText="180" w:vertAnchor="text" w:tblpX="-34" w:tblpY="1"/>
        <w:tblOverlap w:val="never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921"/>
        <w:gridCol w:w="8439"/>
        <w:gridCol w:w="1447"/>
        <w:gridCol w:w="2081"/>
      </w:tblGrid>
      <w:tr w:rsidR="005F19CE" w:rsidRPr="00497863" w:rsidTr="00497863">
        <w:trPr>
          <w:trHeight w:val="20"/>
        </w:trPr>
        <w:tc>
          <w:tcPr>
            <w:tcW w:w="2482" w:type="dxa"/>
            <w:shd w:val="clear" w:color="auto" w:fill="auto"/>
            <w:vAlign w:val="center"/>
          </w:tcPr>
          <w:p w:rsidR="005F19CE" w:rsidRPr="00497863" w:rsidRDefault="005F19C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5F19CE" w:rsidRPr="00497863" w:rsidRDefault="005F19C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F19CE" w:rsidRPr="00497863" w:rsidRDefault="005F19C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F19CE" w:rsidRPr="00497863" w:rsidRDefault="005F19C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F19CE" w:rsidRPr="00497863" w:rsidTr="00497863">
        <w:trPr>
          <w:trHeight w:val="20"/>
        </w:trPr>
        <w:tc>
          <w:tcPr>
            <w:tcW w:w="2482" w:type="dxa"/>
            <w:shd w:val="clear" w:color="auto" w:fill="auto"/>
            <w:vAlign w:val="center"/>
          </w:tcPr>
          <w:p w:rsidR="005F19CE" w:rsidRPr="00497863" w:rsidRDefault="005F19C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5F19CE" w:rsidRPr="00497863" w:rsidRDefault="005F19C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F19CE" w:rsidRPr="00497863" w:rsidRDefault="005F19C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F19CE" w:rsidRPr="00497863" w:rsidRDefault="005F19C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1546" w:rsidRPr="00497863" w:rsidTr="00497863">
        <w:trPr>
          <w:trHeight w:val="321"/>
        </w:trPr>
        <w:tc>
          <w:tcPr>
            <w:tcW w:w="2482" w:type="dxa"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61546" w:rsidRPr="00497863" w:rsidRDefault="00A61546" w:rsidP="001E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9" w:type="dxa"/>
            <w:shd w:val="clear" w:color="auto" w:fill="auto"/>
            <w:vAlign w:val="center"/>
          </w:tcPr>
          <w:p w:rsidR="00A61546" w:rsidRPr="00497863" w:rsidRDefault="00A6154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География как наука. Ее роль и значение в системе наук. Цели и задачи географии при освоении профессий СПО и специальностей СПО.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61546" w:rsidRPr="00497863" w:rsidRDefault="00B322C4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322C4" w:rsidRPr="00497863" w:rsidTr="00497863">
        <w:trPr>
          <w:trHeight w:val="569"/>
        </w:trPr>
        <w:tc>
          <w:tcPr>
            <w:tcW w:w="2482" w:type="dxa"/>
            <w:vMerge w:val="restart"/>
            <w:shd w:val="clear" w:color="auto" w:fill="auto"/>
          </w:tcPr>
          <w:p w:rsidR="00B322C4" w:rsidRPr="00497863" w:rsidRDefault="00B322C4" w:rsidP="001E3D5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22C4" w:rsidRPr="00497863" w:rsidRDefault="00B322C4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497863" w:rsidRPr="00497863" w:rsidRDefault="00B322C4" w:rsidP="004978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Традиционные и новые методы географических исследований. Источники географической информации. </w:t>
            </w:r>
            <w:r w:rsidR="00497863" w:rsidRPr="00497863">
              <w:rPr>
                <w:rFonts w:ascii="Times New Roman" w:hAnsi="Times New Roman"/>
                <w:sz w:val="24"/>
                <w:szCs w:val="24"/>
              </w:rPr>
              <w:t xml:space="preserve"> Географические карты различной тематики и их практическое использование. Статистические материалы. Геоинформационные системы.</w:t>
            </w:r>
          </w:p>
          <w:p w:rsidR="00B322C4" w:rsidRPr="00497863" w:rsidRDefault="00497863" w:rsidP="004978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Международные сравнения.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322C4" w:rsidRPr="00497863" w:rsidRDefault="00497863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B322C4" w:rsidRPr="00497863" w:rsidRDefault="00B322C4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F6D68" w:rsidRPr="00497863" w:rsidTr="00497863">
        <w:trPr>
          <w:trHeight w:val="2648"/>
        </w:trPr>
        <w:tc>
          <w:tcPr>
            <w:tcW w:w="2482" w:type="dxa"/>
            <w:vMerge/>
            <w:shd w:val="clear" w:color="auto" w:fill="auto"/>
            <w:vAlign w:val="center"/>
          </w:tcPr>
          <w:p w:rsidR="001F6D68" w:rsidRPr="00497863" w:rsidRDefault="001F6D6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1F6D68" w:rsidRPr="00497863" w:rsidRDefault="001F6D6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1F6D68" w:rsidRPr="00497863" w:rsidRDefault="001F6D68" w:rsidP="001E3D58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Ознакомление с географическими картами различной тематики.</w:t>
            </w:r>
          </w:p>
          <w:p w:rsidR="001F6D68" w:rsidRPr="00497863" w:rsidRDefault="001F6D68" w:rsidP="001E3D58">
            <w:pPr>
              <w:pStyle w:val="a7"/>
              <w:autoSpaceDE w:val="0"/>
              <w:autoSpaceDN w:val="0"/>
              <w:adjustRightInd w:val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t>Нанесение основных географических объектов на контурную карту</w:t>
            </w:r>
            <w:r w:rsidRPr="00497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D68" w:rsidRPr="00497863" w:rsidRDefault="001F6D68" w:rsidP="001E3D58">
            <w:pPr>
              <w:pStyle w:val="a7"/>
              <w:autoSpaceDE w:val="0"/>
              <w:autoSpaceDN w:val="0"/>
              <w:adjustRightInd w:val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Составление карт (картосхем), отражающих различные географические явления</w:t>
            </w:r>
          </w:p>
          <w:p w:rsidR="001F6D68" w:rsidRPr="00497863" w:rsidRDefault="001F6D68" w:rsidP="001E3D58">
            <w:pPr>
              <w:pStyle w:val="a7"/>
              <w:autoSpaceDE w:val="0"/>
              <w:autoSpaceDN w:val="0"/>
              <w:adjustRightInd w:val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и процессы.</w:t>
            </w:r>
          </w:p>
          <w:p w:rsidR="001F6D68" w:rsidRPr="00497863" w:rsidRDefault="001F6D68" w:rsidP="001E3D58">
            <w:pPr>
              <w:pStyle w:val="a7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F6D68" w:rsidRPr="00497863" w:rsidRDefault="001F6D6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6D68" w:rsidRPr="00497863" w:rsidRDefault="001F6D6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6D68" w:rsidRPr="00497863" w:rsidRDefault="001F6D68" w:rsidP="009A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1F6D68" w:rsidRPr="00497863" w:rsidRDefault="001F6D6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1546" w:rsidRPr="00497863" w:rsidTr="00497863">
        <w:trPr>
          <w:trHeight w:val="756"/>
        </w:trPr>
        <w:tc>
          <w:tcPr>
            <w:tcW w:w="2482" w:type="dxa"/>
            <w:vMerge w:val="restart"/>
            <w:shd w:val="clear" w:color="auto" w:fill="auto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61546" w:rsidRPr="00497863" w:rsidRDefault="006454C8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A61546" w:rsidRPr="00497863" w:rsidRDefault="00A6154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61546" w:rsidRPr="00497863" w:rsidRDefault="00DA316B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1546" w:rsidRPr="00497863" w:rsidTr="00497863">
        <w:trPr>
          <w:trHeight w:val="352"/>
        </w:trPr>
        <w:tc>
          <w:tcPr>
            <w:tcW w:w="2482" w:type="dxa"/>
            <w:vMerge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61546" w:rsidRPr="00497863" w:rsidRDefault="006454C8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A61546" w:rsidRPr="00497863" w:rsidRDefault="00A6154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Формы правления, типы государственного устройства и формы государственного режима.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61546" w:rsidRPr="00497863" w:rsidRDefault="00DA316B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1546" w:rsidRPr="00497863" w:rsidTr="00497863">
        <w:trPr>
          <w:trHeight w:val="644"/>
        </w:trPr>
        <w:tc>
          <w:tcPr>
            <w:tcW w:w="2482" w:type="dxa"/>
            <w:vMerge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61546" w:rsidRPr="00497863" w:rsidRDefault="006454C8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A61546" w:rsidRPr="00497863" w:rsidRDefault="00A6154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61546" w:rsidRPr="00497863" w:rsidRDefault="00DA316B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1546" w:rsidRPr="00497863" w:rsidTr="00497863">
        <w:trPr>
          <w:trHeight w:val="65"/>
        </w:trPr>
        <w:tc>
          <w:tcPr>
            <w:tcW w:w="2482" w:type="dxa"/>
            <w:vMerge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A61546" w:rsidRPr="00497863" w:rsidRDefault="00A6154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A61546" w:rsidRPr="00497863" w:rsidRDefault="001F6D68" w:rsidP="001E3D58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Систематизация стран мира по государственному строю. </w:t>
            </w:r>
            <w:proofErr w:type="spellStart"/>
            <w:r w:rsidRPr="00497863">
              <w:rPr>
                <w:rFonts w:ascii="Times New Roman" w:hAnsi="Times New Roman"/>
                <w:sz w:val="24"/>
                <w:szCs w:val="24"/>
              </w:rPr>
              <w:t>Обознакчение</w:t>
            </w:r>
            <w:proofErr w:type="spellEnd"/>
            <w:r w:rsidRPr="0049786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97863">
              <w:rPr>
                <w:rFonts w:ascii="Times New Roman" w:hAnsi="Times New Roman"/>
                <w:sz w:val="24"/>
                <w:szCs w:val="24"/>
              </w:rPr>
              <w:lastRenderedPageBreak/>
              <w:t>контурной карте мира стран различных типов</w:t>
            </w:r>
          </w:p>
          <w:p w:rsidR="00A61546" w:rsidRPr="00497863" w:rsidRDefault="00A61546" w:rsidP="001E3D58">
            <w:pPr>
              <w:pStyle w:val="a7"/>
              <w:ind w:left="36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A61546" w:rsidRPr="00497863" w:rsidRDefault="00DA316B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DA316B" w:rsidRPr="00497863" w:rsidRDefault="00DA316B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316B" w:rsidRPr="00497863" w:rsidRDefault="00DA316B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A61546" w:rsidRPr="00497863" w:rsidRDefault="00B322C4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</w:tr>
      <w:tr w:rsidR="00A61546" w:rsidRPr="00497863" w:rsidTr="00497863">
        <w:trPr>
          <w:trHeight w:val="323"/>
        </w:trPr>
        <w:tc>
          <w:tcPr>
            <w:tcW w:w="2482" w:type="dxa"/>
            <w:vMerge w:val="restart"/>
            <w:shd w:val="clear" w:color="auto" w:fill="auto"/>
          </w:tcPr>
          <w:p w:rsidR="00A61546" w:rsidRPr="00497863" w:rsidRDefault="005D5E8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61546" w:rsidRPr="00497863" w:rsidRDefault="00D12184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439" w:type="dxa"/>
            <w:shd w:val="clear" w:color="auto" w:fill="auto"/>
          </w:tcPr>
          <w:p w:rsidR="00A61546" w:rsidRPr="00497863" w:rsidRDefault="005D5E8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497863">
              <w:rPr>
                <w:rFonts w:ascii="Times New Roman" w:hAnsi="Times New Roman"/>
                <w:sz w:val="24"/>
                <w:szCs w:val="24"/>
              </w:rPr>
              <w:t>Геоэкологические</w:t>
            </w:r>
            <w:proofErr w:type="spellEnd"/>
            <w:r w:rsidRPr="00497863">
              <w:rPr>
                <w:rFonts w:ascii="Times New Roman" w:hAnsi="Times New Roman"/>
                <w:sz w:val="24"/>
                <w:szCs w:val="24"/>
              </w:rPr>
              <w:t xml:space="preserve"> проблемы.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61546" w:rsidRPr="00497863" w:rsidRDefault="00C82ADA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1546" w:rsidRPr="00497863" w:rsidTr="00497863">
        <w:trPr>
          <w:trHeight w:val="271"/>
        </w:trPr>
        <w:tc>
          <w:tcPr>
            <w:tcW w:w="2482" w:type="dxa"/>
            <w:vMerge/>
            <w:shd w:val="clear" w:color="auto" w:fill="auto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61546" w:rsidRPr="00497863" w:rsidRDefault="00D12184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439" w:type="dxa"/>
            <w:shd w:val="clear" w:color="auto" w:fill="auto"/>
          </w:tcPr>
          <w:p w:rsidR="00A61546" w:rsidRPr="00497863" w:rsidRDefault="005D5E8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Природные условия и природные ресурсы. Виды природных ресурсов. </w:t>
            </w:r>
            <w:proofErr w:type="spellStart"/>
            <w:r w:rsidRPr="00497863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497863">
              <w:rPr>
                <w:rFonts w:ascii="Times New Roman" w:hAnsi="Times New Roman"/>
                <w:sz w:val="24"/>
                <w:szCs w:val="24"/>
              </w:rPr>
      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61546" w:rsidRPr="00497863" w:rsidRDefault="00C82ADA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1546" w:rsidRPr="00497863" w:rsidTr="00497863">
        <w:trPr>
          <w:trHeight w:val="82"/>
        </w:trPr>
        <w:tc>
          <w:tcPr>
            <w:tcW w:w="2482" w:type="dxa"/>
            <w:vMerge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5D5E88" w:rsidRPr="00497863" w:rsidRDefault="005D5E8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5D5E88" w:rsidRPr="00497863" w:rsidRDefault="005D5E88" w:rsidP="001E3D58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Определение и сравнение обеспеченности различных регионов и стран мира основными видами природных ресурсов.</w:t>
            </w:r>
          </w:p>
          <w:p w:rsidR="00A61546" w:rsidRPr="00497863" w:rsidRDefault="00A61546" w:rsidP="001F6D68">
            <w:pPr>
              <w:pStyle w:val="a7"/>
              <w:ind w:left="36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61546" w:rsidRPr="00497863" w:rsidRDefault="001F6D6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1546" w:rsidRPr="00497863" w:rsidRDefault="00C82ADA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441A" w:rsidRPr="00497863" w:rsidTr="00497863">
        <w:trPr>
          <w:trHeight w:val="683"/>
        </w:trPr>
        <w:tc>
          <w:tcPr>
            <w:tcW w:w="2482" w:type="dxa"/>
            <w:vMerge w:val="restart"/>
            <w:shd w:val="clear" w:color="auto" w:fill="auto"/>
          </w:tcPr>
          <w:p w:rsidR="0024441A" w:rsidRPr="00497863" w:rsidRDefault="0024441A" w:rsidP="001E3D5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4441A" w:rsidRPr="00497863" w:rsidRDefault="0024441A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24441A" w:rsidRPr="00497863" w:rsidRDefault="0024441A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Численность населения мира и ее динамика. Наиболее населенные регионы и</w:t>
            </w:r>
          </w:p>
          <w:p w:rsidR="0024441A" w:rsidRPr="00497863" w:rsidRDefault="0024441A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страны мира. Воспроизводство населения и его типы. Демографическая политика.</w:t>
            </w:r>
          </w:p>
          <w:p w:rsidR="0024441A" w:rsidRPr="00497863" w:rsidRDefault="0024441A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Половая и возрастная структура населения.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4441A" w:rsidRPr="00497863" w:rsidRDefault="001F6D6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4441A" w:rsidRPr="00497863" w:rsidRDefault="0024441A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16B6" w:rsidRPr="00497863" w:rsidTr="00497863">
        <w:trPr>
          <w:trHeight w:val="1104"/>
        </w:trPr>
        <w:tc>
          <w:tcPr>
            <w:tcW w:w="2482" w:type="dxa"/>
            <w:vMerge/>
            <w:shd w:val="clear" w:color="auto" w:fill="auto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9A16B6" w:rsidRPr="00497863" w:rsidRDefault="009A16B6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9A16B6" w:rsidRPr="00497863" w:rsidRDefault="009A16B6" w:rsidP="009A1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9" w:type="dxa"/>
            <w:vMerge w:val="restart"/>
            <w:shd w:val="clear" w:color="auto" w:fill="auto"/>
            <w:vAlign w:val="center"/>
          </w:tcPr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</w:t>
            </w:r>
          </w:p>
          <w:p w:rsidR="009A16B6" w:rsidRPr="00497863" w:rsidRDefault="009A16B6" w:rsidP="009A1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Расовый, этнолингвистический и религиозный состав населения.</w:t>
            </w:r>
          </w:p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Размещение населения по территории земного шара. Средняя плотность населения</w:t>
            </w:r>
          </w:p>
          <w:p w:rsidR="009A16B6" w:rsidRPr="00497863" w:rsidRDefault="009A16B6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в регионах и странах мира. Миграции населения и их основные направления.</w:t>
            </w:r>
          </w:p>
          <w:p w:rsidR="009A16B6" w:rsidRPr="00497863" w:rsidRDefault="009A16B6" w:rsidP="009A1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Урбанизация. «Ложная» урбанизация, субурбанизация, </w:t>
            </w:r>
            <w:proofErr w:type="spellStart"/>
            <w:r w:rsidRPr="00497863">
              <w:rPr>
                <w:rFonts w:ascii="Times New Roman" w:hAnsi="Times New Roman"/>
                <w:sz w:val="24"/>
                <w:szCs w:val="24"/>
              </w:rPr>
              <w:t>рурбанизация</w:t>
            </w:r>
            <w:proofErr w:type="spellEnd"/>
            <w:r w:rsidRPr="00497863">
              <w:rPr>
                <w:rFonts w:ascii="Times New Roman" w:hAnsi="Times New Roman"/>
                <w:sz w:val="24"/>
                <w:szCs w:val="24"/>
              </w:rPr>
              <w:t>. Масштабы и темпы урбанизации в различных регионах и странах мира. Города-миллионеры, «сверхгорода» и мегалополисы.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16B6" w:rsidRPr="00497863" w:rsidTr="00497863">
        <w:trPr>
          <w:trHeight w:val="270"/>
        </w:trPr>
        <w:tc>
          <w:tcPr>
            <w:tcW w:w="2482" w:type="dxa"/>
            <w:vMerge/>
            <w:shd w:val="clear" w:color="auto" w:fill="auto"/>
            <w:vAlign w:val="center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9A16B6" w:rsidRPr="00497863" w:rsidRDefault="009A16B6" w:rsidP="009A1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9" w:type="dxa"/>
            <w:vMerge/>
            <w:shd w:val="clear" w:color="auto" w:fill="auto"/>
            <w:vAlign w:val="center"/>
          </w:tcPr>
          <w:p w:rsidR="009A16B6" w:rsidRPr="00497863" w:rsidRDefault="009A16B6" w:rsidP="009A1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16B6" w:rsidRPr="00497863" w:rsidTr="00497863">
        <w:trPr>
          <w:trHeight w:val="557"/>
        </w:trPr>
        <w:tc>
          <w:tcPr>
            <w:tcW w:w="2482" w:type="dxa"/>
            <w:vMerge/>
            <w:shd w:val="clear" w:color="auto" w:fill="auto"/>
            <w:vAlign w:val="center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9A16B6" w:rsidRPr="00497863" w:rsidRDefault="009A16B6" w:rsidP="001E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9" w:type="dxa"/>
            <w:vMerge/>
            <w:shd w:val="clear" w:color="auto" w:fill="auto"/>
            <w:vAlign w:val="center"/>
          </w:tcPr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1546" w:rsidRPr="00497863" w:rsidTr="00497863">
        <w:trPr>
          <w:trHeight w:val="273"/>
        </w:trPr>
        <w:tc>
          <w:tcPr>
            <w:tcW w:w="2482" w:type="dxa"/>
            <w:vMerge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5D5E88" w:rsidRPr="00497863" w:rsidRDefault="005D5E8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A61546" w:rsidRPr="00497863" w:rsidRDefault="009A16B6" w:rsidP="001E3D58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Состав населения мира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6154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1546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71338" w:rsidRPr="00497863" w:rsidTr="00497863">
        <w:trPr>
          <w:trHeight w:val="273"/>
        </w:trPr>
        <w:tc>
          <w:tcPr>
            <w:tcW w:w="2482" w:type="dxa"/>
            <w:shd w:val="clear" w:color="auto" w:fill="auto"/>
            <w:vAlign w:val="center"/>
          </w:tcPr>
          <w:p w:rsidR="00971338" w:rsidRPr="00497863" w:rsidRDefault="0097133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sz w:val="24"/>
                <w:szCs w:val="24"/>
              </w:rPr>
              <w:t>5. Мировое хозяйство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971338" w:rsidRPr="00497863" w:rsidRDefault="0097133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971338" w:rsidRPr="00497863" w:rsidRDefault="0097133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971338" w:rsidRPr="00497863" w:rsidRDefault="0097133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4441A" w:rsidRPr="00497863" w:rsidTr="00497863">
        <w:trPr>
          <w:trHeight w:val="418"/>
        </w:trPr>
        <w:tc>
          <w:tcPr>
            <w:tcW w:w="2482" w:type="dxa"/>
            <w:vMerge w:val="restart"/>
            <w:shd w:val="clear" w:color="auto" w:fill="auto"/>
          </w:tcPr>
          <w:p w:rsidR="0024441A" w:rsidRPr="00497863" w:rsidRDefault="0024441A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5.1 Современные особенности </w:t>
            </w:r>
            <w:r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развития мирового хозяйства</w:t>
            </w:r>
          </w:p>
          <w:p w:rsidR="0024441A" w:rsidRPr="00497863" w:rsidRDefault="0024441A" w:rsidP="001E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4441A" w:rsidRPr="00497863" w:rsidRDefault="0024441A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24441A" w:rsidRPr="00497863" w:rsidRDefault="0024441A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Мировая экономика, исторические этапы ее развития. Международное географическое разделение труда. Международная специализация и </w:t>
            </w:r>
            <w:r w:rsidRPr="00497863">
              <w:rPr>
                <w:rFonts w:ascii="Times New Roman" w:hAnsi="Times New Roman"/>
                <w:sz w:val="24"/>
                <w:szCs w:val="24"/>
              </w:rPr>
              <w:lastRenderedPageBreak/>
              <w:t>кооперирование. Научно-технический прогресс и его современные особенности.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24441A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:rsidR="004D25AE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25AE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25AE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25AE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25AE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25AE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25AE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25AE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25AE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4441A" w:rsidRPr="00497863" w:rsidRDefault="0024441A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</w:tr>
      <w:tr w:rsidR="0024441A" w:rsidRPr="00497863" w:rsidTr="00497863">
        <w:trPr>
          <w:trHeight w:val="418"/>
        </w:trPr>
        <w:tc>
          <w:tcPr>
            <w:tcW w:w="2482" w:type="dxa"/>
            <w:vMerge/>
            <w:shd w:val="clear" w:color="auto" w:fill="auto"/>
          </w:tcPr>
          <w:p w:rsidR="0024441A" w:rsidRPr="00497863" w:rsidRDefault="0024441A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4441A" w:rsidRPr="00497863" w:rsidRDefault="0024441A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24441A" w:rsidRPr="00497863" w:rsidRDefault="0024441A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24441A" w:rsidRPr="00497863" w:rsidRDefault="0024441A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24441A" w:rsidRPr="00497863" w:rsidRDefault="0024441A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441A" w:rsidRPr="00497863" w:rsidTr="00497863">
        <w:trPr>
          <w:trHeight w:val="418"/>
        </w:trPr>
        <w:tc>
          <w:tcPr>
            <w:tcW w:w="2482" w:type="dxa"/>
            <w:vMerge/>
            <w:shd w:val="clear" w:color="auto" w:fill="auto"/>
          </w:tcPr>
          <w:p w:rsidR="0024441A" w:rsidRPr="00497863" w:rsidRDefault="0024441A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4441A" w:rsidRPr="00497863" w:rsidRDefault="0024441A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24441A" w:rsidRPr="00497863" w:rsidRDefault="0024441A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24441A" w:rsidRPr="00497863" w:rsidRDefault="0024441A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24441A" w:rsidRPr="00497863" w:rsidRDefault="0024441A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16B6" w:rsidRPr="00497863" w:rsidTr="00497863">
        <w:trPr>
          <w:trHeight w:val="2208"/>
        </w:trPr>
        <w:tc>
          <w:tcPr>
            <w:tcW w:w="2482" w:type="dxa"/>
            <w:shd w:val="clear" w:color="auto" w:fill="auto"/>
          </w:tcPr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t>5.2 География отраслей первичной сферы мирового хозяйства</w:t>
            </w:r>
          </w:p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A16B6" w:rsidRPr="00497863" w:rsidRDefault="009A16B6" w:rsidP="009A16B6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Сельское хозяйство и его экономические особенности. </w:t>
            </w:r>
          </w:p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Интенсивное и экстенсивное сельскохозяйственное производство.</w:t>
            </w:r>
          </w:p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«Зеленая революция» и ее основные направления. </w:t>
            </w:r>
          </w:p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Агропромышленный комплекс. </w:t>
            </w:r>
          </w:p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География мирового растениеводства и животноводства.</w:t>
            </w:r>
          </w:p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Лесное хозяйство и лесозаготовка.</w:t>
            </w:r>
          </w:p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Горнодобывающая промышленность. </w:t>
            </w:r>
          </w:p>
          <w:p w:rsidR="009A16B6" w:rsidRPr="00497863" w:rsidRDefault="009A16B6" w:rsidP="009A1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Географические аспекты добычи различных видов полезных ископаемых.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9A16B6" w:rsidRPr="00497863" w:rsidRDefault="009A16B6" w:rsidP="009A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A16B6" w:rsidRPr="00497863" w:rsidRDefault="009A16B6" w:rsidP="009A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25AE" w:rsidRPr="00497863" w:rsidTr="00497863">
        <w:trPr>
          <w:trHeight w:val="1636"/>
        </w:trPr>
        <w:tc>
          <w:tcPr>
            <w:tcW w:w="2482" w:type="dxa"/>
            <w:shd w:val="clear" w:color="auto" w:fill="auto"/>
            <w:vAlign w:val="center"/>
          </w:tcPr>
          <w:p w:rsidR="004D25AE" w:rsidRPr="00497863" w:rsidRDefault="004D25AE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t>5.3 География отраслей вторичной сферы мирового хозяйства</w:t>
            </w:r>
          </w:p>
          <w:p w:rsidR="004D25AE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D25AE" w:rsidRPr="00497863" w:rsidRDefault="004D25AE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4D25AE" w:rsidRPr="00497863" w:rsidRDefault="004D25AE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Географические особенности мирового потребления минерального топлива.</w:t>
            </w:r>
          </w:p>
          <w:p w:rsidR="004D25AE" w:rsidRPr="00497863" w:rsidRDefault="004D25AE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Географические особенности развития мировой электроэнергетики, черной и цветной металлургии.</w:t>
            </w:r>
          </w:p>
          <w:p w:rsidR="004D25AE" w:rsidRPr="00497863" w:rsidRDefault="004D25AE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Географические особенности развития машиностроения.</w:t>
            </w:r>
          </w:p>
          <w:p w:rsidR="004D25AE" w:rsidRPr="00497863" w:rsidRDefault="004D25AE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Географические особенности развития химической, лесной (перерабатывающие отрасли) и легкой промышленности.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D25AE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D25AE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16B6" w:rsidRPr="00497863" w:rsidTr="00497863">
        <w:trPr>
          <w:trHeight w:val="1932"/>
        </w:trPr>
        <w:tc>
          <w:tcPr>
            <w:tcW w:w="2482" w:type="dxa"/>
            <w:vMerge w:val="restart"/>
            <w:shd w:val="clear" w:color="auto" w:fill="auto"/>
          </w:tcPr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t>5.4 География отраслей третичной сферы мирового хозяйства</w:t>
            </w:r>
          </w:p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A16B6" w:rsidRPr="00497863" w:rsidRDefault="009A16B6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5.4.1</w:t>
            </w:r>
          </w:p>
          <w:p w:rsidR="009A16B6" w:rsidRPr="00497863" w:rsidRDefault="009A16B6" w:rsidP="009A1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9" w:type="dxa"/>
            <w:shd w:val="clear" w:color="auto" w:fill="auto"/>
            <w:vAlign w:val="center"/>
          </w:tcPr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Транспортный комплекс и его современная структура.</w:t>
            </w:r>
          </w:p>
          <w:p w:rsidR="009A16B6" w:rsidRPr="00497863" w:rsidRDefault="009A16B6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</w:t>
            </w:r>
          </w:p>
          <w:p w:rsidR="009A16B6" w:rsidRPr="00497863" w:rsidRDefault="009A16B6" w:rsidP="009A1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A16B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A16B6" w:rsidRPr="00497863" w:rsidRDefault="009A16B6" w:rsidP="009A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546" w:rsidRPr="00497863" w:rsidTr="00497863">
        <w:trPr>
          <w:trHeight w:val="549"/>
        </w:trPr>
        <w:tc>
          <w:tcPr>
            <w:tcW w:w="2482" w:type="dxa"/>
            <w:vMerge/>
            <w:shd w:val="clear" w:color="auto" w:fill="auto"/>
            <w:vAlign w:val="center"/>
          </w:tcPr>
          <w:p w:rsidR="00A61546" w:rsidRPr="00497863" w:rsidRDefault="00A6154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5D5E88" w:rsidRPr="00497863" w:rsidRDefault="005D5E8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A61546" w:rsidRPr="00497863" w:rsidRDefault="009A16B6" w:rsidP="001E3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61546" w:rsidRPr="00497863" w:rsidRDefault="009A16B6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1546" w:rsidRPr="00497863" w:rsidRDefault="004D25AE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71338" w:rsidRPr="00497863" w:rsidTr="00497863">
        <w:trPr>
          <w:trHeight w:val="248"/>
        </w:trPr>
        <w:tc>
          <w:tcPr>
            <w:tcW w:w="2482" w:type="dxa"/>
            <w:shd w:val="clear" w:color="auto" w:fill="auto"/>
          </w:tcPr>
          <w:p w:rsidR="00971338" w:rsidRPr="00497863" w:rsidRDefault="00971338" w:rsidP="001E3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sz w:val="24"/>
                <w:szCs w:val="24"/>
              </w:rPr>
              <w:t>6. Регионы мира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971338" w:rsidRPr="00497863" w:rsidRDefault="0097133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971338" w:rsidRPr="00497863" w:rsidRDefault="0097133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971338" w:rsidRPr="00497863" w:rsidRDefault="0097133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42A97" w:rsidRPr="00497863" w:rsidTr="00497863">
        <w:trPr>
          <w:trHeight w:val="2484"/>
        </w:trPr>
        <w:tc>
          <w:tcPr>
            <w:tcW w:w="2482" w:type="dxa"/>
            <w:shd w:val="clear" w:color="auto" w:fill="auto"/>
          </w:tcPr>
          <w:p w:rsidR="00C42A97" w:rsidRPr="00497863" w:rsidRDefault="00C42A97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6.1 География населения и хозяйства Зарубежной Европы</w:t>
            </w:r>
          </w:p>
          <w:p w:rsidR="00C42A97" w:rsidRPr="00497863" w:rsidRDefault="00C42A97" w:rsidP="001E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42A97" w:rsidRPr="00497863" w:rsidRDefault="00C42A97" w:rsidP="009A16B6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C42A97" w:rsidRPr="00497863" w:rsidRDefault="00C42A97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-Место и роль Зарубежной Европы в мире. Особенности географического положения региона. История формирования его политической карты. </w:t>
            </w:r>
          </w:p>
          <w:p w:rsidR="00C42A97" w:rsidRPr="00497863" w:rsidRDefault="00C42A97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-Характерные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  <w:p w:rsidR="00C42A97" w:rsidRPr="00497863" w:rsidRDefault="00C42A97" w:rsidP="009A1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-Германия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42A97" w:rsidRPr="00497863" w:rsidRDefault="00C42A97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42A97" w:rsidRPr="00497863" w:rsidRDefault="00C42A97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C42A97" w:rsidRPr="00497863" w:rsidRDefault="00C42A97" w:rsidP="003C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42A97" w:rsidRPr="00497863" w:rsidTr="00497863">
        <w:trPr>
          <w:trHeight w:val="2484"/>
        </w:trPr>
        <w:tc>
          <w:tcPr>
            <w:tcW w:w="2482" w:type="dxa"/>
            <w:shd w:val="clear" w:color="auto" w:fill="auto"/>
          </w:tcPr>
          <w:p w:rsidR="00C42A97" w:rsidRPr="00497863" w:rsidRDefault="00C42A97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t>6.2 География населения и хозяйства Зарубежной Азии</w:t>
            </w:r>
          </w:p>
          <w:p w:rsidR="00C42A97" w:rsidRPr="00497863" w:rsidRDefault="00C42A97" w:rsidP="001E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42A97" w:rsidRPr="00497863" w:rsidRDefault="00C42A97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6.2.1</w:t>
            </w:r>
          </w:p>
          <w:p w:rsidR="00C42A97" w:rsidRPr="00497863" w:rsidRDefault="00C42A97" w:rsidP="003C4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9" w:type="dxa"/>
            <w:shd w:val="clear" w:color="auto" w:fill="auto"/>
            <w:vAlign w:val="center"/>
          </w:tcPr>
          <w:p w:rsidR="00C42A97" w:rsidRPr="00497863" w:rsidRDefault="00C42A97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-Место и роль Зарубежной Азии в мире. Особенности географического положения региона. История формирования его политической карты. </w:t>
            </w:r>
          </w:p>
          <w:p w:rsidR="00C42A97" w:rsidRPr="00497863" w:rsidRDefault="00C42A97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-Характерные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:rsidR="00C42A97" w:rsidRPr="00497863" w:rsidRDefault="00C42A97" w:rsidP="003C41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-Япония,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42A97" w:rsidRPr="00497863" w:rsidRDefault="00C42A97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42A97" w:rsidRPr="00497863" w:rsidRDefault="00C42A97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C42A97" w:rsidRPr="00497863" w:rsidRDefault="00C42A97" w:rsidP="003C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71338" w:rsidRPr="00497863" w:rsidTr="00497863">
        <w:trPr>
          <w:trHeight w:val="418"/>
        </w:trPr>
        <w:tc>
          <w:tcPr>
            <w:tcW w:w="2482" w:type="dxa"/>
            <w:shd w:val="clear" w:color="auto" w:fill="auto"/>
          </w:tcPr>
          <w:p w:rsidR="00971338" w:rsidRPr="00497863" w:rsidRDefault="00D12184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6.3 </w:t>
            </w:r>
            <w:r w:rsidR="00971338"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 населения и хозяйства Африки</w:t>
            </w:r>
          </w:p>
          <w:p w:rsidR="00971338" w:rsidRPr="00497863" w:rsidRDefault="0097133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71338" w:rsidRPr="00497863" w:rsidRDefault="00D12184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1E3D58" w:rsidRPr="00497863" w:rsidRDefault="001E3D5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-</w:t>
            </w:r>
            <w:r w:rsidR="00971338" w:rsidRPr="00497863">
              <w:rPr>
                <w:rFonts w:ascii="Times New Roman" w:hAnsi="Times New Roman"/>
                <w:sz w:val="24"/>
                <w:szCs w:val="24"/>
              </w:rPr>
              <w:t xml:space="preserve">Место и роль Африки в мире. </w:t>
            </w:r>
          </w:p>
          <w:p w:rsidR="001E3D58" w:rsidRPr="00497863" w:rsidRDefault="001E3D5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-</w:t>
            </w:r>
            <w:r w:rsidR="00971338" w:rsidRPr="00497863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 региона. </w:t>
            </w:r>
          </w:p>
          <w:p w:rsidR="001E3D58" w:rsidRPr="00497863" w:rsidRDefault="001E3D5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-</w:t>
            </w:r>
            <w:r w:rsidR="00971338" w:rsidRPr="00497863">
              <w:rPr>
                <w:rFonts w:ascii="Times New Roman" w:hAnsi="Times New Roman"/>
                <w:sz w:val="24"/>
                <w:szCs w:val="24"/>
              </w:rPr>
              <w:t xml:space="preserve">История формирования его политической карты. Характерные черты </w:t>
            </w:r>
            <w:proofErr w:type="spellStart"/>
            <w:r w:rsidR="00971338" w:rsidRPr="00497863">
              <w:rPr>
                <w:rFonts w:ascii="Times New Roman" w:hAnsi="Times New Roman"/>
                <w:sz w:val="24"/>
                <w:szCs w:val="24"/>
              </w:rPr>
              <w:t>природноресурсного</w:t>
            </w:r>
            <w:proofErr w:type="spellEnd"/>
            <w:r w:rsidR="00971338" w:rsidRPr="00497863">
              <w:rPr>
                <w:rFonts w:ascii="Times New Roman" w:hAnsi="Times New Roman"/>
                <w:sz w:val="24"/>
                <w:szCs w:val="24"/>
              </w:rPr>
              <w:t xml:space="preserve"> потенциала, населения и хозяйства. </w:t>
            </w:r>
          </w:p>
          <w:p w:rsidR="001E3D58" w:rsidRPr="00497863" w:rsidRDefault="001E3D5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-</w:t>
            </w:r>
            <w:r w:rsidR="00971338" w:rsidRPr="00497863">
              <w:rPr>
                <w:rFonts w:ascii="Times New Roman" w:hAnsi="Times New Roman"/>
                <w:sz w:val="24"/>
                <w:szCs w:val="24"/>
              </w:rPr>
              <w:t>Отрас</w:t>
            </w:r>
            <w:r w:rsidRPr="00497863">
              <w:rPr>
                <w:rFonts w:ascii="Times New Roman" w:hAnsi="Times New Roman"/>
                <w:sz w:val="24"/>
                <w:szCs w:val="24"/>
              </w:rPr>
              <w:t>ли международной специализации.</w:t>
            </w:r>
          </w:p>
          <w:p w:rsidR="00971338" w:rsidRPr="00497863" w:rsidRDefault="001E3D5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-</w:t>
            </w:r>
            <w:r w:rsidR="00971338" w:rsidRPr="00497863">
              <w:rPr>
                <w:rFonts w:ascii="Times New Roman" w:hAnsi="Times New Roman"/>
                <w:sz w:val="24"/>
                <w:szCs w:val="24"/>
              </w:rPr>
              <w:t>Территориальная структура хозяйства. Интеграционные группировки.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97133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  <w:p w:rsidR="001E3D5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E3D5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E3D5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E3D5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E3D5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E3D5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E3D5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E3D5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71338" w:rsidRPr="00497863" w:rsidRDefault="006454C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42A97" w:rsidRPr="00497863" w:rsidTr="00497863">
        <w:trPr>
          <w:trHeight w:val="2208"/>
        </w:trPr>
        <w:tc>
          <w:tcPr>
            <w:tcW w:w="2482" w:type="dxa"/>
            <w:shd w:val="clear" w:color="auto" w:fill="auto"/>
          </w:tcPr>
          <w:p w:rsidR="00C42A97" w:rsidRPr="00497863" w:rsidRDefault="00C42A97" w:rsidP="001E3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t>6.4 География населения и хозяйства Северной Америки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42A97" w:rsidRPr="00497863" w:rsidRDefault="00C42A97" w:rsidP="003C4122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C42A97" w:rsidRPr="00497863" w:rsidRDefault="00C42A97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 Характерные черты природно-ресурсного потенциала, населения и хозяйства. Отрасли международной специализации.</w:t>
            </w:r>
          </w:p>
          <w:p w:rsidR="00C42A97" w:rsidRPr="00497863" w:rsidRDefault="00C42A97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-США. Условия их формирования и развития.</w:t>
            </w:r>
          </w:p>
          <w:p w:rsidR="00C42A97" w:rsidRPr="00497863" w:rsidRDefault="00C42A97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-Особенности политической системы. </w:t>
            </w:r>
          </w:p>
          <w:p w:rsidR="00C42A97" w:rsidRPr="00497863" w:rsidRDefault="00C42A97" w:rsidP="003C41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-Природно-ресурсный потенциал, население, ведущие отрасли хозяйства и экономические районы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42A97" w:rsidRPr="00497863" w:rsidRDefault="00C42A97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C42A97" w:rsidRPr="00497863" w:rsidRDefault="00C42A97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C42A97" w:rsidRPr="00497863" w:rsidRDefault="00C42A97" w:rsidP="003C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B3DD5" w:rsidRPr="00497863" w:rsidTr="00497863">
        <w:trPr>
          <w:trHeight w:val="2484"/>
        </w:trPr>
        <w:tc>
          <w:tcPr>
            <w:tcW w:w="2482" w:type="dxa"/>
            <w:shd w:val="clear" w:color="auto" w:fill="auto"/>
          </w:tcPr>
          <w:p w:rsidR="005B3DD5" w:rsidRPr="00497863" w:rsidRDefault="005B3DD5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6.5 География населения и хозяйства Латинской Америки</w:t>
            </w:r>
          </w:p>
          <w:p w:rsidR="005B3DD5" w:rsidRPr="00497863" w:rsidRDefault="005B3DD5" w:rsidP="001E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B3DD5" w:rsidRPr="00497863" w:rsidRDefault="005B3DD5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6.5.1</w:t>
            </w:r>
          </w:p>
          <w:p w:rsidR="005B3DD5" w:rsidRPr="00497863" w:rsidRDefault="005B3DD5" w:rsidP="003C4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9" w:type="dxa"/>
            <w:shd w:val="clear" w:color="auto" w:fill="auto"/>
            <w:vAlign w:val="center"/>
          </w:tcPr>
          <w:p w:rsidR="005B3DD5" w:rsidRPr="00497863" w:rsidRDefault="005B3DD5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-Место и роль Латинской Америки в мире. Особенности географического положения региона. История формирования его политической карты. </w:t>
            </w:r>
          </w:p>
          <w:p w:rsidR="005B3DD5" w:rsidRPr="00497863" w:rsidRDefault="005B3DD5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-Характерные черты </w:t>
            </w:r>
            <w:proofErr w:type="spellStart"/>
            <w:r w:rsidRPr="00497863">
              <w:rPr>
                <w:rFonts w:ascii="Times New Roman" w:hAnsi="Times New Roman"/>
                <w:sz w:val="24"/>
                <w:szCs w:val="24"/>
              </w:rPr>
              <w:t>природноресурсного</w:t>
            </w:r>
            <w:proofErr w:type="spellEnd"/>
            <w:r w:rsidRPr="00497863">
              <w:rPr>
                <w:rFonts w:ascii="Times New Roman" w:hAnsi="Times New Roman"/>
                <w:sz w:val="24"/>
                <w:szCs w:val="24"/>
              </w:rPr>
              <w:t xml:space="preserve"> потенциала, населения и хозяйства. Отрасли международной специализации.</w:t>
            </w:r>
          </w:p>
          <w:p w:rsidR="005B3DD5" w:rsidRPr="00497863" w:rsidRDefault="005B3DD5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Территориальная структура хозяйства. Интеграционные группировки.</w:t>
            </w:r>
          </w:p>
          <w:p w:rsidR="005B3DD5" w:rsidRPr="00497863" w:rsidRDefault="005B3DD5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-Бразилия и Мексика как ведущие страны Латинской Америки. Условия их формирования и развития. Особенности политической системы. </w:t>
            </w:r>
          </w:p>
          <w:p w:rsidR="005B3DD5" w:rsidRPr="00497863" w:rsidRDefault="005B3DD5" w:rsidP="003C41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7863">
              <w:rPr>
                <w:rFonts w:ascii="Times New Roman" w:hAnsi="Times New Roman"/>
                <w:sz w:val="24"/>
                <w:szCs w:val="24"/>
              </w:rPr>
              <w:t>Природноресурсный</w:t>
            </w:r>
            <w:proofErr w:type="spellEnd"/>
            <w:r w:rsidRPr="00497863">
              <w:rPr>
                <w:rFonts w:ascii="Times New Roman" w:hAnsi="Times New Roman"/>
                <w:sz w:val="24"/>
                <w:szCs w:val="24"/>
              </w:rPr>
              <w:t xml:space="preserve"> потенциал, население, ведущие отрасли хозяйства и их территориальная структура.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B3DD5" w:rsidRPr="00497863" w:rsidRDefault="005B3DD5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B3DD5" w:rsidRPr="00497863" w:rsidRDefault="005B3DD5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B3DD5" w:rsidRPr="00497863" w:rsidRDefault="005B3DD5" w:rsidP="003C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71338" w:rsidRPr="00497863" w:rsidTr="00497863">
        <w:trPr>
          <w:trHeight w:val="418"/>
        </w:trPr>
        <w:tc>
          <w:tcPr>
            <w:tcW w:w="2482" w:type="dxa"/>
            <w:vMerge w:val="restart"/>
            <w:shd w:val="clear" w:color="auto" w:fill="auto"/>
          </w:tcPr>
          <w:p w:rsidR="006454C8" w:rsidRPr="00497863" w:rsidRDefault="00D12184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6.6 </w:t>
            </w:r>
            <w:r w:rsidR="006454C8" w:rsidRPr="00497863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 населения и хозяйства Австралии и Океании</w:t>
            </w:r>
          </w:p>
          <w:p w:rsidR="00971338" w:rsidRPr="00497863" w:rsidRDefault="00971338" w:rsidP="001E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71338" w:rsidRPr="00497863" w:rsidRDefault="00D12184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971338" w:rsidRPr="00497863" w:rsidRDefault="0097133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Место и роль Австралии и Океании в мире.</w:t>
            </w:r>
            <w:r w:rsidR="006454C8" w:rsidRPr="00497863">
              <w:rPr>
                <w:rFonts w:ascii="Times New Roman" w:hAnsi="Times New Roman"/>
                <w:sz w:val="24"/>
                <w:szCs w:val="24"/>
              </w:rPr>
              <w:t xml:space="preserve"> Особенности географического по</w:t>
            </w:r>
            <w:r w:rsidRPr="00497863">
              <w:rPr>
                <w:rFonts w:ascii="Times New Roman" w:hAnsi="Times New Roman"/>
                <w:sz w:val="24"/>
                <w:szCs w:val="24"/>
              </w:rPr>
              <w:t xml:space="preserve">ложения региона. История формирования его политической карты. </w:t>
            </w:r>
            <w:proofErr w:type="spellStart"/>
            <w:r w:rsidRPr="00497863">
              <w:rPr>
                <w:rFonts w:ascii="Times New Roman" w:hAnsi="Times New Roman"/>
                <w:sz w:val="24"/>
                <w:szCs w:val="24"/>
              </w:rPr>
              <w:t>Особенностиприродно</w:t>
            </w:r>
            <w:proofErr w:type="spellEnd"/>
            <w:r w:rsidRPr="00497863">
              <w:rPr>
                <w:rFonts w:ascii="Times New Roman" w:hAnsi="Times New Roman"/>
                <w:sz w:val="24"/>
                <w:szCs w:val="24"/>
              </w:rPr>
              <w:t>-ресурсного потенциала, населения и хозяйс</w:t>
            </w:r>
            <w:r w:rsidR="006454C8" w:rsidRPr="00497863">
              <w:rPr>
                <w:rFonts w:ascii="Times New Roman" w:hAnsi="Times New Roman"/>
                <w:sz w:val="24"/>
                <w:szCs w:val="24"/>
              </w:rPr>
              <w:t>тва. Отраслевая и территори</w:t>
            </w:r>
            <w:r w:rsidRPr="00497863">
              <w:rPr>
                <w:rFonts w:ascii="Times New Roman" w:hAnsi="Times New Roman"/>
                <w:sz w:val="24"/>
                <w:szCs w:val="24"/>
              </w:rPr>
              <w:t>альная структура хозяйства Австралии и Новой Зеландии.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7133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71338" w:rsidRPr="00497863" w:rsidRDefault="006454C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71338" w:rsidRPr="00497863" w:rsidTr="00497863">
        <w:trPr>
          <w:trHeight w:val="722"/>
        </w:trPr>
        <w:tc>
          <w:tcPr>
            <w:tcW w:w="2482" w:type="dxa"/>
            <w:vMerge/>
            <w:shd w:val="clear" w:color="auto" w:fill="auto"/>
            <w:vAlign w:val="center"/>
          </w:tcPr>
          <w:p w:rsidR="00971338" w:rsidRPr="00497863" w:rsidRDefault="0097133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971338" w:rsidRPr="00497863" w:rsidRDefault="0097133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971338" w:rsidRPr="00497863" w:rsidRDefault="005B3DD5" w:rsidP="005B3DD5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Страны Азии и Европы(работа с контурными картами)</w:t>
            </w:r>
          </w:p>
          <w:p w:rsidR="00971338" w:rsidRPr="00497863" w:rsidRDefault="005B3DD5" w:rsidP="005B3DD5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Cs/>
                <w:sz w:val="24"/>
                <w:szCs w:val="24"/>
              </w:rPr>
              <w:t>Составление таблицы «Промышленные пояса»</w:t>
            </w:r>
          </w:p>
          <w:p w:rsidR="005B3DD5" w:rsidRPr="00497863" w:rsidRDefault="005B3DD5" w:rsidP="005B3DD5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iCs/>
                <w:sz w:val="24"/>
                <w:szCs w:val="24"/>
              </w:rPr>
              <w:t>Составление комплексной экономико-географической характеристики стран и регионов мира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71338" w:rsidRPr="00497863" w:rsidRDefault="005B3DD5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7133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B3DD5" w:rsidRPr="00497863" w:rsidTr="00497863">
        <w:trPr>
          <w:trHeight w:val="412"/>
        </w:trPr>
        <w:tc>
          <w:tcPr>
            <w:tcW w:w="2482" w:type="dxa"/>
            <w:vMerge w:val="restart"/>
            <w:shd w:val="clear" w:color="auto" w:fill="auto"/>
          </w:tcPr>
          <w:p w:rsidR="005B3DD5" w:rsidRPr="00497863" w:rsidRDefault="005B3DD5" w:rsidP="001E3D5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5B3DD5" w:rsidRPr="00497863" w:rsidRDefault="005B3DD5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5B3DD5" w:rsidRPr="00497863" w:rsidRDefault="005B3DD5" w:rsidP="003C4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9" w:type="dxa"/>
            <w:vMerge w:val="restart"/>
            <w:shd w:val="clear" w:color="auto" w:fill="auto"/>
            <w:vAlign w:val="center"/>
          </w:tcPr>
          <w:p w:rsidR="005B3DD5" w:rsidRPr="00497863" w:rsidRDefault="005B3DD5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мира. Изменение географического, геополитического и геоэкономического положения России на рубеже XX—XXI веков. Характеристика современного этапа социально-экономического развития.</w:t>
            </w:r>
          </w:p>
          <w:p w:rsidR="005B3DD5" w:rsidRPr="00497863" w:rsidRDefault="005B3DD5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Место России в мировом хозяйстве и международном географическом разделении труда.</w:t>
            </w:r>
          </w:p>
          <w:p w:rsidR="005B3DD5" w:rsidRPr="00497863" w:rsidRDefault="005B3DD5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Ее участие в международной торговле товарами и других формах внешнеэкономических связей.</w:t>
            </w:r>
          </w:p>
          <w:p w:rsidR="005B3DD5" w:rsidRPr="00497863" w:rsidRDefault="005B3DD5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Особенности территориальной структуры хозяйства. </w:t>
            </w:r>
          </w:p>
          <w:p w:rsidR="005B3DD5" w:rsidRPr="00497863" w:rsidRDefault="005B3DD5" w:rsidP="003C41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>География отраслей международной специализации.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5B3DD5" w:rsidRPr="00497863" w:rsidRDefault="005B3DD5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B3DD5" w:rsidRPr="00497863" w:rsidRDefault="005B3DD5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B3DD5" w:rsidRPr="00497863" w:rsidTr="00497863">
        <w:trPr>
          <w:trHeight w:val="758"/>
        </w:trPr>
        <w:tc>
          <w:tcPr>
            <w:tcW w:w="2482" w:type="dxa"/>
            <w:vMerge/>
            <w:shd w:val="clear" w:color="auto" w:fill="auto"/>
          </w:tcPr>
          <w:p w:rsidR="005B3DD5" w:rsidRPr="00497863" w:rsidRDefault="005B3DD5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5B3DD5" w:rsidRPr="00497863" w:rsidRDefault="005B3DD5" w:rsidP="001E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9" w:type="dxa"/>
            <w:vMerge/>
            <w:shd w:val="clear" w:color="auto" w:fill="auto"/>
            <w:vAlign w:val="center"/>
          </w:tcPr>
          <w:p w:rsidR="005B3DD5" w:rsidRPr="00497863" w:rsidRDefault="005B3DD5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5B3DD5" w:rsidRPr="00497863" w:rsidRDefault="005B3DD5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5B3DD5" w:rsidRPr="00497863" w:rsidRDefault="005B3DD5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71338" w:rsidRPr="00497863" w:rsidTr="00497863">
        <w:trPr>
          <w:trHeight w:val="418"/>
        </w:trPr>
        <w:tc>
          <w:tcPr>
            <w:tcW w:w="2482" w:type="dxa"/>
            <w:shd w:val="clear" w:color="auto" w:fill="auto"/>
          </w:tcPr>
          <w:p w:rsidR="00971338" w:rsidRPr="00497863" w:rsidRDefault="0097133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sz w:val="24"/>
                <w:szCs w:val="24"/>
              </w:rPr>
              <w:t>8. Географические аспекты современных</w:t>
            </w:r>
          </w:p>
          <w:p w:rsidR="00971338" w:rsidRPr="00497863" w:rsidRDefault="00971338" w:rsidP="001E3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sz w:val="24"/>
                <w:szCs w:val="24"/>
              </w:rPr>
              <w:t xml:space="preserve">глобальных проблем </w:t>
            </w:r>
            <w:r w:rsidRPr="00497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человечества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71338" w:rsidRPr="00497863" w:rsidRDefault="00D12184" w:rsidP="001E3D58">
            <w:pPr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971338" w:rsidRPr="00497863" w:rsidRDefault="00971338" w:rsidP="001E3D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863">
              <w:rPr>
                <w:rFonts w:ascii="Times New Roman" w:hAnsi="Times New Roman"/>
                <w:sz w:val="24"/>
                <w:szCs w:val="24"/>
              </w:rPr>
              <w:t xml:space="preserve">Глобальные проблемы человечества. Сырьевая, энергетическая, </w:t>
            </w:r>
            <w:proofErr w:type="spellStart"/>
            <w:r w:rsidRPr="00497863">
              <w:rPr>
                <w:rFonts w:ascii="Times New Roman" w:hAnsi="Times New Roman"/>
                <w:sz w:val="24"/>
                <w:szCs w:val="24"/>
              </w:rPr>
              <w:t>демографическая,продовольственная</w:t>
            </w:r>
            <w:proofErr w:type="spellEnd"/>
            <w:r w:rsidRPr="00497863">
              <w:rPr>
                <w:rFonts w:ascii="Times New Roman" w:hAnsi="Times New Roman"/>
                <w:sz w:val="24"/>
                <w:szCs w:val="24"/>
              </w:rPr>
              <w:t xml:space="preserve"> и экологическая проблемы как особо приоритетные, </w:t>
            </w:r>
            <w:proofErr w:type="spellStart"/>
            <w:r w:rsidRPr="00497863">
              <w:rPr>
                <w:rFonts w:ascii="Times New Roman" w:hAnsi="Times New Roman"/>
                <w:sz w:val="24"/>
                <w:szCs w:val="24"/>
              </w:rPr>
              <w:t>возможныепути</w:t>
            </w:r>
            <w:proofErr w:type="spellEnd"/>
            <w:r w:rsidRPr="00497863">
              <w:rPr>
                <w:rFonts w:ascii="Times New Roman" w:hAnsi="Times New Roman"/>
                <w:sz w:val="24"/>
                <w:szCs w:val="24"/>
              </w:rPr>
              <w:t xml:space="preserve"> их решения. Проблема преодоления отсталости развивающихся стран. </w:t>
            </w:r>
            <w:proofErr w:type="spellStart"/>
            <w:r w:rsidRPr="00497863">
              <w:rPr>
                <w:rFonts w:ascii="Times New Roman" w:hAnsi="Times New Roman"/>
                <w:sz w:val="24"/>
                <w:szCs w:val="24"/>
              </w:rPr>
              <w:t>Рольгеографии</w:t>
            </w:r>
            <w:proofErr w:type="spellEnd"/>
            <w:r w:rsidRPr="00497863">
              <w:rPr>
                <w:rFonts w:ascii="Times New Roman" w:hAnsi="Times New Roman"/>
                <w:sz w:val="24"/>
                <w:szCs w:val="24"/>
              </w:rPr>
              <w:t xml:space="preserve"> в решении глобальных проблем человечества.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7133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71338" w:rsidRPr="00497863" w:rsidRDefault="0097133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E3D58" w:rsidRPr="009757D3" w:rsidTr="00497863">
        <w:trPr>
          <w:trHeight w:val="274"/>
        </w:trPr>
        <w:tc>
          <w:tcPr>
            <w:tcW w:w="2482" w:type="dxa"/>
            <w:shd w:val="clear" w:color="auto" w:fill="auto"/>
          </w:tcPr>
          <w:p w:rsidR="001E3D58" w:rsidRPr="0049786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1E3D58" w:rsidRPr="00497863" w:rsidRDefault="001E3D58" w:rsidP="001E3D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3D58" w:rsidRPr="001E3D58" w:rsidRDefault="005B3DD5" w:rsidP="0049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97863" w:rsidRPr="0049786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E3D58" w:rsidRPr="009757D3" w:rsidRDefault="001E3D58" w:rsidP="001E3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1E3D58" w:rsidRDefault="001E3D58" w:rsidP="00E42268">
      <w:pPr>
        <w:rPr>
          <w:rFonts w:ascii="Times New Roman" w:hAnsi="Times New Roman"/>
        </w:rPr>
      </w:pPr>
    </w:p>
    <w:p w:rsidR="00EB6333" w:rsidRPr="00E42268" w:rsidRDefault="001E3D58" w:rsidP="00E81CCD">
      <w:pPr>
        <w:jc w:val="left"/>
        <w:rPr>
          <w:rFonts w:ascii="Times New Roman" w:hAnsi="Times New Roman"/>
        </w:rPr>
        <w:sectPr w:rsidR="00EB6333" w:rsidRPr="00E42268" w:rsidSect="00AD7EBD">
          <w:footerReference w:type="even" r:id="rId10"/>
          <w:footerReference w:type="default" r:id="rId11"/>
          <w:type w:val="continuous"/>
          <w:pgSz w:w="16838" w:h="11906" w:orient="landscape"/>
          <w:pgMar w:top="1134" w:right="850" w:bottom="1134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904F6F" w:rsidRPr="007A5299" w:rsidRDefault="00904F6F" w:rsidP="00E42268">
      <w:pPr>
        <w:rPr>
          <w:rFonts w:ascii="Times New Roman" w:hAnsi="Times New Roman"/>
          <w:b/>
          <w:sz w:val="28"/>
          <w:szCs w:val="28"/>
        </w:rPr>
      </w:pPr>
    </w:p>
    <w:p w:rsidR="000F5F26" w:rsidRDefault="000F5F26" w:rsidP="00D1218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279C">
        <w:rPr>
          <w:rFonts w:ascii="Times New Roman" w:hAnsi="Times New Roman"/>
          <w:b/>
          <w:sz w:val="24"/>
          <w:szCs w:val="24"/>
        </w:rPr>
        <w:t xml:space="preserve">ХАРАКТЕРИСТИКА </w:t>
      </w:r>
    </w:p>
    <w:p w:rsidR="000F5F26" w:rsidRPr="0065279C" w:rsidRDefault="000F5F26" w:rsidP="000F5F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279C">
        <w:rPr>
          <w:rFonts w:ascii="Times New Roman" w:hAnsi="Times New Roman"/>
          <w:b/>
          <w:sz w:val="24"/>
          <w:szCs w:val="24"/>
        </w:rPr>
        <w:t>ОСНОВНЫХ ВИДОВ УЧЕБНОЙ ДЕЯТЕЛЬНОСТИСТУДЕНТОВ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37"/>
        <w:gridCol w:w="7317"/>
      </w:tblGrid>
      <w:tr w:rsidR="000F5F26" w:rsidRPr="009757D3" w:rsidTr="00FF6DA1">
        <w:tc>
          <w:tcPr>
            <w:tcW w:w="2537" w:type="dxa"/>
          </w:tcPr>
          <w:p w:rsidR="000F5F26" w:rsidRPr="009757D3" w:rsidRDefault="000F5F26" w:rsidP="00FF6DA1">
            <w:pPr>
              <w:jc w:val="center"/>
              <w:rPr>
                <w:b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7317" w:type="dxa"/>
          </w:tcPr>
          <w:p w:rsidR="000F5F26" w:rsidRPr="009757D3" w:rsidRDefault="000F5F26" w:rsidP="00FF6D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0F5F26" w:rsidRPr="009757D3" w:rsidRDefault="000F5F26" w:rsidP="00FF6DA1">
            <w:pPr>
              <w:jc w:val="left"/>
              <w:rPr>
                <w:b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Введение.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1. Источники географической</w:t>
            </w:r>
          </w:p>
          <w:p w:rsidR="000F5F26" w:rsidRPr="009757D3" w:rsidRDefault="00B90A57" w:rsidP="00B90A57">
            <w:pPr>
              <w:jc w:val="left"/>
              <w:rPr>
                <w:b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Объяснение междисциплинарных связей географии.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Название традиционных и новых источников геогр</w:t>
            </w:r>
            <w:r w:rsidR="009757D3">
              <w:rPr>
                <w:sz w:val="24"/>
                <w:szCs w:val="24"/>
              </w:rPr>
              <w:t>афиче</w:t>
            </w:r>
            <w:r w:rsidRPr="009757D3">
              <w:rPr>
                <w:sz w:val="24"/>
                <w:szCs w:val="24"/>
              </w:rPr>
              <w:t>ской информации.</w:t>
            </w:r>
          </w:p>
          <w:p w:rsidR="000F5F26" w:rsidRPr="009757D3" w:rsidRDefault="00B90A57" w:rsidP="009757D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Демонстрация роли И</w:t>
            </w:r>
            <w:r w:rsidR="009757D3">
              <w:rPr>
                <w:sz w:val="24"/>
                <w:szCs w:val="24"/>
              </w:rPr>
              <w:t>нтернета и геоинформационных си</w:t>
            </w:r>
            <w:r w:rsidRPr="009757D3">
              <w:rPr>
                <w:sz w:val="24"/>
                <w:szCs w:val="24"/>
              </w:rPr>
              <w:t>стем в изучении географии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2. Политическое устройство</w:t>
            </w:r>
          </w:p>
          <w:p w:rsidR="000F5F26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мира</w:t>
            </w: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показывать на карте различные страны мира.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приводить при</w:t>
            </w:r>
            <w:r w:rsidR="009757D3">
              <w:rPr>
                <w:sz w:val="24"/>
                <w:szCs w:val="24"/>
              </w:rPr>
              <w:t>меры и характеризовать современ</w:t>
            </w:r>
            <w:r w:rsidRPr="009757D3">
              <w:rPr>
                <w:sz w:val="24"/>
                <w:szCs w:val="24"/>
              </w:rPr>
              <w:t>ные межгосударствен</w:t>
            </w:r>
            <w:r w:rsidR="009757D3">
              <w:rPr>
                <w:sz w:val="24"/>
                <w:szCs w:val="24"/>
              </w:rPr>
              <w:t>ные конфликты в различных регио</w:t>
            </w:r>
            <w:r w:rsidRPr="009757D3">
              <w:rPr>
                <w:sz w:val="24"/>
                <w:szCs w:val="24"/>
              </w:rPr>
              <w:t xml:space="preserve">нах мира. Выделение стран с республиканской и </w:t>
            </w:r>
            <w:proofErr w:type="spellStart"/>
            <w:r w:rsidRPr="009757D3">
              <w:rPr>
                <w:sz w:val="24"/>
                <w:szCs w:val="24"/>
              </w:rPr>
              <w:t>монархическойформами</w:t>
            </w:r>
            <w:proofErr w:type="spellEnd"/>
            <w:r w:rsidRPr="009757D3">
              <w:rPr>
                <w:sz w:val="24"/>
                <w:szCs w:val="24"/>
              </w:rPr>
              <w:t xml:space="preserve"> правления, унитарным и федеративным </w:t>
            </w:r>
            <w:proofErr w:type="spellStart"/>
            <w:r w:rsidRPr="009757D3">
              <w:rPr>
                <w:sz w:val="24"/>
                <w:szCs w:val="24"/>
              </w:rPr>
              <w:t>типамигосударственного</w:t>
            </w:r>
            <w:proofErr w:type="spellEnd"/>
            <w:r w:rsidRPr="009757D3">
              <w:rPr>
                <w:sz w:val="24"/>
                <w:szCs w:val="24"/>
              </w:rPr>
              <w:t xml:space="preserve"> устройства в различных регионах мира.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Объяснение различий развитых и развивающихся </w:t>
            </w:r>
            <w:proofErr w:type="spellStart"/>
            <w:r w:rsidRPr="009757D3">
              <w:rPr>
                <w:sz w:val="24"/>
                <w:szCs w:val="24"/>
              </w:rPr>
              <w:t>странпо</w:t>
            </w:r>
            <w:proofErr w:type="spellEnd"/>
            <w:r w:rsidRPr="009757D3">
              <w:rPr>
                <w:sz w:val="24"/>
                <w:szCs w:val="24"/>
              </w:rPr>
              <w:t xml:space="preserve"> уровню их социально-экономического развития.</w:t>
            </w:r>
          </w:p>
          <w:p w:rsidR="000F5F26" w:rsidRPr="009757D3" w:rsidRDefault="00B90A57" w:rsidP="009757D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приводить примеры и характеризовать </w:t>
            </w:r>
            <w:proofErr w:type="spellStart"/>
            <w:r w:rsidRPr="009757D3">
              <w:rPr>
                <w:sz w:val="24"/>
                <w:szCs w:val="24"/>
              </w:rPr>
              <w:t>различныетипы</w:t>
            </w:r>
            <w:proofErr w:type="spellEnd"/>
            <w:r w:rsidRPr="009757D3">
              <w:rPr>
                <w:sz w:val="24"/>
                <w:szCs w:val="24"/>
              </w:rPr>
              <w:t xml:space="preserve"> стран по уровню социально-экономического развития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3. География мировых</w:t>
            </w:r>
          </w:p>
          <w:p w:rsidR="000F5F26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природных ресурсов</w:t>
            </w: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Объяснение основных</w:t>
            </w:r>
            <w:r w:rsidR="009757D3">
              <w:rPr>
                <w:sz w:val="24"/>
                <w:szCs w:val="24"/>
              </w:rPr>
              <w:t xml:space="preserve"> направлений экологизации хозяй</w:t>
            </w:r>
            <w:r w:rsidRPr="009757D3">
              <w:rPr>
                <w:sz w:val="24"/>
                <w:szCs w:val="24"/>
              </w:rPr>
              <w:t>ственной деятельности человека.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Выделение различных типов природопользования.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Определение обеспече</w:t>
            </w:r>
            <w:r w:rsidR="009757D3">
              <w:rPr>
                <w:sz w:val="24"/>
                <w:szCs w:val="24"/>
              </w:rPr>
              <w:t>нности различными видами природ</w:t>
            </w:r>
            <w:r w:rsidRPr="009757D3">
              <w:rPr>
                <w:sz w:val="24"/>
                <w:szCs w:val="24"/>
              </w:rPr>
              <w:t>ных ресурсов отдельных регионов и стран мира.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показывать на карте основные мировые </w:t>
            </w:r>
            <w:proofErr w:type="spellStart"/>
            <w:r w:rsidRPr="009757D3">
              <w:rPr>
                <w:sz w:val="24"/>
                <w:szCs w:val="24"/>
              </w:rPr>
              <w:t>районыдобычи</w:t>
            </w:r>
            <w:proofErr w:type="spellEnd"/>
            <w:r w:rsidRPr="009757D3">
              <w:rPr>
                <w:sz w:val="24"/>
                <w:szCs w:val="24"/>
              </w:rPr>
              <w:t xml:space="preserve"> различных видов минеральных ресурсов.</w:t>
            </w:r>
          </w:p>
          <w:p w:rsidR="000F5F26" w:rsidRPr="009757D3" w:rsidRDefault="00B90A57" w:rsidP="009757D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называть основные направления </w:t>
            </w:r>
            <w:proofErr w:type="spellStart"/>
            <w:r w:rsidRPr="009757D3">
              <w:rPr>
                <w:sz w:val="24"/>
                <w:szCs w:val="24"/>
              </w:rPr>
              <w:t>использованияресурсов</w:t>
            </w:r>
            <w:proofErr w:type="spellEnd"/>
            <w:r w:rsidRPr="009757D3">
              <w:rPr>
                <w:sz w:val="24"/>
                <w:szCs w:val="24"/>
              </w:rPr>
              <w:t xml:space="preserve"> Мирового океана</w:t>
            </w:r>
          </w:p>
        </w:tc>
      </w:tr>
      <w:tr w:rsidR="000F5F26" w:rsidRPr="009757D3" w:rsidTr="00FF6DA1">
        <w:tc>
          <w:tcPr>
            <w:tcW w:w="2537" w:type="dxa"/>
          </w:tcPr>
          <w:p w:rsidR="000F5F26" w:rsidRPr="009757D3" w:rsidRDefault="00B90A57" w:rsidP="00FF6DA1">
            <w:pPr>
              <w:jc w:val="left"/>
              <w:rPr>
                <w:b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называть мировую десятку стран с наибольшей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численностью населения.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Выделение различных типов воспроизводства населения </w:t>
            </w:r>
            <w:proofErr w:type="spellStart"/>
            <w:r w:rsidRPr="009757D3">
              <w:rPr>
                <w:sz w:val="24"/>
                <w:szCs w:val="24"/>
              </w:rPr>
              <w:t>иприведение</w:t>
            </w:r>
            <w:proofErr w:type="spellEnd"/>
            <w:r w:rsidRPr="009757D3">
              <w:rPr>
                <w:sz w:val="24"/>
                <w:szCs w:val="24"/>
              </w:rPr>
              <w:t xml:space="preserve"> примеров стран, для которых они характерны.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называть основные показатели качества </w:t>
            </w:r>
            <w:proofErr w:type="spellStart"/>
            <w:r w:rsidRPr="009757D3">
              <w:rPr>
                <w:sz w:val="24"/>
                <w:szCs w:val="24"/>
              </w:rPr>
              <w:t>жизнинаселения</w:t>
            </w:r>
            <w:proofErr w:type="spellEnd"/>
            <w:r w:rsidRPr="009757D3">
              <w:rPr>
                <w:sz w:val="24"/>
                <w:szCs w:val="24"/>
              </w:rPr>
              <w:t>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приводить п</w:t>
            </w:r>
            <w:r w:rsidR="009757D3">
              <w:rPr>
                <w:sz w:val="24"/>
                <w:szCs w:val="24"/>
              </w:rPr>
              <w:t>римеры стран с однородным и наи</w:t>
            </w:r>
            <w:r w:rsidRPr="009757D3">
              <w:rPr>
                <w:sz w:val="24"/>
                <w:szCs w:val="24"/>
              </w:rPr>
              <w:t xml:space="preserve">более разнородным расовым, этническим и </w:t>
            </w:r>
            <w:proofErr w:type="spellStart"/>
            <w:r w:rsidRPr="009757D3">
              <w:rPr>
                <w:sz w:val="24"/>
                <w:szCs w:val="24"/>
              </w:rPr>
              <w:t>религиознымсоставом</w:t>
            </w:r>
            <w:proofErr w:type="spellEnd"/>
            <w:r w:rsidRPr="009757D3">
              <w:rPr>
                <w:sz w:val="24"/>
                <w:szCs w:val="24"/>
              </w:rPr>
              <w:t xml:space="preserve"> населения.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приводить примеры стран с </w:t>
            </w:r>
            <w:r w:rsidR="009757D3">
              <w:rPr>
                <w:sz w:val="24"/>
                <w:szCs w:val="24"/>
              </w:rPr>
              <w:t>наибольшей и наи</w:t>
            </w:r>
            <w:r w:rsidRPr="009757D3">
              <w:rPr>
                <w:sz w:val="24"/>
                <w:szCs w:val="24"/>
              </w:rPr>
              <w:t>меньшей средней плотностью населения.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Объяснение основны</w:t>
            </w:r>
            <w:r w:rsidR="009757D3">
              <w:rPr>
                <w:sz w:val="24"/>
                <w:szCs w:val="24"/>
              </w:rPr>
              <w:t>х направлений и причин современ</w:t>
            </w:r>
            <w:r w:rsidRPr="009757D3">
              <w:rPr>
                <w:sz w:val="24"/>
                <w:szCs w:val="24"/>
              </w:rPr>
              <w:t>ных международных миграций населения.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приводить п</w:t>
            </w:r>
            <w:r w:rsidR="009757D3">
              <w:rPr>
                <w:sz w:val="24"/>
                <w:szCs w:val="24"/>
              </w:rPr>
              <w:t>римеры стран с наибольшей и наи</w:t>
            </w:r>
            <w:r w:rsidRPr="009757D3">
              <w:rPr>
                <w:sz w:val="24"/>
                <w:szCs w:val="24"/>
              </w:rPr>
              <w:t>меньшей долей городского населения.</w:t>
            </w:r>
          </w:p>
          <w:p w:rsidR="000F5F26" w:rsidRPr="009757D3" w:rsidRDefault="00B90A57" w:rsidP="009757D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показывать на кар</w:t>
            </w:r>
            <w:r w:rsidR="009757D3">
              <w:rPr>
                <w:sz w:val="24"/>
                <w:szCs w:val="24"/>
              </w:rPr>
              <w:t>те мировые «сверхгорода» и ме</w:t>
            </w:r>
            <w:r w:rsidRPr="009757D3">
              <w:rPr>
                <w:sz w:val="24"/>
                <w:szCs w:val="24"/>
              </w:rPr>
              <w:t>галополисы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5. Мировое хозяйство</w:t>
            </w:r>
          </w:p>
          <w:p w:rsidR="000F5F26" w:rsidRPr="009757D3" w:rsidRDefault="000F5F26" w:rsidP="00FF6DA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Современные </w:t>
            </w:r>
            <w:proofErr w:type="spellStart"/>
            <w:r w:rsidRPr="009757D3">
              <w:rPr>
                <w:sz w:val="24"/>
                <w:szCs w:val="24"/>
              </w:rPr>
              <w:t>особенностиразвития</w:t>
            </w:r>
            <w:proofErr w:type="spellEnd"/>
            <w:r w:rsidRPr="009757D3">
              <w:rPr>
                <w:sz w:val="24"/>
                <w:szCs w:val="24"/>
              </w:rPr>
              <w:t xml:space="preserve"> мирового хозяйства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давать определение понятий «</w:t>
            </w:r>
            <w:proofErr w:type="spellStart"/>
            <w:r w:rsidRPr="009757D3">
              <w:rPr>
                <w:sz w:val="24"/>
                <w:szCs w:val="24"/>
              </w:rPr>
              <w:t>международноегеографическое</w:t>
            </w:r>
            <w:proofErr w:type="spellEnd"/>
            <w:r w:rsidRPr="009757D3">
              <w:rPr>
                <w:sz w:val="24"/>
                <w:szCs w:val="24"/>
              </w:rPr>
              <w:t xml:space="preserve"> раздел</w:t>
            </w:r>
            <w:r w:rsidR="009757D3">
              <w:rPr>
                <w:sz w:val="24"/>
                <w:szCs w:val="24"/>
              </w:rPr>
              <w:t>ение труда», «международная спе</w:t>
            </w:r>
            <w:r w:rsidRPr="009757D3">
              <w:rPr>
                <w:sz w:val="24"/>
                <w:szCs w:val="24"/>
              </w:rPr>
              <w:t>циализация» и «международное кооперирование».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Выделение хара</w:t>
            </w:r>
            <w:r w:rsidR="009757D3">
              <w:rPr>
                <w:sz w:val="24"/>
                <w:szCs w:val="24"/>
              </w:rPr>
              <w:t xml:space="preserve">ктерных черт современной </w:t>
            </w:r>
            <w:proofErr w:type="spellStart"/>
            <w:r w:rsidR="009757D3">
              <w:rPr>
                <w:sz w:val="24"/>
                <w:szCs w:val="24"/>
              </w:rPr>
              <w:t>научно</w:t>
            </w:r>
            <w:r w:rsidRPr="009757D3">
              <w:rPr>
                <w:sz w:val="24"/>
                <w:szCs w:val="24"/>
              </w:rPr>
              <w:t>технической</w:t>
            </w:r>
            <w:proofErr w:type="spellEnd"/>
            <w:r w:rsidRPr="009757D3">
              <w:rPr>
                <w:sz w:val="24"/>
                <w:szCs w:val="24"/>
              </w:rPr>
              <w:t xml:space="preserve"> революции.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называть вед</w:t>
            </w:r>
            <w:r w:rsidR="009757D3">
              <w:rPr>
                <w:sz w:val="24"/>
                <w:szCs w:val="24"/>
              </w:rPr>
              <w:t>ущие мировые и региональные эко</w:t>
            </w:r>
            <w:r w:rsidRPr="009757D3">
              <w:rPr>
                <w:sz w:val="24"/>
                <w:szCs w:val="24"/>
              </w:rPr>
              <w:t xml:space="preserve">номические </w:t>
            </w:r>
            <w:r w:rsidRPr="009757D3">
              <w:rPr>
                <w:sz w:val="24"/>
                <w:szCs w:val="24"/>
              </w:rPr>
              <w:lastRenderedPageBreak/>
              <w:t>интеграционные группировки.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приводить при</w:t>
            </w:r>
            <w:r w:rsidR="009757D3">
              <w:rPr>
                <w:sz w:val="24"/>
                <w:szCs w:val="24"/>
              </w:rPr>
              <w:t>меры отраслей различных сфер хо</w:t>
            </w:r>
            <w:r w:rsidRPr="009757D3">
              <w:rPr>
                <w:sz w:val="24"/>
                <w:szCs w:val="24"/>
              </w:rPr>
              <w:t>зяйственной деятельности.</w:t>
            </w:r>
          </w:p>
          <w:p w:rsidR="000F5F26" w:rsidRPr="009757D3" w:rsidRDefault="00B90A57" w:rsidP="009757D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называть наиболее передовые и наиболее </w:t>
            </w:r>
            <w:proofErr w:type="spellStart"/>
            <w:r w:rsidRPr="009757D3">
              <w:rPr>
                <w:sz w:val="24"/>
                <w:szCs w:val="24"/>
              </w:rPr>
              <w:t>отсталыестраны</w:t>
            </w:r>
            <w:proofErr w:type="spellEnd"/>
            <w:r w:rsidRPr="009757D3">
              <w:rPr>
                <w:sz w:val="24"/>
                <w:szCs w:val="24"/>
              </w:rPr>
              <w:t xml:space="preserve"> мира по уровню их экономического развития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9757D3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 отраслей первич</w:t>
            </w:r>
            <w:r w:rsidR="00B90A57" w:rsidRPr="009757D3">
              <w:rPr>
                <w:sz w:val="24"/>
                <w:szCs w:val="24"/>
              </w:rPr>
              <w:t>ной сферы мирового хозяйства</w:t>
            </w:r>
          </w:p>
          <w:p w:rsidR="000F5F26" w:rsidRPr="009757D3" w:rsidRDefault="000F5F26" w:rsidP="00FF6D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Выделение характерных черт «зеленой революции».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приводить п</w:t>
            </w:r>
            <w:r w:rsidR="009757D3">
              <w:rPr>
                <w:sz w:val="24"/>
                <w:szCs w:val="24"/>
              </w:rPr>
              <w:t>римеры стран, являющихся ведущи</w:t>
            </w:r>
            <w:r w:rsidRPr="009757D3">
              <w:rPr>
                <w:sz w:val="24"/>
                <w:szCs w:val="24"/>
              </w:rPr>
              <w:t>ми мировыми произво</w:t>
            </w:r>
            <w:r w:rsidR="009757D3">
              <w:rPr>
                <w:sz w:val="24"/>
                <w:szCs w:val="24"/>
              </w:rPr>
              <w:t>дителями различных видов продук</w:t>
            </w:r>
            <w:r w:rsidRPr="009757D3">
              <w:rPr>
                <w:sz w:val="24"/>
                <w:szCs w:val="24"/>
              </w:rPr>
              <w:t>ции растениеводства и животноводства.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называть стр</w:t>
            </w:r>
            <w:r w:rsidR="009757D3">
              <w:rPr>
                <w:sz w:val="24"/>
                <w:szCs w:val="24"/>
              </w:rPr>
              <w:t>аны, являющиеся ведущими мировы</w:t>
            </w:r>
            <w:r w:rsidRPr="009757D3">
              <w:rPr>
                <w:sz w:val="24"/>
                <w:szCs w:val="24"/>
              </w:rPr>
              <w:t>ми производителями различных видов минерального сырья.</w:t>
            </w:r>
          </w:p>
          <w:p w:rsidR="000F5F26" w:rsidRPr="009757D3" w:rsidRDefault="00B90A57" w:rsidP="009757D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показывать на карте и характеризовать </w:t>
            </w:r>
            <w:proofErr w:type="spellStart"/>
            <w:r w:rsidRPr="009757D3">
              <w:rPr>
                <w:sz w:val="24"/>
                <w:szCs w:val="24"/>
              </w:rPr>
              <w:t>основныегорнопромышленные</w:t>
            </w:r>
            <w:proofErr w:type="spellEnd"/>
            <w:r w:rsidRPr="009757D3">
              <w:rPr>
                <w:sz w:val="24"/>
                <w:szCs w:val="24"/>
              </w:rPr>
              <w:t xml:space="preserve"> и сельскохозяйственные районы мира</w:t>
            </w:r>
            <w:r w:rsidR="009757D3">
              <w:rPr>
                <w:sz w:val="24"/>
                <w:szCs w:val="24"/>
              </w:rPr>
              <w:t>.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9757D3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отраслей вторич</w:t>
            </w:r>
            <w:r w:rsidR="00B90A57" w:rsidRPr="009757D3">
              <w:rPr>
                <w:sz w:val="24"/>
                <w:szCs w:val="24"/>
              </w:rPr>
              <w:t>ной сферы мирового хозяйства</w:t>
            </w:r>
          </w:p>
          <w:p w:rsidR="000F5F26" w:rsidRPr="009757D3" w:rsidRDefault="000F5F26" w:rsidP="00FF6D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приводить при</w:t>
            </w:r>
            <w:r w:rsidR="009757D3">
              <w:rPr>
                <w:sz w:val="24"/>
                <w:szCs w:val="24"/>
              </w:rPr>
              <w:t>меры стран, основная часть элек</w:t>
            </w:r>
            <w:r w:rsidRPr="009757D3">
              <w:rPr>
                <w:sz w:val="24"/>
                <w:szCs w:val="24"/>
              </w:rPr>
              <w:t>троэнергии в которых п</w:t>
            </w:r>
            <w:r w:rsidR="009757D3">
              <w:rPr>
                <w:sz w:val="24"/>
                <w:szCs w:val="24"/>
              </w:rPr>
              <w:t>роизводится на тепловых, гидрав</w:t>
            </w:r>
            <w:r w:rsidRPr="009757D3">
              <w:rPr>
                <w:sz w:val="24"/>
                <w:szCs w:val="24"/>
              </w:rPr>
              <w:t>лических и атомных электростанциях.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называть с</w:t>
            </w:r>
            <w:r w:rsidR="009757D3">
              <w:rPr>
                <w:sz w:val="24"/>
                <w:szCs w:val="24"/>
              </w:rPr>
              <w:t>траны, являющиеся ведущими миро</w:t>
            </w:r>
            <w:r w:rsidRPr="009757D3">
              <w:rPr>
                <w:sz w:val="24"/>
                <w:szCs w:val="24"/>
              </w:rPr>
              <w:t xml:space="preserve">выми производителями черных и цветных металлов. Выделение стран с наиболее высоким уровнем </w:t>
            </w:r>
            <w:proofErr w:type="spellStart"/>
            <w:r w:rsidRPr="009757D3">
              <w:rPr>
                <w:sz w:val="24"/>
                <w:szCs w:val="24"/>
              </w:rPr>
              <w:t>развитиямашиностроения</w:t>
            </w:r>
            <w:proofErr w:type="spellEnd"/>
            <w:r w:rsidRPr="009757D3">
              <w:rPr>
                <w:sz w:val="24"/>
                <w:szCs w:val="24"/>
              </w:rPr>
              <w:t>.</w:t>
            </w:r>
          </w:p>
          <w:p w:rsidR="000F5F26" w:rsidRPr="009757D3" w:rsidRDefault="00B90A57" w:rsidP="009757D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называть с</w:t>
            </w:r>
            <w:r w:rsidR="009757D3">
              <w:rPr>
                <w:sz w:val="24"/>
                <w:szCs w:val="24"/>
              </w:rPr>
              <w:t>траны, являющиеся ведущими миро</w:t>
            </w:r>
            <w:r w:rsidRPr="009757D3">
              <w:rPr>
                <w:sz w:val="24"/>
                <w:szCs w:val="24"/>
              </w:rPr>
              <w:t xml:space="preserve">выми производителями автомобилей, морских </w:t>
            </w:r>
            <w:proofErr w:type="spellStart"/>
            <w:r w:rsidRPr="009757D3">
              <w:rPr>
                <w:sz w:val="24"/>
                <w:szCs w:val="24"/>
              </w:rPr>
              <w:t>невоенныхсудов</w:t>
            </w:r>
            <w:proofErr w:type="spellEnd"/>
            <w:r w:rsidRPr="009757D3">
              <w:rPr>
                <w:sz w:val="24"/>
                <w:szCs w:val="24"/>
              </w:rPr>
              <w:t xml:space="preserve">, серной кислоты, пластмасс, химических </w:t>
            </w:r>
            <w:proofErr w:type="spellStart"/>
            <w:r w:rsidRPr="009757D3">
              <w:rPr>
                <w:sz w:val="24"/>
                <w:szCs w:val="24"/>
              </w:rPr>
              <w:t>волокон,синтетического</w:t>
            </w:r>
            <w:proofErr w:type="spellEnd"/>
            <w:r w:rsidRPr="009757D3">
              <w:rPr>
                <w:sz w:val="24"/>
                <w:szCs w:val="24"/>
              </w:rPr>
              <w:t xml:space="preserve"> каучука, пиломатериалов, бумаги и ткан</w:t>
            </w:r>
            <w:r w:rsidR="009757D3">
              <w:rPr>
                <w:sz w:val="24"/>
                <w:szCs w:val="24"/>
              </w:rPr>
              <w:t>и.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География отраслей третичной сферы мирового хозяйства</w:t>
            </w:r>
          </w:p>
          <w:p w:rsidR="000F5F26" w:rsidRPr="009757D3" w:rsidRDefault="000F5F26" w:rsidP="00FF6D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объяснять роль различных видов транспорта </w:t>
            </w:r>
            <w:proofErr w:type="spellStart"/>
            <w:r w:rsidRPr="009757D3">
              <w:rPr>
                <w:sz w:val="24"/>
                <w:szCs w:val="24"/>
              </w:rPr>
              <w:t>приперевозке</w:t>
            </w:r>
            <w:proofErr w:type="spellEnd"/>
            <w:r w:rsidRPr="009757D3">
              <w:rPr>
                <w:sz w:val="24"/>
                <w:szCs w:val="24"/>
              </w:rPr>
              <w:t xml:space="preserve"> грузов и пассажиров.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приводить пр</w:t>
            </w:r>
            <w:r w:rsidR="009757D3">
              <w:rPr>
                <w:sz w:val="24"/>
                <w:szCs w:val="24"/>
              </w:rPr>
              <w:t>имеры стран, обладающих наиболь</w:t>
            </w:r>
            <w:r w:rsidRPr="009757D3">
              <w:rPr>
                <w:sz w:val="24"/>
                <w:szCs w:val="24"/>
              </w:rPr>
              <w:t xml:space="preserve">шей протяженностью и </w:t>
            </w:r>
            <w:r w:rsidR="009757D3">
              <w:rPr>
                <w:sz w:val="24"/>
                <w:szCs w:val="24"/>
              </w:rPr>
              <w:t>плотностью сети железных и авто</w:t>
            </w:r>
            <w:r w:rsidRPr="009757D3">
              <w:rPr>
                <w:sz w:val="24"/>
                <w:szCs w:val="24"/>
              </w:rPr>
              <w:t>мобильных дорог.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называть крупнейшие мировые торговые </w:t>
            </w:r>
            <w:proofErr w:type="spellStart"/>
            <w:r w:rsidRPr="009757D3">
              <w:rPr>
                <w:sz w:val="24"/>
                <w:szCs w:val="24"/>
              </w:rPr>
              <w:t>портыи</w:t>
            </w:r>
            <w:proofErr w:type="spellEnd"/>
            <w:r w:rsidRPr="009757D3">
              <w:rPr>
                <w:sz w:val="24"/>
                <w:szCs w:val="24"/>
              </w:rPr>
              <w:t xml:space="preserve"> аэропорты, объяснять их распределение по регионам </w:t>
            </w:r>
            <w:proofErr w:type="spellStart"/>
            <w:r w:rsidRPr="009757D3">
              <w:rPr>
                <w:sz w:val="24"/>
                <w:szCs w:val="24"/>
              </w:rPr>
              <w:t>истранам</w:t>
            </w:r>
            <w:proofErr w:type="spellEnd"/>
            <w:r w:rsidRPr="009757D3">
              <w:rPr>
                <w:sz w:val="24"/>
                <w:szCs w:val="24"/>
              </w:rPr>
              <w:t xml:space="preserve"> мира.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показывать на карте и характеризовать </w:t>
            </w:r>
            <w:proofErr w:type="spellStart"/>
            <w:r w:rsidRPr="009757D3">
              <w:rPr>
                <w:sz w:val="24"/>
                <w:szCs w:val="24"/>
              </w:rPr>
              <w:t>основныерайоны</w:t>
            </w:r>
            <w:proofErr w:type="spellEnd"/>
            <w:r w:rsidRPr="009757D3">
              <w:rPr>
                <w:sz w:val="24"/>
                <w:szCs w:val="24"/>
              </w:rPr>
              <w:t xml:space="preserve"> международного туризма.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объяснять местоположение ведущих </w:t>
            </w:r>
            <w:proofErr w:type="spellStart"/>
            <w:r w:rsidRPr="009757D3">
              <w:rPr>
                <w:sz w:val="24"/>
                <w:szCs w:val="24"/>
              </w:rPr>
              <w:t>мировыхцентров</w:t>
            </w:r>
            <w:proofErr w:type="spellEnd"/>
            <w:r w:rsidRPr="009757D3">
              <w:rPr>
                <w:sz w:val="24"/>
                <w:szCs w:val="24"/>
              </w:rPr>
              <w:t xml:space="preserve"> биржевой деятельности.</w:t>
            </w:r>
          </w:p>
          <w:p w:rsidR="000F5F26" w:rsidRPr="009757D3" w:rsidRDefault="00B90A57" w:rsidP="009757D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называть стр</w:t>
            </w:r>
            <w:r w:rsidR="009757D3">
              <w:rPr>
                <w:sz w:val="24"/>
                <w:szCs w:val="24"/>
              </w:rPr>
              <w:t>аны с наибольшими объемами внеш</w:t>
            </w:r>
            <w:r w:rsidRPr="009757D3">
              <w:rPr>
                <w:sz w:val="24"/>
                <w:szCs w:val="24"/>
              </w:rPr>
              <w:t>ней торговли товарами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6. Регионы мира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География населения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и хозяйства Зарубежной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Европы</w:t>
            </w:r>
          </w:p>
          <w:p w:rsidR="000F5F26" w:rsidRPr="009757D3" w:rsidRDefault="000F5F26" w:rsidP="00B90A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показывать на</w:t>
            </w:r>
            <w:r w:rsidR="009757D3">
              <w:rPr>
                <w:sz w:val="24"/>
                <w:szCs w:val="24"/>
              </w:rPr>
              <w:t xml:space="preserve"> карте различные страны Зарубеж</w:t>
            </w:r>
            <w:r w:rsidRPr="009757D3">
              <w:rPr>
                <w:sz w:val="24"/>
                <w:szCs w:val="24"/>
              </w:rPr>
              <w:t>ной Европы.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Сопоставление стран З</w:t>
            </w:r>
            <w:r w:rsidR="009757D3">
              <w:rPr>
                <w:sz w:val="24"/>
                <w:szCs w:val="24"/>
              </w:rPr>
              <w:t>арубежной Европы по площади тер</w:t>
            </w:r>
            <w:r w:rsidRPr="009757D3">
              <w:rPr>
                <w:sz w:val="24"/>
                <w:szCs w:val="24"/>
              </w:rPr>
              <w:t xml:space="preserve">ритории, численности </w:t>
            </w:r>
            <w:r w:rsidR="009757D3">
              <w:rPr>
                <w:sz w:val="24"/>
                <w:szCs w:val="24"/>
              </w:rPr>
              <w:t>населения и уровню экономическо</w:t>
            </w:r>
            <w:r w:rsidRPr="009757D3">
              <w:rPr>
                <w:sz w:val="24"/>
                <w:szCs w:val="24"/>
              </w:rPr>
              <w:t>го развития.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приводить примеры стран Зарубежной Европы,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наиболее хорошо обе</w:t>
            </w:r>
            <w:r w:rsidR="009757D3">
              <w:rPr>
                <w:sz w:val="24"/>
                <w:szCs w:val="24"/>
              </w:rPr>
              <w:t>спеченных различными видами при</w:t>
            </w:r>
            <w:r w:rsidRPr="009757D3">
              <w:rPr>
                <w:sz w:val="24"/>
                <w:szCs w:val="24"/>
              </w:rPr>
              <w:t>родных ресурсов.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называть стр</w:t>
            </w:r>
            <w:r w:rsidR="009757D3">
              <w:rPr>
                <w:sz w:val="24"/>
                <w:szCs w:val="24"/>
              </w:rPr>
              <w:t>аны Зарубежной Европы с наиболь</w:t>
            </w:r>
            <w:r w:rsidRPr="009757D3">
              <w:rPr>
                <w:sz w:val="24"/>
                <w:szCs w:val="24"/>
              </w:rPr>
              <w:t>шими и наименьшими</w:t>
            </w:r>
            <w:r w:rsidR="009757D3">
              <w:rPr>
                <w:sz w:val="24"/>
                <w:szCs w:val="24"/>
              </w:rPr>
              <w:t xml:space="preserve"> значениями естественного приро</w:t>
            </w:r>
            <w:r w:rsidRPr="009757D3">
              <w:rPr>
                <w:sz w:val="24"/>
                <w:szCs w:val="24"/>
              </w:rPr>
              <w:t>ста населения, средней п</w:t>
            </w:r>
            <w:r w:rsidR="009757D3">
              <w:rPr>
                <w:sz w:val="24"/>
                <w:szCs w:val="24"/>
              </w:rPr>
              <w:t>лотности населения и доли город</w:t>
            </w:r>
            <w:r w:rsidRPr="009757D3">
              <w:rPr>
                <w:sz w:val="24"/>
                <w:szCs w:val="24"/>
              </w:rPr>
              <w:t>ского населения.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показывать на карте и характеризовать </w:t>
            </w:r>
            <w:proofErr w:type="spellStart"/>
            <w:r w:rsidRPr="009757D3">
              <w:rPr>
                <w:sz w:val="24"/>
                <w:szCs w:val="24"/>
              </w:rPr>
              <w:t>крупнейшиегорода</w:t>
            </w:r>
            <w:proofErr w:type="spellEnd"/>
            <w:r w:rsidRPr="009757D3">
              <w:rPr>
                <w:sz w:val="24"/>
                <w:szCs w:val="24"/>
              </w:rPr>
              <w:t xml:space="preserve"> и городские агломерации, основные </w:t>
            </w:r>
            <w:proofErr w:type="spellStart"/>
            <w:r w:rsidRPr="009757D3">
              <w:rPr>
                <w:sz w:val="24"/>
                <w:szCs w:val="24"/>
              </w:rPr>
              <w:t>промышленныеи</w:t>
            </w:r>
            <w:proofErr w:type="spellEnd"/>
            <w:r w:rsidRPr="009757D3">
              <w:rPr>
                <w:sz w:val="24"/>
                <w:szCs w:val="24"/>
              </w:rPr>
              <w:t xml:space="preserve"> сельскохозяйственные районы Зарубежной Европы.</w:t>
            </w:r>
          </w:p>
          <w:p w:rsidR="000F5F26" w:rsidRPr="009757D3" w:rsidRDefault="00B90A57" w:rsidP="009757D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объяснять особ</w:t>
            </w:r>
            <w:r w:rsidR="009757D3">
              <w:rPr>
                <w:sz w:val="24"/>
                <w:szCs w:val="24"/>
              </w:rPr>
              <w:t>енности территориальной структу</w:t>
            </w:r>
            <w:r w:rsidRPr="009757D3">
              <w:rPr>
                <w:sz w:val="24"/>
                <w:szCs w:val="24"/>
              </w:rPr>
              <w:t>ры хозяйства Германии и Великобритании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География населения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и хозяйства Зарубежной Азии</w:t>
            </w:r>
          </w:p>
          <w:p w:rsidR="000F5F26" w:rsidRPr="009757D3" w:rsidRDefault="000F5F26" w:rsidP="00FF6D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lastRenderedPageBreak/>
              <w:t>Умение показывать на</w:t>
            </w:r>
            <w:r w:rsidR="009757D3">
              <w:rPr>
                <w:sz w:val="24"/>
                <w:szCs w:val="24"/>
              </w:rPr>
              <w:t xml:space="preserve"> карте различные страны Зарубеж</w:t>
            </w:r>
            <w:r w:rsidRPr="009757D3">
              <w:rPr>
                <w:sz w:val="24"/>
                <w:szCs w:val="24"/>
              </w:rPr>
              <w:t>ной Азии.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Сопоставление стран З</w:t>
            </w:r>
            <w:r w:rsidR="009757D3">
              <w:rPr>
                <w:sz w:val="24"/>
                <w:szCs w:val="24"/>
              </w:rPr>
              <w:t>арубежной Азии по площади терри</w:t>
            </w:r>
            <w:r w:rsidRPr="009757D3">
              <w:rPr>
                <w:sz w:val="24"/>
                <w:szCs w:val="24"/>
              </w:rPr>
              <w:t xml:space="preserve">тории, численности населения и уровню </w:t>
            </w:r>
            <w:proofErr w:type="spellStart"/>
            <w:r w:rsidRPr="009757D3">
              <w:rPr>
                <w:sz w:val="24"/>
                <w:szCs w:val="24"/>
              </w:rPr>
              <w:t>экономическогоразвития</w:t>
            </w:r>
            <w:proofErr w:type="spellEnd"/>
            <w:r w:rsidRPr="009757D3">
              <w:rPr>
                <w:sz w:val="24"/>
                <w:szCs w:val="24"/>
              </w:rPr>
              <w:t>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lastRenderedPageBreak/>
              <w:t xml:space="preserve">Умение определять </w:t>
            </w:r>
            <w:proofErr w:type="spellStart"/>
            <w:r w:rsidRPr="009757D3">
              <w:rPr>
                <w:sz w:val="24"/>
                <w:szCs w:val="24"/>
              </w:rPr>
              <w:t>ресурсообеспеченность</w:t>
            </w:r>
            <w:proofErr w:type="spellEnd"/>
            <w:r w:rsidRPr="009757D3">
              <w:rPr>
                <w:sz w:val="24"/>
                <w:szCs w:val="24"/>
              </w:rPr>
              <w:t xml:space="preserve"> </w:t>
            </w:r>
            <w:proofErr w:type="spellStart"/>
            <w:r w:rsidRPr="009757D3">
              <w:rPr>
                <w:sz w:val="24"/>
                <w:szCs w:val="24"/>
              </w:rPr>
              <w:t>различныхстран</w:t>
            </w:r>
            <w:proofErr w:type="spellEnd"/>
            <w:r w:rsidRPr="009757D3">
              <w:rPr>
                <w:sz w:val="24"/>
                <w:szCs w:val="24"/>
              </w:rPr>
              <w:t xml:space="preserve"> Зарубежной Азии.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называть стр</w:t>
            </w:r>
            <w:r w:rsidR="009757D3">
              <w:rPr>
                <w:sz w:val="24"/>
                <w:szCs w:val="24"/>
              </w:rPr>
              <w:t>аны Зарубежной Азии с наибольши</w:t>
            </w:r>
            <w:r w:rsidRPr="009757D3">
              <w:rPr>
                <w:sz w:val="24"/>
                <w:szCs w:val="24"/>
              </w:rPr>
              <w:t xml:space="preserve">ми и наименьшими значениями естественного </w:t>
            </w:r>
            <w:proofErr w:type="spellStart"/>
            <w:r w:rsidRPr="009757D3">
              <w:rPr>
                <w:sz w:val="24"/>
                <w:szCs w:val="24"/>
              </w:rPr>
              <w:t>приростанаселения</w:t>
            </w:r>
            <w:proofErr w:type="spellEnd"/>
            <w:r w:rsidRPr="009757D3">
              <w:rPr>
                <w:sz w:val="24"/>
                <w:szCs w:val="24"/>
              </w:rPr>
              <w:t>, средней плот</w:t>
            </w:r>
            <w:r w:rsidR="009757D3">
              <w:rPr>
                <w:sz w:val="24"/>
                <w:szCs w:val="24"/>
              </w:rPr>
              <w:t>ности населения и доли городско</w:t>
            </w:r>
            <w:r w:rsidRPr="009757D3">
              <w:rPr>
                <w:sz w:val="24"/>
                <w:szCs w:val="24"/>
              </w:rPr>
              <w:t>го населения.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приводить примеры стран Зарубежной Азии </w:t>
            </w:r>
            <w:proofErr w:type="spellStart"/>
            <w:r w:rsidRPr="009757D3">
              <w:rPr>
                <w:sz w:val="24"/>
                <w:szCs w:val="24"/>
              </w:rPr>
              <w:t>соднородным</w:t>
            </w:r>
            <w:proofErr w:type="spellEnd"/>
            <w:r w:rsidRPr="009757D3">
              <w:rPr>
                <w:sz w:val="24"/>
                <w:szCs w:val="24"/>
              </w:rPr>
              <w:t xml:space="preserve"> и разнородным этническим и </w:t>
            </w:r>
            <w:proofErr w:type="spellStart"/>
            <w:r w:rsidRPr="009757D3">
              <w:rPr>
                <w:sz w:val="24"/>
                <w:szCs w:val="24"/>
              </w:rPr>
              <w:t>религиознымсоставом</w:t>
            </w:r>
            <w:proofErr w:type="spellEnd"/>
            <w:r w:rsidRPr="009757D3">
              <w:rPr>
                <w:sz w:val="24"/>
                <w:szCs w:val="24"/>
              </w:rPr>
              <w:t xml:space="preserve"> населения.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показывать на карте и характеризовать </w:t>
            </w:r>
            <w:proofErr w:type="spellStart"/>
            <w:r w:rsidRPr="009757D3">
              <w:rPr>
                <w:sz w:val="24"/>
                <w:szCs w:val="24"/>
              </w:rPr>
              <w:t>крупнейшиегорода</w:t>
            </w:r>
            <w:proofErr w:type="spellEnd"/>
            <w:r w:rsidRPr="009757D3">
              <w:rPr>
                <w:sz w:val="24"/>
                <w:szCs w:val="24"/>
              </w:rPr>
              <w:t xml:space="preserve"> и городские аг</w:t>
            </w:r>
            <w:r w:rsidR="009757D3">
              <w:rPr>
                <w:sz w:val="24"/>
                <w:szCs w:val="24"/>
              </w:rPr>
              <w:t>ломерации, основные горнопромыш</w:t>
            </w:r>
            <w:r w:rsidRPr="009757D3">
              <w:rPr>
                <w:sz w:val="24"/>
                <w:szCs w:val="24"/>
              </w:rPr>
              <w:t>ленные и сельскохозяйственные районы Зарубежной Азии.</w:t>
            </w:r>
          </w:p>
          <w:p w:rsidR="000F5F26" w:rsidRPr="009757D3" w:rsidRDefault="00B90A57" w:rsidP="009757D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объяснять особ</w:t>
            </w:r>
            <w:r w:rsidR="009757D3">
              <w:rPr>
                <w:sz w:val="24"/>
                <w:szCs w:val="24"/>
              </w:rPr>
              <w:t>енности территориальной структу</w:t>
            </w:r>
            <w:r w:rsidRPr="009757D3">
              <w:rPr>
                <w:sz w:val="24"/>
                <w:szCs w:val="24"/>
              </w:rPr>
              <w:t>ры хозяйства Японии, Китая и Индии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lastRenderedPageBreak/>
              <w:t>География населения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и хозяйства Африки</w:t>
            </w:r>
          </w:p>
          <w:p w:rsidR="000F5F26" w:rsidRPr="009757D3" w:rsidRDefault="000F5F26" w:rsidP="00FF6D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показывать на карте различные страны Африки.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называть ст</w:t>
            </w:r>
            <w:r w:rsidR="00086FBC">
              <w:rPr>
                <w:sz w:val="24"/>
                <w:szCs w:val="24"/>
              </w:rPr>
              <w:t>раны Африки, обладающие наиболь</w:t>
            </w:r>
            <w:r w:rsidRPr="009757D3">
              <w:rPr>
                <w:sz w:val="24"/>
                <w:szCs w:val="24"/>
              </w:rPr>
              <w:t>шей площадью территории и численностью населения.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объяснять причины экономической </w:t>
            </w:r>
            <w:proofErr w:type="spellStart"/>
            <w:r w:rsidRPr="009757D3">
              <w:rPr>
                <w:sz w:val="24"/>
                <w:szCs w:val="24"/>
              </w:rPr>
              <w:t>отсталостистран</w:t>
            </w:r>
            <w:proofErr w:type="spellEnd"/>
            <w:r w:rsidRPr="009757D3">
              <w:rPr>
                <w:sz w:val="24"/>
                <w:szCs w:val="24"/>
              </w:rPr>
              <w:t xml:space="preserve"> Африки.</w:t>
            </w:r>
          </w:p>
          <w:p w:rsidR="000F5F26" w:rsidRPr="009757D3" w:rsidRDefault="00B90A57" w:rsidP="00086FBC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показывать на </w:t>
            </w:r>
            <w:r w:rsidR="00086FBC">
              <w:rPr>
                <w:sz w:val="24"/>
                <w:szCs w:val="24"/>
              </w:rPr>
              <w:t>карте и характеризовать крупней</w:t>
            </w:r>
            <w:r w:rsidRPr="009757D3">
              <w:rPr>
                <w:sz w:val="24"/>
                <w:szCs w:val="24"/>
              </w:rPr>
              <w:t>шие города, основны</w:t>
            </w:r>
            <w:r w:rsidR="00086FBC">
              <w:rPr>
                <w:sz w:val="24"/>
                <w:szCs w:val="24"/>
              </w:rPr>
              <w:t>е горнопромышленные и сельскохо</w:t>
            </w:r>
            <w:r w:rsidRPr="009757D3">
              <w:rPr>
                <w:sz w:val="24"/>
                <w:szCs w:val="24"/>
              </w:rPr>
              <w:t>зяйственные районы Африки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География населения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и хозяйства Северной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Америки</w:t>
            </w:r>
          </w:p>
          <w:p w:rsidR="000F5F26" w:rsidRPr="009757D3" w:rsidRDefault="000F5F26" w:rsidP="00FF6D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объяснять прир</w:t>
            </w:r>
            <w:r w:rsidR="00086FBC">
              <w:rPr>
                <w:sz w:val="24"/>
                <w:szCs w:val="24"/>
              </w:rPr>
              <w:t>одные, исторические и экономиче</w:t>
            </w:r>
            <w:r w:rsidRPr="009757D3">
              <w:rPr>
                <w:sz w:val="24"/>
                <w:szCs w:val="24"/>
              </w:rPr>
              <w:t>ские особенности развития Северной Америки.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Выделение отраслей</w:t>
            </w:r>
            <w:r w:rsidR="00086FBC">
              <w:rPr>
                <w:sz w:val="24"/>
                <w:szCs w:val="24"/>
              </w:rPr>
              <w:t xml:space="preserve"> международной специализации Ка</w:t>
            </w:r>
            <w:r w:rsidRPr="009757D3">
              <w:rPr>
                <w:sz w:val="24"/>
                <w:szCs w:val="24"/>
              </w:rPr>
              <w:t xml:space="preserve">нады, умение показывать на карте и характеризовать </w:t>
            </w:r>
            <w:proofErr w:type="spellStart"/>
            <w:r w:rsidRPr="009757D3">
              <w:rPr>
                <w:sz w:val="24"/>
                <w:szCs w:val="24"/>
              </w:rPr>
              <w:t>еекрупнейшие</w:t>
            </w:r>
            <w:proofErr w:type="spellEnd"/>
            <w:r w:rsidRPr="009757D3">
              <w:rPr>
                <w:sz w:val="24"/>
                <w:szCs w:val="24"/>
              </w:rPr>
              <w:t xml:space="preserve"> промышленные центры, основные го</w:t>
            </w:r>
            <w:r w:rsidR="00086FBC">
              <w:rPr>
                <w:sz w:val="24"/>
                <w:szCs w:val="24"/>
              </w:rPr>
              <w:t>рнопро</w:t>
            </w:r>
            <w:r w:rsidRPr="009757D3">
              <w:rPr>
                <w:sz w:val="24"/>
                <w:szCs w:val="24"/>
              </w:rPr>
              <w:t>мышленные и сельскохозяйственные районы.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объяснять особе</w:t>
            </w:r>
            <w:r w:rsidR="00086FBC">
              <w:rPr>
                <w:sz w:val="24"/>
                <w:szCs w:val="24"/>
              </w:rPr>
              <w:t>нности расово-этнического соста</w:t>
            </w:r>
            <w:r w:rsidRPr="009757D3">
              <w:rPr>
                <w:sz w:val="24"/>
                <w:szCs w:val="24"/>
              </w:rPr>
              <w:t>ва и размещения населения США.</w:t>
            </w:r>
          </w:p>
          <w:p w:rsidR="000F5F26" w:rsidRPr="009757D3" w:rsidRDefault="00B90A57" w:rsidP="00086FBC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показывать на </w:t>
            </w:r>
            <w:r w:rsidR="00086FBC">
              <w:rPr>
                <w:sz w:val="24"/>
                <w:szCs w:val="24"/>
              </w:rPr>
              <w:t>карте и характеризовать крупней</w:t>
            </w:r>
            <w:r w:rsidRPr="009757D3">
              <w:rPr>
                <w:sz w:val="24"/>
                <w:szCs w:val="24"/>
              </w:rPr>
              <w:t xml:space="preserve">шие городские агломерации, мегалополисы, </w:t>
            </w:r>
            <w:proofErr w:type="spellStart"/>
            <w:r w:rsidRPr="009757D3">
              <w:rPr>
                <w:sz w:val="24"/>
                <w:szCs w:val="24"/>
              </w:rPr>
              <w:t>основныепромышленные</w:t>
            </w:r>
            <w:proofErr w:type="spellEnd"/>
            <w:r w:rsidRPr="009757D3">
              <w:rPr>
                <w:sz w:val="24"/>
                <w:szCs w:val="24"/>
              </w:rPr>
              <w:t xml:space="preserve"> и сельскохозяйственные районы США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География населения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и хозяйства Латинской</w:t>
            </w:r>
          </w:p>
          <w:p w:rsidR="000F5F26" w:rsidRPr="009757D3" w:rsidRDefault="00B90A57" w:rsidP="00B90A57">
            <w:pPr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Америки</w:t>
            </w: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показывать </w:t>
            </w:r>
            <w:r w:rsidR="00086FBC">
              <w:rPr>
                <w:sz w:val="24"/>
                <w:szCs w:val="24"/>
              </w:rPr>
              <w:t>на карте различные страны Латин</w:t>
            </w:r>
            <w:r w:rsidRPr="009757D3">
              <w:rPr>
                <w:sz w:val="24"/>
                <w:szCs w:val="24"/>
              </w:rPr>
              <w:t>ской Америки.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Сопоставление стран Латинской Америки по </w:t>
            </w:r>
            <w:proofErr w:type="spellStart"/>
            <w:r w:rsidRPr="009757D3">
              <w:rPr>
                <w:sz w:val="24"/>
                <w:szCs w:val="24"/>
              </w:rPr>
              <w:t>площадитерритории</w:t>
            </w:r>
            <w:proofErr w:type="spellEnd"/>
            <w:r w:rsidRPr="009757D3">
              <w:rPr>
                <w:sz w:val="24"/>
                <w:szCs w:val="24"/>
              </w:rPr>
              <w:t>, численнос</w:t>
            </w:r>
            <w:r w:rsidR="00086FBC">
              <w:rPr>
                <w:sz w:val="24"/>
                <w:szCs w:val="24"/>
              </w:rPr>
              <w:t>ти населения и уровню экономиче</w:t>
            </w:r>
            <w:r w:rsidRPr="009757D3">
              <w:rPr>
                <w:sz w:val="24"/>
                <w:szCs w:val="24"/>
              </w:rPr>
              <w:t>ского развития.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Выделение стран Лат</w:t>
            </w:r>
            <w:r w:rsidR="00086FBC">
              <w:rPr>
                <w:sz w:val="24"/>
                <w:szCs w:val="24"/>
              </w:rPr>
              <w:t>инской Америки, наиболее обеспе</w:t>
            </w:r>
            <w:r w:rsidRPr="009757D3">
              <w:rPr>
                <w:sz w:val="24"/>
                <w:szCs w:val="24"/>
              </w:rPr>
              <w:t>ченных различными видами природных ресурсов.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приводить примеры стран Латинской Америки </w:t>
            </w:r>
            <w:proofErr w:type="spellStart"/>
            <w:r w:rsidRPr="009757D3">
              <w:rPr>
                <w:sz w:val="24"/>
                <w:szCs w:val="24"/>
              </w:rPr>
              <w:t>снаибольшими</w:t>
            </w:r>
            <w:proofErr w:type="spellEnd"/>
            <w:r w:rsidRPr="009757D3">
              <w:rPr>
                <w:sz w:val="24"/>
                <w:szCs w:val="24"/>
              </w:rPr>
              <w:t xml:space="preserve"> и наименьшими значениями </w:t>
            </w:r>
            <w:proofErr w:type="spellStart"/>
            <w:r w:rsidRPr="009757D3">
              <w:rPr>
                <w:sz w:val="24"/>
                <w:szCs w:val="24"/>
              </w:rPr>
              <w:t>естественногоприроста</w:t>
            </w:r>
            <w:proofErr w:type="spellEnd"/>
            <w:r w:rsidRPr="009757D3">
              <w:rPr>
                <w:sz w:val="24"/>
                <w:szCs w:val="24"/>
              </w:rPr>
              <w:t xml:space="preserve"> населения.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Сопоставление стран Латинской Америки по расовому со-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ставу населения.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объяснять особ</w:t>
            </w:r>
            <w:r w:rsidR="00086FBC">
              <w:rPr>
                <w:sz w:val="24"/>
                <w:szCs w:val="24"/>
              </w:rPr>
              <w:t>енности урбанизации стран Латин</w:t>
            </w:r>
            <w:r w:rsidRPr="009757D3">
              <w:rPr>
                <w:sz w:val="24"/>
                <w:szCs w:val="24"/>
              </w:rPr>
              <w:t>ской Америки.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показывать на </w:t>
            </w:r>
            <w:r w:rsidR="00086FBC">
              <w:rPr>
                <w:sz w:val="24"/>
                <w:szCs w:val="24"/>
              </w:rPr>
              <w:t>карте и характеризовать крупней</w:t>
            </w:r>
            <w:r w:rsidRPr="009757D3">
              <w:rPr>
                <w:sz w:val="24"/>
                <w:szCs w:val="24"/>
              </w:rPr>
              <w:t xml:space="preserve">шие промышленные </w:t>
            </w:r>
            <w:r w:rsidR="00086FBC">
              <w:rPr>
                <w:sz w:val="24"/>
                <w:szCs w:val="24"/>
              </w:rPr>
              <w:t>центры, основные горнопромышлен</w:t>
            </w:r>
            <w:r w:rsidRPr="009757D3">
              <w:rPr>
                <w:sz w:val="24"/>
                <w:szCs w:val="24"/>
              </w:rPr>
              <w:t>ные и сельскохозяйственные районы Латинс</w:t>
            </w:r>
            <w:r w:rsidR="00086FBC">
              <w:rPr>
                <w:sz w:val="24"/>
                <w:szCs w:val="24"/>
              </w:rPr>
              <w:t>кой Амери</w:t>
            </w:r>
            <w:r w:rsidRPr="009757D3">
              <w:rPr>
                <w:sz w:val="24"/>
                <w:szCs w:val="24"/>
              </w:rPr>
              <w:t>ки.</w:t>
            </w:r>
          </w:p>
          <w:p w:rsidR="000F5F26" w:rsidRPr="009757D3" w:rsidRDefault="00B90A57" w:rsidP="00086FBC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Выделение отраслей международной специализации </w:t>
            </w:r>
            <w:proofErr w:type="spellStart"/>
            <w:r w:rsidRPr="009757D3">
              <w:rPr>
                <w:sz w:val="24"/>
                <w:szCs w:val="24"/>
              </w:rPr>
              <w:t>вБразилии</w:t>
            </w:r>
            <w:proofErr w:type="spellEnd"/>
            <w:r w:rsidRPr="009757D3">
              <w:rPr>
                <w:sz w:val="24"/>
                <w:szCs w:val="24"/>
              </w:rPr>
              <w:t xml:space="preserve"> и Мексике</w:t>
            </w:r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География населения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и хозяйства Австралии</w:t>
            </w:r>
          </w:p>
          <w:p w:rsidR="000F5F26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и Океании</w:t>
            </w: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объяснять природные и исторические </w:t>
            </w:r>
            <w:proofErr w:type="spellStart"/>
            <w:r w:rsidRPr="009757D3">
              <w:rPr>
                <w:sz w:val="24"/>
                <w:szCs w:val="24"/>
              </w:rPr>
              <w:t>особенностиразвития</w:t>
            </w:r>
            <w:proofErr w:type="spellEnd"/>
            <w:r w:rsidRPr="009757D3">
              <w:rPr>
                <w:sz w:val="24"/>
                <w:szCs w:val="24"/>
              </w:rPr>
              <w:t xml:space="preserve"> Австралии и Океании.</w:t>
            </w:r>
          </w:p>
          <w:p w:rsidR="000F5F26" w:rsidRPr="009757D3" w:rsidRDefault="00B90A57" w:rsidP="00086FBC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Выделение отраслей международной сп</w:t>
            </w:r>
            <w:r w:rsidR="00086FBC">
              <w:rPr>
                <w:sz w:val="24"/>
                <w:szCs w:val="24"/>
              </w:rPr>
              <w:t>ециализации Ав</w:t>
            </w:r>
            <w:r w:rsidRPr="009757D3">
              <w:rPr>
                <w:sz w:val="24"/>
                <w:szCs w:val="24"/>
              </w:rPr>
              <w:t xml:space="preserve">стралии, умение показывать на карте и </w:t>
            </w:r>
            <w:proofErr w:type="spellStart"/>
            <w:r w:rsidRPr="009757D3">
              <w:rPr>
                <w:sz w:val="24"/>
                <w:szCs w:val="24"/>
              </w:rPr>
              <w:t>характеризоватьее</w:t>
            </w:r>
            <w:proofErr w:type="spellEnd"/>
            <w:r w:rsidRPr="009757D3">
              <w:rPr>
                <w:sz w:val="24"/>
                <w:szCs w:val="24"/>
              </w:rPr>
              <w:t xml:space="preserve"> крупнейшие пром</w:t>
            </w:r>
            <w:r w:rsidR="00086FBC">
              <w:rPr>
                <w:sz w:val="24"/>
                <w:szCs w:val="24"/>
              </w:rPr>
              <w:t>ышленные центры, основные горно</w:t>
            </w:r>
            <w:r w:rsidRPr="009757D3">
              <w:rPr>
                <w:sz w:val="24"/>
                <w:szCs w:val="24"/>
              </w:rPr>
              <w:t>промышленные и сельскохозяйственные районы</w:t>
            </w:r>
          </w:p>
        </w:tc>
      </w:tr>
      <w:tr w:rsidR="000F5F26" w:rsidRPr="009757D3" w:rsidTr="00FF6DA1">
        <w:tc>
          <w:tcPr>
            <w:tcW w:w="2537" w:type="dxa"/>
          </w:tcPr>
          <w:p w:rsidR="000F5F26" w:rsidRPr="009757D3" w:rsidRDefault="00B90A57" w:rsidP="00FF6DA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lastRenderedPageBreak/>
              <w:t>7. Россия в современном мире</w:t>
            </w: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объяснять современные особенности экономико-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географического положения России.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Выделение основных товарных статей экспорта и </w:t>
            </w:r>
            <w:proofErr w:type="spellStart"/>
            <w:r w:rsidRPr="009757D3">
              <w:rPr>
                <w:sz w:val="24"/>
                <w:szCs w:val="24"/>
              </w:rPr>
              <w:t>импортаРоссии</w:t>
            </w:r>
            <w:proofErr w:type="spellEnd"/>
            <w:r w:rsidRPr="009757D3">
              <w:rPr>
                <w:sz w:val="24"/>
                <w:szCs w:val="24"/>
              </w:rPr>
              <w:t>.</w:t>
            </w:r>
          </w:p>
          <w:p w:rsidR="000F5F26" w:rsidRPr="009757D3" w:rsidRDefault="00B90A57" w:rsidP="00086FBC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 xml:space="preserve">Умение называть ведущих внешнеторговых </w:t>
            </w:r>
            <w:proofErr w:type="spellStart"/>
            <w:r w:rsidRPr="009757D3">
              <w:rPr>
                <w:sz w:val="24"/>
                <w:szCs w:val="24"/>
              </w:rPr>
              <w:t>партнеровРоссии</w:t>
            </w:r>
            <w:proofErr w:type="spellEnd"/>
          </w:p>
        </w:tc>
      </w:tr>
      <w:tr w:rsidR="000F5F26" w:rsidRPr="009757D3" w:rsidTr="00FF6DA1">
        <w:tc>
          <w:tcPr>
            <w:tcW w:w="253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8. Географические аспекты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современных глобальных</w:t>
            </w:r>
          </w:p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57D3">
              <w:rPr>
                <w:b/>
                <w:bCs/>
                <w:sz w:val="24"/>
                <w:szCs w:val="24"/>
              </w:rPr>
              <w:t>проблем человечества</w:t>
            </w:r>
          </w:p>
          <w:p w:rsidR="000F5F26" w:rsidRPr="009757D3" w:rsidRDefault="000F5F26" w:rsidP="00FF6D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90A57" w:rsidRPr="009757D3" w:rsidRDefault="00B90A57" w:rsidP="00B90A5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Выделение глобальных проблем человечества.</w:t>
            </w:r>
          </w:p>
          <w:p w:rsidR="000F5F26" w:rsidRPr="009757D3" w:rsidRDefault="00B90A57" w:rsidP="00086FBC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757D3">
              <w:rPr>
                <w:sz w:val="24"/>
                <w:szCs w:val="24"/>
              </w:rPr>
              <w:t>Умение приводить пр</w:t>
            </w:r>
            <w:r w:rsidR="00086FBC">
              <w:rPr>
                <w:sz w:val="24"/>
                <w:szCs w:val="24"/>
              </w:rPr>
              <w:t>имеры проявления сырьевой, энер</w:t>
            </w:r>
            <w:r w:rsidRPr="009757D3">
              <w:rPr>
                <w:sz w:val="24"/>
                <w:szCs w:val="24"/>
              </w:rPr>
              <w:t>гетической, демографи</w:t>
            </w:r>
            <w:r w:rsidR="00086FBC">
              <w:rPr>
                <w:sz w:val="24"/>
                <w:szCs w:val="24"/>
              </w:rPr>
              <w:t>ческой, продовольственной и эко</w:t>
            </w:r>
            <w:r w:rsidRPr="009757D3">
              <w:rPr>
                <w:sz w:val="24"/>
                <w:szCs w:val="24"/>
              </w:rPr>
              <w:t xml:space="preserve">логической проблем человечества, предлагать </w:t>
            </w:r>
            <w:proofErr w:type="spellStart"/>
            <w:r w:rsidRPr="009757D3">
              <w:rPr>
                <w:sz w:val="24"/>
                <w:szCs w:val="24"/>
              </w:rPr>
              <w:t>возможныепути</w:t>
            </w:r>
            <w:proofErr w:type="spellEnd"/>
            <w:r w:rsidRPr="009757D3">
              <w:rPr>
                <w:sz w:val="24"/>
                <w:szCs w:val="24"/>
              </w:rPr>
              <w:t xml:space="preserve"> их решения</w:t>
            </w:r>
          </w:p>
        </w:tc>
      </w:tr>
    </w:tbl>
    <w:p w:rsidR="00535362" w:rsidRDefault="00535362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CB4" w:rsidRDefault="004D3CB4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630A" w:rsidRDefault="00D1630A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63" w:rsidRDefault="00497863" w:rsidP="0099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A57" w:rsidRPr="00086FBC" w:rsidRDefault="00497863" w:rsidP="00086F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ИСПОЛЬЗУЕМАЯ </w:t>
      </w:r>
      <w:r w:rsidR="00086FBC" w:rsidRPr="00086FBC">
        <w:rPr>
          <w:rFonts w:ascii="Times New Roman" w:hAnsi="Times New Roman"/>
          <w:b/>
          <w:sz w:val="24"/>
          <w:szCs w:val="24"/>
        </w:rPr>
        <w:t xml:space="preserve"> ЛИТЕРА</w:t>
      </w:r>
      <w:r w:rsidR="00B90A57" w:rsidRPr="00086FBC">
        <w:rPr>
          <w:rFonts w:ascii="Times New Roman" w:hAnsi="Times New Roman"/>
          <w:b/>
          <w:sz w:val="24"/>
          <w:szCs w:val="24"/>
        </w:rPr>
        <w:t>ТУРА</w:t>
      </w:r>
    </w:p>
    <w:p w:rsidR="00497863" w:rsidRDefault="00497863" w:rsidP="00086F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90A57" w:rsidRDefault="00B90A57" w:rsidP="00086F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86FBC">
        <w:rPr>
          <w:rFonts w:ascii="Times New Roman" w:hAnsi="Times New Roman"/>
          <w:b/>
          <w:sz w:val="24"/>
          <w:szCs w:val="24"/>
        </w:rPr>
        <w:t>Для студентов</w:t>
      </w:r>
    </w:p>
    <w:p w:rsidR="00497863" w:rsidRPr="00086FBC" w:rsidRDefault="00497863" w:rsidP="00086F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90A57" w:rsidRPr="00086FBC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86FBC">
        <w:rPr>
          <w:rFonts w:ascii="Times New Roman" w:hAnsi="Times New Roman"/>
          <w:i/>
          <w:iCs/>
          <w:sz w:val="24"/>
          <w:szCs w:val="24"/>
        </w:rPr>
        <w:t>Баранчиков Е</w:t>
      </w:r>
      <w:r w:rsidRPr="00086FBC">
        <w:rPr>
          <w:rFonts w:ascii="Times New Roman" w:hAnsi="Times New Roman"/>
          <w:sz w:val="24"/>
          <w:szCs w:val="24"/>
        </w:rPr>
        <w:t xml:space="preserve">. </w:t>
      </w:r>
      <w:r w:rsidRPr="00086FBC">
        <w:rPr>
          <w:rFonts w:ascii="Times New Roman" w:hAnsi="Times New Roman"/>
          <w:i/>
          <w:iCs/>
          <w:sz w:val="24"/>
          <w:szCs w:val="24"/>
        </w:rPr>
        <w:t>В</w:t>
      </w:r>
      <w:r w:rsidRPr="00086FB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86FBC">
        <w:rPr>
          <w:rFonts w:ascii="Times New Roman" w:hAnsi="Times New Roman"/>
          <w:i/>
          <w:iCs/>
          <w:sz w:val="24"/>
          <w:szCs w:val="24"/>
        </w:rPr>
        <w:t>Петрусюк</w:t>
      </w:r>
      <w:proofErr w:type="spellEnd"/>
      <w:r w:rsidRPr="00086FBC">
        <w:rPr>
          <w:rFonts w:ascii="Times New Roman" w:hAnsi="Times New Roman"/>
          <w:i/>
          <w:iCs/>
          <w:sz w:val="24"/>
          <w:szCs w:val="24"/>
        </w:rPr>
        <w:t xml:space="preserve"> О</w:t>
      </w:r>
      <w:r w:rsidRPr="00086FBC">
        <w:rPr>
          <w:rFonts w:ascii="Times New Roman" w:hAnsi="Times New Roman"/>
          <w:sz w:val="24"/>
          <w:szCs w:val="24"/>
        </w:rPr>
        <w:t xml:space="preserve">. </w:t>
      </w:r>
      <w:r w:rsidRPr="00086FBC">
        <w:rPr>
          <w:rFonts w:ascii="Times New Roman" w:hAnsi="Times New Roman"/>
          <w:i/>
          <w:iCs/>
          <w:sz w:val="24"/>
          <w:szCs w:val="24"/>
        </w:rPr>
        <w:t>А</w:t>
      </w:r>
      <w:r w:rsidRPr="00086FBC">
        <w:rPr>
          <w:rFonts w:ascii="Times New Roman" w:hAnsi="Times New Roman"/>
          <w:sz w:val="24"/>
          <w:szCs w:val="24"/>
        </w:rPr>
        <w:t xml:space="preserve">. География для профессий и специальностей социально-экономического профиля: учебно-методический комплекс для студ. учреждений сред. </w:t>
      </w:r>
      <w:proofErr w:type="spellStart"/>
      <w:r w:rsidRPr="00086FBC">
        <w:rPr>
          <w:rFonts w:ascii="Times New Roman" w:hAnsi="Times New Roman"/>
          <w:sz w:val="24"/>
          <w:szCs w:val="24"/>
        </w:rPr>
        <w:t>проф.образования</w:t>
      </w:r>
      <w:proofErr w:type="spellEnd"/>
      <w:r w:rsidRPr="00086FBC">
        <w:rPr>
          <w:rFonts w:ascii="Times New Roman" w:hAnsi="Times New Roman"/>
          <w:sz w:val="24"/>
          <w:szCs w:val="24"/>
        </w:rPr>
        <w:t>. — М., 201</w:t>
      </w:r>
      <w:r w:rsidR="00A04133">
        <w:rPr>
          <w:rFonts w:ascii="Times New Roman" w:hAnsi="Times New Roman"/>
          <w:sz w:val="24"/>
          <w:szCs w:val="24"/>
        </w:rPr>
        <w:t>8</w:t>
      </w:r>
      <w:r w:rsidRPr="00086FBC">
        <w:rPr>
          <w:rFonts w:ascii="Times New Roman" w:hAnsi="Times New Roman"/>
          <w:sz w:val="24"/>
          <w:szCs w:val="24"/>
        </w:rPr>
        <w:t>.</w:t>
      </w:r>
    </w:p>
    <w:p w:rsidR="00B90A57" w:rsidRPr="00086FBC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86FBC">
        <w:rPr>
          <w:rFonts w:ascii="Times New Roman" w:hAnsi="Times New Roman"/>
          <w:i/>
          <w:iCs/>
          <w:sz w:val="24"/>
          <w:szCs w:val="24"/>
        </w:rPr>
        <w:t>Баранчиков Е</w:t>
      </w:r>
      <w:r w:rsidRPr="00086FBC">
        <w:rPr>
          <w:rFonts w:ascii="Times New Roman" w:hAnsi="Times New Roman"/>
          <w:sz w:val="24"/>
          <w:szCs w:val="24"/>
        </w:rPr>
        <w:t xml:space="preserve">. </w:t>
      </w:r>
      <w:r w:rsidRPr="00086FBC">
        <w:rPr>
          <w:rFonts w:ascii="Times New Roman" w:hAnsi="Times New Roman"/>
          <w:i/>
          <w:iCs/>
          <w:sz w:val="24"/>
          <w:szCs w:val="24"/>
        </w:rPr>
        <w:t>В</w:t>
      </w:r>
      <w:r w:rsidRPr="00086FB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86FBC">
        <w:rPr>
          <w:rFonts w:ascii="Times New Roman" w:hAnsi="Times New Roman"/>
          <w:i/>
          <w:iCs/>
          <w:sz w:val="24"/>
          <w:szCs w:val="24"/>
        </w:rPr>
        <w:t>Петрусюк</w:t>
      </w:r>
      <w:proofErr w:type="spellEnd"/>
      <w:r w:rsidRPr="00086FBC">
        <w:rPr>
          <w:rFonts w:ascii="Times New Roman" w:hAnsi="Times New Roman"/>
          <w:i/>
          <w:iCs/>
          <w:sz w:val="24"/>
          <w:szCs w:val="24"/>
        </w:rPr>
        <w:t xml:space="preserve"> О</w:t>
      </w:r>
      <w:r w:rsidRPr="00086FBC">
        <w:rPr>
          <w:rFonts w:ascii="Times New Roman" w:hAnsi="Times New Roman"/>
          <w:sz w:val="24"/>
          <w:szCs w:val="24"/>
        </w:rPr>
        <w:t xml:space="preserve">. </w:t>
      </w:r>
      <w:r w:rsidRPr="00086FBC">
        <w:rPr>
          <w:rFonts w:ascii="Times New Roman" w:hAnsi="Times New Roman"/>
          <w:i/>
          <w:iCs/>
          <w:sz w:val="24"/>
          <w:szCs w:val="24"/>
        </w:rPr>
        <w:t>А</w:t>
      </w:r>
      <w:r w:rsidRPr="00086FBC">
        <w:rPr>
          <w:rFonts w:ascii="Times New Roman" w:hAnsi="Times New Roman"/>
          <w:sz w:val="24"/>
          <w:szCs w:val="24"/>
        </w:rPr>
        <w:t xml:space="preserve">. География для профессий и специальностей социально-экономического профиля. Дидактические материалы: учебное пособие для студ. </w:t>
      </w:r>
      <w:proofErr w:type="spellStart"/>
      <w:r w:rsidRPr="00086FBC">
        <w:rPr>
          <w:rFonts w:ascii="Times New Roman" w:hAnsi="Times New Roman"/>
          <w:sz w:val="24"/>
          <w:szCs w:val="24"/>
        </w:rPr>
        <w:t>учрежденийсред</w:t>
      </w:r>
      <w:proofErr w:type="spellEnd"/>
      <w:r w:rsidRPr="00086FBC">
        <w:rPr>
          <w:rFonts w:ascii="Times New Roman" w:hAnsi="Times New Roman"/>
          <w:sz w:val="24"/>
          <w:szCs w:val="24"/>
        </w:rPr>
        <w:t>. проф. образования. — М., 201</w:t>
      </w:r>
      <w:r w:rsidR="00A04133">
        <w:rPr>
          <w:rFonts w:ascii="Times New Roman" w:hAnsi="Times New Roman"/>
          <w:sz w:val="24"/>
          <w:szCs w:val="24"/>
        </w:rPr>
        <w:t>8</w:t>
      </w:r>
      <w:r w:rsidRPr="00086FBC">
        <w:rPr>
          <w:rFonts w:ascii="Times New Roman" w:hAnsi="Times New Roman"/>
          <w:sz w:val="24"/>
          <w:szCs w:val="24"/>
        </w:rPr>
        <w:t>.</w:t>
      </w:r>
    </w:p>
    <w:p w:rsidR="00497863" w:rsidRDefault="00497863" w:rsidP="00086FBC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97863" w:rsidRDefault="00497863" w:rsidP="00086FBC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90A57" w:rsidRDefault="00B90A57" w:rsidP="00086FBC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86FBC">
        <w:rPr>
          <w:rFonts w:ascii="Times New Roman" w:hAnsi="Times New Roman"/>
          <w:b/>
          <w:sz w:val="24"/>
          <w:szCs w:val="24"/>
        </w:rPr>
        <w:t>Для преподавателей</w:t>
      </w:r>
    </w:p>
    <w:p w:rsidR="00497863" w:rsidRPr="00086FBC" w:rsidRDefault="00497863" w:rsidP="00086FBC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90A57" w:rsidRPr="00086FBC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86FBC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B90A57" w:rsidRPr="00086FBC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86FBC">
        <w:rPr>
          <w:rFonts w:ascii="Times New Roman" w:hAnsi="Times New Roman"/>
          <w:sz w:val="24"/>
          <w:szCs w:val="24"/>
        </w:rPr>
        <w:t>Приказ Минобрнауки России от 17.05.2012 № 413 «Об у</w:t>
      </w:r>
      <w:r w:rsidR="0024441A">
        <w:rPr>
          <w:rFonts w:ascii="Times New Roman" w:hAnsi="Times New Roman"/>
          <w:sz w:val="24"/>
          <w:szCs w:val="24"/>
        </w:rPr>
        <w:t>тверждении федерального государ</w:t>
      </w:r>
      <w:r w:rsidRPr="00086FBC">
        <w:rPr>
          <w:rFonts w:ascii="Times New Roman" w:hAnsi="Times New Roman"/>
          <w:sz w:val="24"/>
          <w:szCs w:val="24"/>
        </w:rPr>
        <w:t>ственного образовательного стандарта среднего (полного) общего образования».</w:t>
      </w:r>
    </w:p>
    <w:p w:rsidR="00B90A57" w:rsidRPr="00086FBC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86FBC">
        <w:rPr>
          <w:rFonts w:ascii="Times New Roman" w:hAnsi="Times New Roman"/>
          <w:sz w:val="24"/>
          <w:szCs w:val="24"/>
        </w:rPr>
        <w:t>Приказ Минобрнауки России от 29.12.2014 № 1645 «О внесении изменений в Приказ</w:t>
      </w:r>
    </w:p>
    <w:p w:rsidR="00B90A57" w:rsidRPr="0024441A" w:rsidRDefault="00B90A57" w:rsidP="0024441A">
      <w:pPr>
        <w:pStyle w:val="a7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24441A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</w:t>
      </w:r>
      <w:r w:rsidR="0024441A" w:rsidRPr="0024441A">
        <w:rPr>
          <w:rFonts w:ascii="Times New Roman" w:hAnsi="Times New Roman"/>
          <w:sz w:val="24"/>
          <w:szCs w:val="24"/>
        </w:rPr>
        <w:t xml:space="preserve"> от 17.05.2012 № 413 “Об утверж</w:t>
      </w:r>
      <w:r w:rsidRPr="0024441A">
        <w:rPr>
          <w:rFonts w:ascii="Times New Roman" w:hAnsi="Times New Roman"/>
          <w:sz w:val="24"/>
          <w:szCs w:val="24"/>
        </w:rPr>
        <w:t xml:space="preserve">дении федерального государственного образовательного стандарта среднего (полного) </w:t>
      </w:r>
      <w:proofErr w:type="spellStart"/>
      <w:r w:rsidRPr="0024441A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24441A">
        <w:rPr>
          <w:rFonts w:ascii="Times New Roman" w:hAnsi="Times New Roman"/>
          <w:sz w:val="24"/>
          <w:szCs w:val="24"/>
        </w:rPr>
        <w:t>”».</w:t>
      </w:r>
    </w:p>
    <w:p w:rsidR="00B90A57" w:rsidRPr="00A04133" w:rsidRDefault="00B90A57" w:rsidP="00A04133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A04133">
        <w:rPr>
          <w:rFonts w:ascii="Times New Roman" w:hAnsi="Times New Roman"/>
          <w:sz w:val="24"/>
          <w:szCs w:val="24"/>
        </w:rPr>
        <w:t>География и экология в школе XXI века: научно-мето</w:t>
      </w:r>
      <w:r w:rsidR="0024441A" w:rsidRPr="00A04133">
        <w:rPr>
          <w:rFonts w:ascii="Times New Roman" w:hAnsi="Times New Roman"/>
          <w:sz w:val="24"/>
          <w:szCs w:val="24"/>
        </w:rPr>
        <w:t>дический журнал. — М.: Издатель</w:t>
      </w:r>
      <w:r w:rsidRPr="00A04133">
        <w:rPr>
          <w:rFonts w:ascii="Times New Roman" w:hAnsi="Times New Roman"/>
          <w:sz w:val="24"/>
          <w:szCs w:val="24"/>
        </w:rPr>
        <w:t>ский дом «Школа-Пресс 1».</w:t>
      </w:r>
    </w:p>
    <w:p w:rsidR="00B90A57" w:rsidRPr="00086FBC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086FBC">
        <w:rPr>
          <w:rFonts w:ascii="Times New Roman" w:hAnsi="Times New Roman"/>
          <w:i/>
          <w:iCs/>
          <w:sz w:val="24"/>
          <w:szCs w:val="24"/>
        </w:rPr>
        <w:t>Домогацких</w:t>
      </w:r>
      <w:proofErr w:type="spellEnd"/>
      <w:r w:rsidRPr="00086FBC">
        <w:rPr>
          <w:rFonts w:ascii="Times New Roman" w:hAnsi="Times New Roman"/>
          <w:i/>
          <w:iCs/>
          <w:sz w:val="24"/>
          <w:szCs w:val="24"/>
        </w:rPr>
        <w:t xml:space="preserve"> Е</w:t>
      </w:r>
      <w:r w:rsidRPr="00086FBC">
        <w:rPr>
          <w:rFonts w:ascii="Times New Roman" w:hAnsi="Times New Roman"/>
          <w:sz w:val="24"/>
          <w:szCs w:val="24"/>
        </w:rPr>
        <w:t>.</w:t>
      </w:r>
      <w:r w:rsidRPr="00086FBC">
        <w:rPr>
          <w:rFonts w:ascii="Times New Roman" w:hAnsi="Times New Roman"/>
          <w:i/>
          <w:iCs/>
          <w:sz w:val="24"/>
          <w:szCs w:val="24"/>
        </w:rPr>
        <w:t>М</w:t>
      </w:r>
      <w:r w:rsidRPr="00086FBC">
        <w:rPr>
          <w:rFonts w:ascii="Times New Roman" w:hAnsi="Times New Roman"/>
          <w:sz w:val="24"/>
          <w:szCs w:val="24"/>
        </w:rPr>
        <w:t xml:space="preserve">., </w:t>
      </w:r>
      <w:r w:rsidRPr="00086FBC">
        <w:rPr>
          <w:rFonts w:ascii="Times New Roman" w:hAnsi="Times New Roman"/>
          <w:i/>
          <w:iCs/>
          <w:sz w:val="24"/>
          <w:szCs w:val="24"/>
        </w:rPr>
        <w:t>Алексеевский Н</w:t>
      </w:r>
      <w:r w:rsidRPr="00086FBC">
        <w:rPr>
          <w:rFonts w:ascii="Times New Roman" w:hAnsi="Times New Roman"/>
          <w:sz w:val="24"/>
          <w:szCs w:val="24"/>
        </w:rPr>
        <w:t xml:space="preserve">. </w:t>
      </w:r>
      <w:r w:rsidRPr="00086FBC">
        <w:rPr>
          <w:rFonts w:ascii="Times New Roman" w:hAnsi="Times New Roman"/>
          <w:i/>
          <w:iCs/>
          <w:sz w:val="24"/>
          <w:szCs w:val="24"/>
        </w:rPr>
        <w:t>И</w:t>
      </w:r>
      <w:r w:rsidRPr="00086FBC">
        <w:rPr>
          <w:rFonts w:ascii="Times New Roman" w:hAnsi="Times New Roman"/>
          <w:sz w:val="24"/>
          <w:szCs w:val="24"/>
        </w:rPr>
        <w:t>. География: в 2 ч. 10—11 классы. — М.: 201</w:t>
      </w:r>
      <w:r w:rsidR="00A04133">
        <w:rPr>
          <w:rFonts w:ascii="Times New Roman" w:hAnsi="Times New Roman"/>
          <w:sz w:val="24"/>
          <w:szCs w:val="24"/>
        </w:rPr>
        <w:t>8</w:t>
      </w:r>
      <w:r w:rsidRPr="00086FBC">
        <w:rPr>
          <w:rFonts w:ascii="Times New Roman" w:hAnsi="Times New Roman"/>
          <w:sz w:val="24"/>
          <w:szCs w:val="24"/>
        </w:rPr>
        <w:t>.</w:t>
      </w:r>
    </w:p>
    <w:p w:rsidR="00B90A57" w:rsidRPr="0024441A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4441A">
        <w:rPr>
          <w:rFonts w:ascii="Times New Roman" w:hAnsi="Times New Roman"/>
          <w:i/>
          <w:iCs/>
          <w:sz w:val="24"/>
          <w:szCs w:val="24"/>
        </w:rPr>
        <w:t>Петрусюк</w:t>
      </w:r>
      <w:proofErr w:type="spellEnd"/>
      <w:r w:rsidRPr="0024441A">
        <w:rPr>
          <w:rFonts w:ascii="Times New Roman" w:hAnsi="Times New Roman"/>
          <w:i/>
          <w:iCs/>
          <w:sz w:val="24"/>
          <w:szCs w:val="24"/>
        </w:rPr>
        <w:t xml:space="preserve"> О</w:t>
      </w:r>
      <w:r w:rsidRPr="0024441A">
        <w:rPr>
          <w:rFonts w:ascii="Times New Roman" w:hAnsi="Times New Roman"/>
          <w:sz w:val="24"/>
          <w:szCs w:val="24"/>
        </w:rPr>
        <w:t xml:space="preserve">. </w:t>
      </w:r>
      <w:r w:rsidRPr="0024441A">
        <w:rPr>
          <w:rFonts w:ascii="Times New Roman" w:hAnsi="Times New Roman"/>
          <w:i/>
          <w:iCs/>
          <w:sz w:val="24"/>
          <w:szCs w:val="24"/>
        </w:rPr>
        <w:t>А</w:t>
      </w:r>
      <w:r w:rsidRPr="0024441A">
        <w:rPr>
          <w:rFonts w:ascii="Times New Roman" w:hAnsi="Times New Roman"/>
          <w:sz w:val="24"/>
          <w:szCs w:val="24"/>
        </w:rPr>
        <w:t>. География для профессий и специальностей социально-</w:t>
      </w:r>
      <w:proofErr w:type="spellStart"/>
      <w:r w:rsidRPr="0024441A">
        <w:rPr>
          <w:rFonts w:ascii="Times New Roman" w:hAnsi="Times New Roman"/>
          <w:sz w:val="24"/>
          <w:szCs w:val="24"/>
        </w:rPr>
        <w:t>экономическогопрофиля</w:t>
      </w:r>
      <w:proofErr w:type="spellEnd"/>
      <w:r w:rsidRPr="0024441A">
        <w:rPr>
          <w:rFonts w:ascii="Times New Roman" w:hAnsi="Times New Roman"/>
          <w:sz w:val="24"/>
          <w:szCs w:val="24"/>
        </w:rPr>
        <w:t>: Методические рекомендации. — М., 201</w:t>
      </w:r>
      <w:r w:rsidR="00A04133">
        <w:rPr>
          <w:rFonts w:ascii="Times New Roman" w:hAnsi="Times New Roman"/>
          <w:sz w:val="24"/>
          <w:szCs w:val="24"/>
        </w:rPr>
        <w:t>9</w:t>
      </w:r>
      <w:r w:rsidRPr="0024441A">
        <w:rPr>
          <w:rFonts w:ascii="Times New Roman" w:hAnsi="Times New Roman"/>
          <w:sz w:val="24"/>
          <w:szCs w:val="24"/>
        </w:rPr>
        <w:t>.</w:t>
      </w:r>
    </w:p>
    <w:p w:rsidR="00497863" w:rsidRDefault="00497863" w:rsidP="0024441A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90A57" w:rsidRPr="0024441A" w:rsidRDefault="00B90A57" w:rsidP="0024441A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4441A">
        <w:rPr>
          <w:rFonts w:ascii="Times New Roman" w:hAnsi="Times New Roman"/>
          <w:b/>
          <w:sz w:val="24"/>
          <w:szCs w:val="24"/>
        </w:rPr>
        <w:t>Справочники, энциклопедии</w:t>
      </w:r>
    </w:p>
    <w:p w:rsidR="00B90A57" w:rsidRPr="00086FBC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86FBC">
        <w:rPr>
          <w:rFonts w:ascii="Times New Roman" w:hAnsi="Times New Roman"/>
          <w:sz w:val="24"/>
          <w:szCs w:val="24"/>
        </w:rPr>
        <w:t>Африка: энциклопедический справочник: в 2 т. / гл. ред. А. Громыко. — М., 1987.</w:t>
      </w:r>
    </w:p>
    <w:p w:rsidR="00B90A57" w:rsidRPr="00086FBC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86FBC">
        <w:rPr>
          <w:rFonts w:ascii="Times New Roman" w:hAnsi="Times New Roman"/>
          <w:sz w:val="24"/>
          <w:szCs w:val="24"/>
        </w:rPr>
        <w:t>Российский энциклопедический словарь. — М., 201</w:t>
      </w:r>
      <w:r w:rsidR="00A04133">
        <w:rPr>
          <w:rFonts w:ascii="Times New Roman" w:hAnsi="Times New Roman"/>
          <w:sz w:val="24"/>
          <w:szCs w:val="24"/>
        </w:rPr>
        <w:t>9</w:t>
      </w:r>
      <w:r w:rsidRPr="00086FBC">
        <w:rPr>
          <w:rFonts w:ascii="Times New Roman" w:hAnsi="Times New Roman"/>
          <w:sz w:val="24"/>
          <w:szCs w:val="24"/>
        </w:rPr>
        <w:t>.</w:t>
      </w:r>
    </w:p>
    <w:p w:rsidR="00B90A57" w:rsidRPr="0024441A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24441A">
        <w:rPr>
          <w:rFonts w:ascii="Times New Roman" w:hAnsi="Times New Roman"/>
          <w:sz w:val="24"/>
          <w:szCs w:val="24"/>
        </w:rPr>
        <w:t xml:space="preserve">Универсальная школьная энциклопедия: в 2 т. / под ред. Е. </w:t>
      </w:r>
      <w:proofErr w:type="spellStart"/>
      <w:r w:rsidRPr="0024441A">
        <w:rPr>
          <w:rFonts w:ascii="Times New Roman" w:hAnsi="Times New Roman"/>
          <w:sz w:val="24"/>
          <w:szCs w:val="24"/>
        </w:rPr>
        <w:t>Хлебалина</w:t>
      </w:r>
      <w:proofErr w:type="spellEnd"/>
      <w:r w:rsidRPr="0024441A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24441A">
        <w:rPr>
          <w:rFonts w:ascii="Times New Roman" w:hAnsi="Times New Roman"/>
          <w:sz w:val="24"/>
          <w:szCs w:val="24"/>
        </w:rPr>
        <w:t>Володихина</w:t>
      </w:r>
      <w:proofErr w:type="spellEnd"/>
      <w:r w:rsidRPr="0024441A">
        <w:rPr>
          <w:rFonts w:ascii="Times New Roman" w:hAnsi="Times New Roman"/>
          <w:sz w:val="24"/>
          <w:szCs w:val="24"/>
        </w:rPr>
        <w:t>. —М., 20</w:t>
      </w:r>
      <w:r w:rsidR="00A04133">
        <w:rPr>
          <w:rFonts w:ascii="Times New Roman" w:hAnsi="Times New Roman"/>
          <w:sz w:val="24"/>
          <w:szCs w:val="24"/>
        </w:rPr>
        <w:t>18</w:t>
      </w:r>
      <w:r w:rsidRPr="0024441A">
        <w:rPr>
          <w:rFonts w:ascii="Times New Roman" w:hAnsi="Times New Roman"/>
          <w:sz w:val="24"/>
          <w:szCs w:val="24"/>
        </w:rPr>
        <w:t>.</w:t>
      </w:r>
    </w:p>
    <w:p w:rsidR="00B90A57" w:rsidRPr="0024441A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24441A">
        <w:rPr>
          <w:rFonts w:ascii="Times New Roman" w:hAnsi="Times New Roman"/>
          <w:sz w:val="24"/>
          <w:szCs w:val="24"/>
        </w:rPr>
        <w:t>Энциклопедия для детей. Культуры мира: мультимедийное приложение (компакт-диск). —М., 20</w:t>
      </w:r>
      <w:r w:rsidR="00A04133">
        <w:rPr>
          <w:rFonts w:ascii="Times New Roman" w:hAnsi="Times New Roman"/>
          <w:sz w:val="24"/>
          <w:szCs w:val="24"/>
        </w:rPr>
        <w:t>17</w:t>
      </w:r>
      <w:r w:rsidRPr="0024441A">
        <w:rPr>
          <w:rFonts w:ascii="Times New Roman" w:hAnsi="Times New Roman"/>
          <w:sz w:val="24"/>
          <w:szCs w:val="24"/>
        </w:rPr>
        <w:t>.</w:t>
      </w:r>
    </w:p>
    <w:p w:rsidR="00B90A57" w:rsidRPr="0024441A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24441A">
        <w:rPr>
          <w:rFonts w:ascii="Times New Roman" w:hAnsi="Times New Roman"/>
          <w:sz w:val="24"/>
          <w:szCs w:val="24"/>
        </w:rPr>
        <w:t>Энциклопедия для детей. — Т 13. Страны. Народы. Цивилизации / гл. ред. М. Д. Аксенова. —М., 20</w:t>
      </w:r>
      <w:r w:rsidR="00A04133">
        <w:rPr>
          <w:rFonts w:ascii="Times New Roman" w:hAnsi="Times New Roman"/>
          <w:sz w:val="24"/>
          <w:szCs w:val="24"/>
        </w:rPr>
        <w:t>18</w:t>
      </w:r>
      <w:r w:rsidRPr="0024441A">
        <w:rPr>
          <w:rFonts w:ascii="Times New Roman" w:hAnsi="Times New Roman"/>
          <w:sz w:val="24"/>
          <w:szCs w:val="24"/>
        </w:rPr>
        <w:t>.</w:t>
      </w:r>
    </w:p>
    <w:p w:rsidR="00B90A57" w:rsidRPr="00086FBC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86FBC">
        <w:rPr>
          <w:rFonts w:ascii="Times New Roman" w:hAnsi="Times New Roman"/>
          <w:sz w:val="24"/>
          <w:szCs w:val="24"/>
        </w:rPr>
        <w:t>Энциклопедия стран мира / гл. ред. Н. А. Симония. — М., 20</w:t>
      </w:r>
      <w:r w:rsidR="00A04133">
        <w:rPr>
          <w:rFonts w:ascii="Times New Roman" w:hAnsi="Times New Roman"/>
          <w:sz w:val="24"/>
          <w:szCs w:val="24"/>
        </w:rPr>
        <w:t>18</w:t>
      </w:r>
      <w:r w:rsidRPr="00086FBC">
        <w:rPr>
          <w:rFonts w:ascii="Times New Roman" w:hAnsi="Times New Roman"/>
          <w:sz w:val="24"/>
          <w:szCs w:val="24"/>
        </w:rPr>
        <w:t>.</w:t>
      </w:r>
    </w:p>
    <w:p w:rsidR="00497863" w:rsidRDefault="00497863" w:rsidP="0024441A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90A57" w:rsidRPr="0024441A" w:rsidRDefault="00B90A57" w:rsidP="0024441A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4441A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B90A57" w:rsidRPr="0024441A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4441A">
        <w:rPr>
          <w:rFonts w:ascii="Times New Roman" w:hAnsi="Times New Roman"/>
          <w:sz w:val="24"/>
          <w:szCs w:val="24"/>
        </w:rPr>
        <w:t>www</w:t>
      </w:r>
      <w:proofErr w:type="spellEnd"/>
      <w:r w:rsidRPr="002444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441A">
        <w:rPr>
          <w:rFonts w:ascii="Times New Roman" w:hAnsi="Times New Roman"/>
          <w:sz w:val="24"/>
          <w:szCs w:val="24"/>
        </w:rPr>
        <w:t>wikipedia</w:t>
      </w:r>
      <w:proofErr w:type="spellEnd"/>
      <w:r w:rsidRPr="002444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441A">
        <w:rPr>
          <w:rFonts w:ascii="Times New Roman" w:hAnsi="Times New Roman"/>
          <w:sz w:val="24"/>
          <w:szCs w:val="24"/>
        </w:rPr>
        <w:t>org</w:t>
      </w:r>
      <w:proofErr w:type="spellEnd"/>
      <w:r w:rsidRPr="0024441A">
        <w:rPr>
          <w:rFonts w:ascii="Times New Roman" w:hAnsi="Times New Roman"/>
          <w:sz w:val="24"/>
          <w:szCs w:val="24"/>
        </w:rPr>
        <w:t xml:space="preserve"> (сайт Общедоступной мультиязычной</w:t>
      </w:r>
      <w:r w:rsidR="0024441A">
        <w:rPr>
          <w:rFonts w:ascii="Times New Roman" w:hAnsi="Times New Roman"/>
          <w:sz w:val="24"/>
          <w:szCs w:val="24"/>
        </w:rPr>
        <w:t xml:space="preserve"> универсальной интернет-энцикло</w:t>
      </w:r>
      <w:r w:rsidRPr="0024441A">
        <w:rPr>
          <w:rFonts w:ascii="Times New Roman" w:hAnsi="Times New Roman"/>
          <w:sz w:val="24"/>
          <w:szCs w:val="24"/>
        </w:rPr>
        <w:t>педии).</w:t>
      </w:r>
    </w:p>
    <w:p w:rsidR="00B90A57" w:rsidRPr="0024441A" w:rsidRDefault="00B90A57" w:rsidP="00086FBC">
      <w:pPr>
        <w:pStyle w:val="a7"/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4441A">
        <w:rPr>
          <w:rFonts w:ascii="Times New Roman" w:hAnsi="Times New Roman"/>
          <w:sz w:val="24"/>
          <w:szCs w:val="24"/>
        </w:rPr>
        <w:t>www</w:t>
      </w:r>
      <w:proofErr w:type="spellEnd"/>
      <w:r w:rsidRPr="0024441A">
        <w:rPr>
          <w:rFonts w:ascii="Times New Roman" w:hAnsi="Times New Roman"/>
          <w:sz w:val="24"/>
          <w:szCs w:val="24"/>
        </w:rPr>
        <w:t xml:space="preserve">. faostat3. </w:t>
      </w:r>
      <w:proofErr w:type="spellStart"/>
      <w:r w:rsidRPr="0024441A">
        <w:rPr>
          <w:rFonts w:ascii="Times New Roman" w:hAnsi="Times New Roman"/>
          <w:sz w:val="24"/>
          <w:szCs w:val="24"/>
        </w:rPr>
        <w:t>fao</w:t>
      </w:r>
      <w:proofErr w:type="spellEnd"/>
      <w:r w:rsidRPr="002444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441A">
        <w:rPr>
          <w:rFonts w:ascii="Times New Roman" w:hAnsi="Times New Roman"/>
          <w:sz w:val="24"/>
          <w:szCs w:val="24"/>
        </w:rPr>
        <w:t>org</w:t>
      </w:r>
      <w:proofErr w:type="spellEnd"/>
      <w:r w:rsidRPr="0024441A">
        <w:rPr>
          <w:rFonts w:ascii="Times New Roman" w:hAnsi="Times New Roman"/>
          <w:sz w:val="24"/>
          <w:szCs w:val="24"/>
        </w:rPr>
        <w:t xml:space="preserve"> (сайт Международной сельскохозяйственной и </w:t>
      </w:r>
      <w:proofErr w:type="spellStart"/>
      <w:r w:rsidRPr="0024441A">
        <w:rPr>
          <w:rFonts w:ascii="Times New Roman" w:hAnsi="Times New Roman"/>
          <w:sz w:val="24"/>
          <w:szCs w:val="24"/>
        </w:rPr>
        <w:t>продовольственнойорганизации</w:t>
      </w:r>
      <w:proofErr w:type="spellEnd"/>
      <w:r w:rsidRPr="0024441A">
        <w:rPr>
          <w:rFonts w:ascii="Times New Roman" w:hAnsi="Times New Roman"/>
          <w:sz w:val="24"/>
          <w:szCs w:val="24"/>
        </w:rPr>
        <w:t xml:space="preserve"> при ООН (ФАО).</w:t>
      </w:r>
    </w:p>
    <w:p w:rsidR="00F00B89" w:rsidRDefault="00F00B89" w:rsidP="00F00B89">
      <w:pPr>
        <w:tabs>
          <w:tab w:val="left" w:pos="900"/>
          <w:tab w:val="left" w:pos="1080"/>
        </w:tabs>
        <w:jc w:val="left"/>
        <w:rPr>
          <w:rFonts w:ascii="Times New Roman" w:hAnsi="Times New Roman"/>
          <w:sz w:val="24"/>
          <w:szCs w:val="24"/>
        </w:rPr>
      </w:pPr>
    </w:p>
    <w:p w:rsidR="00497863" w:rsidRDefault="00497863" w:rsidP="00F00B89">
      <w:pPr>
        <w:tabs>
          <w:tab w:val="left" w:pos="900"/>
          <w:tab w:val="left" w:pos="1080"/>
        </w:tabs>
        <w:jc w:val="left"/>
        <w:rPr>
          <w:rFonts w:ascii="Times New Roman" w:hAnsi="Times New Roman"/>
          <w:sz w:val="24"/>
          <w:szCs w:val="24"/>
        </w:rPr>
      </w:pPr>
    </w:p>
    <w:p w:rsidR="00497863" w:rsidRDefault="00497863" w:rsidP="00F00B89">
      <w:pPr>
        <w:tabs>
          <w:tab w:val="left" w:pos="900"/>
          <w:tab w:val="left" w:pos="1080"/>
        </w:tabs>
        <w:jc w:val="left"/>
        <w:rPr>
          <w:rFonts w:ascii="Times New Roman" w:hAnsi="Times New Roman"/>
          <w:sz w:val="24"/>
          <w:szCs w:val="24"/>
        </w:rPr>
      </w:pPr>
    </w:p>
    <w:p w:rsidR="00F00B89" w:rsidRDefault="00F00B89" w:rsidP="00F00B89">
      <w:pPr>
        <w:tabs>
          <w:tab w:val="left" w:pos="900"/>
          <w:tab w:val="left" w:pos="1080"/>
        </w:tabs>
        <w:jc w:val="left"/>
        <w:rPr>
          <w:rFonts w:ascii="Times New Roman" w:hAnsi="Times New Roman"/>
          <w:sz w:val="24"/>
          <w:szCs w:val="24"/>
        </w:rPr>
      </w:pPr>
    </w:p>
    <w:p w:rsidR="00F00B89" w:rsidRDefault="00F00B89" w:rsidP="00F00B89">
      <w:pPr>
        <w:tabs>
          <w:tab w:val="left" w:pos="900"/>
          <w:tab w:val="left" w:pos="1080"/>
        </w:tabs>
        <w:jc w:val="left"/>
        <w:rPr>
          <w:rFonts w:ascii="Times New Roman" w:hAnsi="Times New Roman"/>
          <w:sz w:val="24"/>
          <w:szCs w:val="24"/>
        </w:rPr>
      </w:pPr>
    </w:p>
    <w:p w:rsidR="00F00B89" w:rsidRDefault="00F00B89" w:rsidP="00F00B89">
      <w:pPr>
        <w:tabs>
          <w:tab w:val="left" w:pos="900"/>
          <w:tab w:val="left" w:pos="1080"/>
        </w:tabs>
        <w:jc w:val="left"/>
        <w:rPr>
          <w:rFonts w:ascii="Times New Roman" w:hAnsi="Times New Roman"/>
          <w:sz w:val="24"/>
          <w:szCs w:val="24"/>
        </w:rPr>
      </w:pPr>
    </w:p>
    <w:p w:rsidR="00F00B89" w:rsidRDefault="00F00B89" w:rsidP="00F00B89">
      <w:pPr>
        <w:tabs>
          <w:tab w:val="left" w:pos="900"/>
          <w:tab w:val="left" w:pos="1080"/>
        </w:tabs>
        <w:jc w:val="left"/>
        <w:rPr>
          <w:rFonts w:ascii="Times New Roman" w:hAnsi="Times New Roman"/>
          <w:sz w:val="24"/>
          <w:szCs w:val="24"/>
        </w:rPr>
      </w:pPr>
    </w:p>
    <w:p w:rsidR="00F00B89" w:rsidRDefault="00F00B89" w:rsidP="00A04133">
      <w:pPr>
        <w:rPr>
          <w:b/>
        </w:rPr>
      </w:pPr>
    </w:p>
    <w:sectPr w:rsidR="00F00B89" w:rsidSect="007D4F45">
      <w:pgSz w:w="11906" w:h="16838"/>
      <w:pgMar w:top="85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7FE" w:rsidRDefault="002947FE" w:rsidP="001B247A">
      <w:r>
        <w:separator/>
      </w:r>
    </w:p>
  </w:endnote>
  <w:endnote w:type="continuationSeparator" w:id="0">
    <w:p w:rsidR="002947FE" w:rsidRDefault="002947FE" w:rsidP="001B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D7" w:rsidRDefault="002633D7" w:rsidP="00EA477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33D7" w:rsidRDefault="002633D7" w:rsidP="00EA477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D7" w:rsidRDefault="002633D7" w:rsidP="00EA477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227A">
      <w:rPr>
        <w:rStyle w:val="aa"/>
        <w:noProof/>
      </w:rPr>
      <w:t>8</w:t>
    </w:r>
    <w:r>
      <w:rPr>
        <w:rStyle w:val="aa"/>
      </w:rPr>
      <w:fldChar w:fldCharType="end"/>
    </w:r>
  </w:p>
  <w:p w:rsidR="002633D7" w:rsidRDefault="002633D7" w:rsidP="00EA477A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D7" w:rsidRDefault="002633D7" w:rsidP="00EA477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33D7" w:rsidRDefault="002633D7" w:rsidP="00EA477A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D7" w:rsidRDefault="002633D7" w:rsidP="00EA477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227A">
      <w:rPr>
        <w:rStyle w:val="aa"/>
        <w:noProof/>
      </w:rPr>
      <w:t>10</w:t>
    </w:r>
    <w:r>
      <w:rPr>
        <w:rStyle w:val="aa"/>
      </w:rPr>
      <w:fldChar w:fldCharType="end"/>
    </w:r>
  </w:p>
  <w:p w:rsidR="002633D7" w:rsidRDefault="002633D7" w:rsidP="00EA47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7FE" w:rsidRDefault="002947FE" w:rsidP="001B247A">
      <w:r>
        <w:separator/>
      </w:r>
    </w:p>
  </w:footnote>
  <w:footnote w:type="continuationSeparator" w:id="0">
    <w:p w:rsidR="002947FE" w:rsidRDefault="002947FE" w:rsidP="001B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184EE55C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B1255A6"/>
    <w:multiLevelType w:val="hybridMultilevel"/>
    <w:tmpl w:val="EEEC6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9412F"/>
    <w:multiLevelType w:val="hybridMultilevel"/>
    <w:tmpl w:val="EC40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589C"/>
    <w:multiLevelType w:val="hybridMultilevel"/>
    <w:tmpl w:val="5544ADBC"/>
    <w:lvl w:ilvl="0" w:tplc="2EFCD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35AD2"/>
    <w:multiLevelType w:val="hybridMultilevel"/>
    <w:tmpl w:val="FC6EC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05F5D"/>
    <w:multiLevelType w:val="hybridMultilevel"/>
    <w:tmpl w:val="51BE4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C005D"/>
    <w:multiLevelType w:val="hybridMultilevel"/>
    <w:tmpl w:val="441C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3CF4"/>
    <w:multiLevelType w:val="hybridMultilevel"/>
    <w:tmpl w:val="5E94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97D34"/>
    <w:multiLevelType w:val="hybridMultilevel"/>
    <w:tmpl w:val="000A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06560"/>
    <w:multiLevelType w:val="hybridMultilevel"/>
    <w:tmpl w:val="AC68A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373806"/>
    <w:multiLevelType w:val="hybridMultilevel"/>
    <w:tmpl w:val="FF949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92E77"/>
    <w:multiLevelType w:val="hybridMultilevel"/>
    <w:tmpl w:val="99B89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0A4E5D"/>
    <w:multiLevelType w:val="hybridMultilevel"/>
    <w:tmpl w:val="2DC423A8"/>
    <w:lvl w:ilvl="0" w:tplc="6A246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C9619B"/>
    <w:multiLevelType w:val="hybridMultilevel"/>
    <w:tmpl w:val="8A52F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32C61E26"/>
    <w:multiLevelType w:val="hybridMultilevel"/>
    <w:tmpl w:val="38AC8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5A05AA"/>
    <w:multiLevelType w:val="hybridMultilevel"/>
    <w:tmpl w:val="0390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44B80"/>
    <w:multiLevelType w:val="hybridMultilevel"/>
    <w:tmpl w:val="6C44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440C3"/>
    <w:multiLevelType w:val="hybridMultilevel"/>
    <w:tmpl w:val="70D4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14B43"/>
    <w:multiLevelType w:val="hybridMultilevel"/>
    <w:tmpl w:val="036C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53400"/>
    <w:multiLevelType w:val="hybridMultilevel"/>
    <w:tmpl w:val="37261EC8"/>
    <w:lvl w:ilvl="0" w:tplc="2EFCD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A24F2"/>
    <w:multiLevelType w:val="hybridMultilevel"/>
    <w:tmpl w:val="1F9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16AE"/>
    <w:multiLevelType w:val="hybridMultilevel"/>
    <w:tmpl w:val="A60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B2CC5"/>
    <w:multiLevelType w:val="hybridMultilevel"/>
    <w:tmpl w:val="5B4AB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4A3D4F"/>
    <w:multiLevelType w:val="hybridMultilevel"/>
    <w:tmpl w:val="5572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21976"/>
    <w:multiLevelType w:val="hybridMultilevel"/>
    <w:tmpl w:val="EA1A6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430AE5"/>
    <w:multiLevelType w:val="hybridMultilevel"/>
    <w:tmpl w:val="0636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C0F06"/>
    <w:multiLevelType w:val="hybridMultilevel"/>
    <w:tmpl w:val="0E74F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150DE7"/>
    <w:multiLevelType w:val="hybridMultilevel"/>
    <w:tmpl w:val="F5A45714"/>
    <w:lvl w:ilvl="0" w:tplc="24B0BB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CDAF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687B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4387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C393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2031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C9E3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A631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2510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AA1DCA"/>
    <w:multiLevelType w:val="hybridMultilevel"/>
    <w:tmpl w:val="2AFA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145FC"/>
    <w:multiLevelType w:val="hybridMultilevel"/>
    <w:tmpl w:val="4AF6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2D1679"/>
    <w:multiLevelType w:val="hybridMultilevel"/>
    <w:tmpl w:val="982C8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5064F9"/>
    <w:multiLevelType w:val="hybridMultilevel"/>
    <w:tmpl w:val="DCBA8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EB0797"/>
    <w:multiLevelType w:val="hybridMultilevel"/>
    <w:tmpl w:val="AF24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45C47"/>
    <w:multiLevelType w:val="hybridMultilevel"/>
    <w:tmpl w:val="A57C1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897B31"/>
    <w:multiLevelType w:val="hybridMultilevel"/>
    <w:tmpl w:val="B3F66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1752BF"/>
    <w:multiLevelType w:val="hybridMultilevel"/>
    <w:tmpl w:val="6C0A1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6848E5"/>
    <w:multiLevelType w:val="hybridMultilevel"/>
    <w:tmpl w:val="93EC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CA574B"/>
    <w:multiLevelType w:val="hybridMultilevel"/>
    <w:tmpl w:val="31AE4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8B0FCF"/>
    <w:multiLevelType w:val="hybridMultilevel"/>
    <w:tmpl w:val="92B8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54A7B"/>
    <w:multiLevelType w:val="hybridMultilevel"/>
    <w:tmpl w:val="2936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C24B7"/>
    <w:multiLevelType w:val="hybridMultilevel"/>
    <w:tmpl w:val="902A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E62F7"/>
    <w:multiLevelType w:val="hybridMultilevel"/>
    <w:tmpl w:val="B0982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425B06"/>
    <w:multiLevelType w:val="hybridMultilevel"/>
    <w:tmpl w:val="8EACF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946CF6"/>
    <w:multiLevelType w:val="hybridMultilevel"/>
    <w:tmpl w:val="E9249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09842F5"/>
    <w:multiLevelType w:val="hybridMultilevel"/>
    <w:tmpl w:val="EB247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1932F4"/>
    <w:multiLevelType w:val="hybridMultilevel"/>
    <w:tmpl w:val="5572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35048"/>
    <w:multiLevelType w:val="hybridMultilevel"/>
    <w:tmpl w:val="49D6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C3069A"/>
    <w:multiLevelType w:val="hybridMultilevel"/>
    <w:tmpl w:val="C8B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961CFA"/>
    <w:multiLevelType w:val="hybridMultilevel"/>
    <w:tmpl w:val="AAECA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3"/>
  </w:num>
  <w:num w:numId="3">
    <w:abstractNumId w:val="42"/>
  </w:num>
  <w:num w:numId="4">
    <w:abstractNumId w:val="7"/>
  </w:num>
  <w:num w:numId="5">
    <w:abstractNumId w:val="34"/>
  </w:num>
  <w:num w:numId="6">
    <w:abstractNumId w:val="50"/>
  </w:num>
  <w:num w:numId="7">
    <w:abstractNumId w:val="11"/>
  </w:num>
  <w:num w:numId="8">
    <w:abstractNumId w:val="44"/>
  </w:num>
  <w:num w:numId="9">
    <w:abstractNumId w:val="14"/>
  </w:num>
  <w:num w:numId="10">
    <w:abstractNumId w:val="21"/>
  </w:num>
  <w:num w:numId="11">
    <w:abstractNumId w:val="26"/>
  </w:num>
  <w:num w:numId="12">
    <w:abstractNumId w:val="37"/>
  </w:num>
  <w:num w:numId="13">
    <w:abstractNumId w:val="35"/>
  </w:num>
  <w:num w:numId="14">
    <w:abstractNumId w:val="5"/>
  </w:num>
  <w:num w:numId="15">
    <w:abstractNumId w:val="43"/>
  </w:num>
  <w:num w:numId="16">
    <w:abstractNumId w:val="36"/>
  </w:num>
  <w:num w:numId="17">
    <w:abstractNumId w:val="47"/>
  </w:num>
  <w:num w:numId="18">
    <w:abstractNumId w:val="18"/>
  </w:num>
  <w:num w:numId="19">
    <w:abstractNumId w:val="22"/>
  </w:num>
  <w:num w:numId="20">
    <w:abstractNumId w:val="40"/>
  </w:num>
  <w:num w:numId="21">
    <w:abstractNumId w:val="23"/>
  </w:num>
  <w:num w:numId="22">
    <w:abstractNumId w:val="41"/>
  </w:num>
  <w:num w:numId="23">
    <w:abstractNumId w:val="49"/>
  </w:num>
  <w:num w:numId="24">
    <w:abstractNumId w:val="19"/>
  </w:num>
  <w:num w:numId="25">
    <w:abstractNumId w:val="20"/>
  </w:num>
  <w:num w:numId="26">
    <w:abstractNumId w:val="38"/>
  </w:num>
  <w:num w:numId="27">
    <w:abstractNumId w:val="9"/>
  </w:num>
  <w:num w:numId="28">
    <w:abstractNumId w:val="10"/>
  </w:num>
  <w:num w:numId="29">
    <w:abstractNumId w:val="17"/>
  </w:num>
  <w:num w:numId="30">
    <w:abstractNumId w:val="4"/>
  </w:num>
  <w:num w:numId="31">
    <w:abstractNumId w:val="8"/>
  </w:num>
  <w:num w:numId="32">
    <w:abstractNumId w:val="25"/>
  </w:num>
  <w:num w:numId="33">
    <w:abstractNumId w:val="16"/>
  </w:num>
  <w:num w:numId="34">
    <w:abstractNumId w:val="24"/>
  </w:num>
  <w:num w:numId="35">
    <w:abstractNumId w:val="32"/>
  </w:num>
  <w:num w:numId="36">
    <w:abstractNumId w:val="3"/>
  </w:num>
  <w:num w:numId="37">
    <w:abstractNumId w:val="39"/>
  </w:num>
  <w:num w:numId="38">
    <w:abstractNumId w:val="13"/>
  </w:num>
  <w:num w:numId="39">
    <w:abstractNumId w:val="6"/>
  </w:num>
  <w:num w:numId="40">
    <w:abstractNumId w:val="12"/>
  </w:num>
  <w:num w:numId="41">
    <w:abstractNumId w:val="28"/>
  </w:num>
  <w:num w:numId="42">
    <w:abstractNumId w:val="31"/>
  </w:num>
  <w:num w:numId="43">
    <w:abstractNumId w:val="45"/>
  </w:num>
  <w:num w:numId="44">
    <w:abstractNumId w:val="48"/>
  </w:num>
  <w:num w:numId="45">
    <w:abstractNumId w:val="46"/>
  </w:num>
  <w:num w:numId="46">
    <w:abstractNumId w:val="30"/>
  </w:num>
  <w:num w:numId="47">
    <w:abstractNumId w:val="2"/>
  </w:num>
  <w:num w:numId="48">
    <w:abstractNumId w:val="27"/>
  </w:num>
  <w:num w:numId="4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1AD"/>
    <w:rsid w:val="00014760"/>
    <w:rsid w:val="000173ED"/>
    <w:rsid w:val="00036448"/>
    <w:rsid w:val="0005046F"/>
    <w:rsid w:val="00055ACB"/>
    <w:rsid w:val="00061321"/>
    <w:rsid w:val="00073B97"/>
    <w:rsid w:val="00085F80"/>
    <w:rsid w:val="00086FBC"/>
    <w:rsid w:val="000A034C"/>
    <w:rsid w:val="000B79AC"/>
    <w:rsid w:val="000D5F82"/>
    <w:rsid w:val="000F5F26"/>
    <w:rsid w:val="000F780A"/>
    <w:rsid w:val="00101F17"/>
    <w:rsid w:val="0010538B"/>
    <w:rsid w:val="00105A2C"/>
    <w:rsid w:val="001065BB"/>
    <w:rsid w:val="001373C9"/>
    <w:rsid w:val="00144893"/>
    <w:rsid w:val="00150C13"/>
    <w:rsid w:val="00165252"/>
    <w:rsid w:val="00187FAC"/>
    <w:rsid w:val="001934FD"/>
    <w:rsid w:val="00197039"/>
    <w:rsid w:val="001A6671"/>
    <w:rsid w:val="001B247A"/>
    <w:rsid w:val="001B5587"/>
    <w:rsid w:val="001D26DB"/>
    <w:rsid w:val="001E1973"/>
    <w:rsid w:val="001E3D58"/>
    <w:rsid w:val="001F6D68"/>
    <w:rsid w:val="00200815"/>
    <w:rsid w:val="002056AB"/>
    <w:rsid w:val="0023324B"/>
    <w:rsid w:val="00234226"/>
    <w:rsid w:val="00237B82"/>
    <w:rsid w:val="0024441A"/>
    <w:rsid w:val="00254949"/>
    <w:rsid w:val="00262B53"/>
    <w:rsid w:val="002633D7"/>
    <w:rsid w:val="00272719"/>
    <w:rsid w:val="002947FE"/>
    <w:rsid w:val="00296FC9"/>
    <w:rsid w:val="002B083E"/>
    <w:rsid w:val="002C34C1"/>
    <w:rsid w:val="002D3EC8"/>
    <w:rsid w:val="002E4437"/>
    <w:rsid w:val="002E712B"/>
    <w:rsid w:val="003101CA"/>
    <w:rsid w:val="00363DC2"/>
    <w:rsid w:val="003817F3"/>
    <w:rsid w:val="00396FFA"/>
    <w:rsid w:val="00397F6E"/>
    <w:rsid w:val="003B40BE"/>
    <w:rsid w:val="003C4122"/>
    <w:rsid w:val="003C5931"/>
    <w:rsid w:val="003C6E75"/>
    <w:rsid w:val="003F0B8C"/>
    <w:rsid w:val="004008AB"/>
    <w:rsid w:val="004116BE"/>
    <w:rsid w:val="00425465"/>
    <w:rsid w:val="00445400"/>
    <w:rsid w:val="0045081F"/>
    <w:rsid w:val="00455B67"/>
    <w:rsid w:val="00462107"/>
    <w:rsid w:val="004622E8"/>
    <w:rsid w:val="004858EA"/>
    <w:rsid w:val="00486D37"/>
    <w:rsid w:val="00497863"/>
    <w:rsid w:val="004A35C5"/>
    <w:rsid w:val="004A48F3"/>
    <w:rsid w:val="004C406D"/>
    <w:rsid w:val="004D25AE"/>
    <w:rsid w:val="004D3CB4"/>
    <w:rsid w:val="004E2B25"/>
    <w:rsid w:val="004F142B"/>
    <w:rsid w:val="00505581"/>
    <w:rsid w:val="00510BF1"/>
    <w:rsid w:val="00515281"/>
    <w:rsid w:val="00516CE3"/>
    <w:rsid w:val="00524D68"/>
    <w:rsid w:val="00531CB3"/>
    <w:rsid w:val="00535362"/>
    <w:rsid w:val="00545427"/>
    <w:rsid w:val="00557349"/>
    <w:rsid w:val="00587BD6"/>
    <w:rsid w:val="00592A40"/>
    <w:rsid w:val="00594546"/>
    <w:rsid w:val="005B0D9F"/>
    <w:rsid w:val="005B3DD5"/>
    <w:rsid w:val="005B6C4F"/>
    <w:rsid w:val="005C7868"/>
    <w:rsid w:val="005D5E88"/>
    <w:rsid w:val="005E0212"/>
    <w:rsid w:val="005E0724"/>
    <w:rsid w:val="005F19CE"/>
    <w:rsid w:val="006009F9"/>
    <w:rsid w:val="00614883"/>
    <w:rsid w:val="00615B6D"/>
    <w:rsid w:val="006454C8"/>
    <w:rsid w:val="0065416B"/>
    <w:rsid w:val="00656A67"/>
    <w:rsid w:val="0066172B"/>
    <w:rsid w:val="006717E6"/>
    <w:rsid w:val="00672A29"/>
    <w:rsid w:val="00674DBF"/>
    <w:rsid w:val="00695B1F"/>
    <w:rsid w:val="006A0F15"/>
    <w:rsid w:val="006B6A14"/>
    <w:rsid w:val="006C03C3"/>
    <w:rsid w:val="006C7767"/>
    <w:rsid w:val="006E7D85"/>
    <w:rsid w:val="006F17F3"/>
    <w:rsid w:val="00705738"/>
    <w:rsid w:val="00712311"/>
    <w:rsid w:val="0071411E"/>
    <w:rsid w:val="00716DFB"/>
    <w:rsid w:val="00720430"/>
    <w:rsid w:val="0072227A"/>
    <w:rsid w:val="00737467"/>
    <w:rsid w:val="00757854"/>
    <w:rsid w:val="007638C4"/>
    <w:rsid w:val="007A1A47"/>
    <w:rsid w:val="007A2657"/>
    <w:rsid w:val="007A2F1A"/>
    <w:rsid w:val="007A5299"/>
    <w:rsid w:val="007B6B8A"/>
    <w:rsid w:val="007D4F45"/>
    <w:rsid w:val="007E1B37"/>
    <w:rsid w:val="007F0811"/>
    <w:rsid w:val="00803A66"/>
    <w:rsid w:val="008117C0"/>
    <w:rsid w:val="008131E9"/>
    <w:rsid w:val="0083750D"/>
    <w:rsid w:val="00837D21"/>
    <w:rsid w:val="008515B5"/>
    <w:rsid w:val="00856A99"/>
    <w:rsid w:val="00857729"/>
    <w:rsid w:val="0086624A"/>
    <w:rsid w:val="00873875"/>
    <w:rsid w:val="00887CD6"/>
    <w:rsid w:val="00895A84"/>
    <w:rsid w:val="008B0ADE"/>
    <w:rsid w:val="008B2AE4"/>
    <w:rsid w:val="008D03A7"/>
    <w:rsid w:val="008D41AD"/>
    <w:rsid w:val="008E4D03"/>
    <w:rsid w:val="00904F6F"/>
    <w:rsid w:val="009137DC"/>
    <w:rsid w:val="00913DD9"/>
    <w:rsid w:val="009436BB"/>
    <w:rsid w:val="00971338"/>
    <w:rsid w:val="00972C86"/>
    <w:rsid w:val="009757D3"/>
    <w:rsid w:val="00976761"/>
    <w:rsid w:val="0098179D"/>
    <w:rsid w:val="00993A6F"/>
    <w:rsid w:val="009A16B6"/>
    <w:rsid w:val="009B0571"/>
    <w:rsid w:val="009B28D3"/>
    <w:rsid w:val="00A01B63"/>
    <w:rsid w:val="00A04133"/>
    <w:rsid w:val="00A42343"/>
    <w:rsid w:val="00A4464C"/>
    <w:rsid w:val="00A54140"/>
    <w:rsid w:val="00A61546"/>
    <w:rsid w:val="00AA5E5E"/>
    <w:rsid w:val="00AD7EBD"/>
    <w:rsid w:val="00AE540F"/>
    <w:rsid w:val="00AE6A86"/>
    <w:rsid w:val="00AF0669"/>
    <w:rsid w:val="00AF46F7"/>
    <w:rsid w:val="00B00758"/>
    <w:rsid w:val="00B22280"/>
    <w:rsid w:val="00B322C4"/>
    <w:rsid w:val="00B43185"/>
    <w:rsid w:val="00B576BE"/>
    <w:rsid w:val="00B6677F"/>
    <w:rsid w:val="00B90A57"/>
    <w:rsid w:val="00B91179"/>
    <w:rsid w:val="00BA5506"/>
    <w:rsid w:val="00BC25F4"/>
    <w:rsid w:val="00BD6B7B"/>
    <w:rsid w:val="00BD7372"/>
    <w:rsid w:val="00BD7800"/>
    <w:rsid w:val="00BE2FBC"/>
    <w:rsid w:val="00BF265E"/>
    <w:rsid w:val="00C104CE"/>
    <w:rsid w:val="00C40FE4"/>
    <w:rsid w:val="00C42A97"/>
    <w:rsid w:val="00C438D0"/>
    <w:rsid w:val="00C72F73"/>
    <w:rsid w:val="00C7317D"/>
    <w:rsid w:val="00C76F8D"/>
    <w:rsid w:val="00C804B9"/>
    <w:rsid w:val="00C82ADA"/>
    <w:rsid w:val="00C86BB5"/>
    <w:rsid w:val="00C9739B"/>
    <w:rsid w:val="00C97C8C"/>
    <w:rsid w:val="00CA3BEF"/>
    <w:rsid w:val="00CA7797"/>
    <w:rsid w:val="00CB5A9D"/>
    <w:rsid w:val="00CF1F1F"/>
    <w:rsid w:val="00D01A86"/>
    <w:rsid w:val="00D050BB"/>
    <w:rsid w:val="00D05E48"/>
    <w:rsid w:val="00D12184"/>
    <w:rsid w:val="00D1630A"/>
    <w:rsid w:val="00D34701"/>
    <w:rsid w:val="00D51CCC"/>
    <w:rsid w:val="00D65AE6"/>
    <w:rsid w:val="00D74130"/>
    <w:rsid w:val="00D75785"/>
    <w:rsid w:val="00D93E77"/>
    <w:rsid w:val="00D94720"/>
    <w:rsid w:val="00DA1B19"/>
    <w:rsid w:val="00DA316B"/>
    <w:rsid w:val="00DC3EC5"/>
    <w:rsid w:val="00DF1D0D"/>
    <w:rsid w:val="00DF6F65"/>
    <w:rsid w:val="00E114B6"/>
    <w:rsid w:val="00E20C3A"/>
    <w:rsid w:val="00E42268"/>
    <w:rsid w:val="00E530BF"/>
    <w:rsid w:val="00E561D6"/>
    <w:rsid w:val="00E73B7E"/>
    <w:rsid w:val="00E81CCD"/>
    <w:rsid w:val="00EA477A"/>
    <w:rsid w:val="00EA570E"/>
    <w:rsid w:val="00EB1C42"/>
    <w:rsid w:val="00EB4944"/>
    <w:rsid w:val="00EB6333"/>
    <w:rsid w:val="00EB771E"/>
    <w:rsid w:val="00EC350B"/>
    <w:rsid w:val="00F00B89"/>
    <w:rsid w:val="00F05934"/>
    <w:rsid w:val="00F20829"/>
    <w:rsid w:val="00F44FA6"/>
    <w:rsid w:val="00F63659"/>
    <w:rsid w:val="00F70C0F"/>
    <w:rsid w:val="00F80B3D"/>
    <w:rsid w:val="00F96A88"/>
    <w:rsid w:val="00FB05B8"/>
    <w:rsid w:val="00FB23CE"/>
    <w:rsid w:val="00FB45B8"/>
    <w:rsid w:val="00FB5FD4"/>
    <w:rsid w:val="00FD121C"/>
    <w:rsid w:val="00FE26B8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F33E0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944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0FE4"/>
    <w:pPr>
      <w:keepNext/>
      <w:autoSpaceDE w:val="0"/>
      <w:autoSpaceDN w:val="0"/>
      <w:ind w:firstLine="284"/>
      <w:jc w:val="left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D41AD"/>
    <w:pPr>
      <w:keepNext/>
      <w:shd w:val="clear" w:color="auto" w:fill="FFFFFF"/>
      <w:ind w:left="612"/>
      <w:outlineLvl w:val="2"/>
    </w:pPr>
    <w:rPr>
      <w:rFonts w:ascii="Times New Roman" w:hAnsi="Times New Roman"/>
      <w:b/>
      <w:bCs/>
      <w:color w:val="000000"/>
      <w:spacing w:val="-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576B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F19CE"/>
    <w:pPr>
      <w:spacing w:before="240" w:after="60"/>
      <w:jc w:val="left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0FE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8D41AD"/>
    <w:rPr>
      <w:rFonts w:ascii="Times New Roman" w:hAnsi="Times New Roman" w:cs="Times New Roman"/>
      <w:b/>
      <w:bCs/>
      <w:color w:val="000000"/>
      <w:spacing w:val="-8"/>
      <w:sz w:val="28"/>
      <w:szCs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B576BE"/>
    <w:rPr>
      <w:rFonts w:ascii="Cambria" w:hAnsi="Cambria" w:cs="Times New Roman"/>
      <w:color w:val="404040"/>
    </w:rPr>
  </w:style>
  <w:style w:type="paragraph" w:styleId="a3">
    <w:name w:val="Body Text Indent"/>
    <w:basedOn w:val="a"/>
    <w:link w:val="a4"/>
    <w:rsid w:val="008D41AD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8D41AD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D41A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455B67"/>
    <w:pPr>
      <w:widowControl w:val="0"/>
      <w:autoSpaceDE w:val="0"/>
      <w:autoSpaceDN w:val="0"/>
      <w:adjustRightInd w:val="0"/>
      <w:spacing w:line="322" w:lineRule="exact"/>
      <w:ind w:firstLine="713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455B6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semiHidden/>
    <w:rsid w:val="00E20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E20C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7467"/>
    <w:pPr>
      <w:ind w:left="720"/>
      <w:contextualSpacing/>
    </w:pPr>
  </w:style>
  <w:style w:type="paragraph" w:styleId="a8">
    <w:name w:val="footer"/>
    <w:basedOn w:val="a"/>
    <w:link w:val="a9"/>
    <w:rsid w:val="00C40FE4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locked/>
    <w:rsid w:val="00C40FE4"/>
    <w:rPr>
      <w:rFonts w:ascii="Times New Roman" w:hAnsi="Times New Roman" w:cs="Times New Roman"/>
      <w:sz w:val="24"/>
      <w:szCs w:val="24"/>
    </w:rPr>
  </w:style>
  <w:style w:type="character" w:styleId="aa">
    <w:name w:val="page number"/>
    <w:rsid w:val="00C40FE4"/>
    <w:rPr>
      <w:rFonts w:cs="Times New Roman"/>
    </w:rPr>
  </w:style>
  <w:style w:type="paragraph" w:styleId="ab">
    <w:name w:val="Normal (Web)"/>
    <w:basedOn w:val="a"/>
    <w:rsid w:val="00C40F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C40FE4"/>
    <w:pPr>
      <w:ind w:left="566" w:hanging="283"/>
      <w:jc w:val="left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2"/>
    <w:rsid w:val="00C40FE4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0"/>
    <w:locked/>
    <w:rsid w:val="00C40FE4"/>
    <w:rPr>
      <w:rFonts w:ascii="Times New Roman" w:hAnsi="Times New Roman" w:cs="Times New Roman"/>
      <w:sz w:val="24"/>
      <w:szCs w:val="24"/>
    </w:rPr>
  </w:style>
  <w:style w:type="character" w:styleId="ac">
    <w:name w:val="Strong"/>
    <w:qFormat/>
    <w:rsid w:val="00C40FE4"/>
    <w:rPr>
      <w:rFonts w:cs="Times New Roman"/>
      <w:b/>
      <w:bCs/>
    </w:rPr>
  </w:style>
  <w:style w:type="paragraph" w:styleId="ad">
    <w:name w:val="footnote text"/>
    <w:basedOn w:val="a"/>
    <w:link w:val="ae"/>
    <w:semiHidden/>
    <w:rsid w:val="00C40FE4"/>
    <w:pPr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C40FE4"/>
    <w:rPr>
      <w:rFonts w:ascii="Times New Roman" w:hAnsi="Times New Roman" w:cs="Times New Roman"/>
    </w:rPr>
  </w:style>
  <w:style w:type="character" w:styleId="af">
    <w:name w:val="footnote reference"/>
    <w:semiHidden/>
    <w:rsid w:val="00C40FE4"/>
    <w:rPr>
      <w:rFonts w:cs="Times New Roman"/>
      <w:vertAlign w:val="superscript"/>
    </w:rPr>
  </w:style>
  <w:style w:type="paragraph" w:styleId="23">
    <w:name w:val="Body Text 2"/>
    <w:basedOn w:val="a"/>
    <w:link w:val="24"/>
    <w:rsid w:val="00C40FE4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locked/>
    <w:rsid w:val="00C40FE4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C40FE4"/>
    <w:pPr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locked/>
    <w:rsid w:val="00C40FE4"/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semiHidden/>
    <w:rsid w:val="00C40FE4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C40FE4"/>
    <w:pPr>
      <w:jc w:val="left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link w:val="af3"/>
    <w:semiHidden/>
    <w:locked/>
    <w:rsid w:val="00C40FE4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semiHidden/>
    <w:rsid w:val="00C40FE4"/>
    <w:rPr>
      <w:b/>
      <w:bCs/>
    </w:rPr>
  </w:style>
  <w:style w:type="character" w:customStyle="1" w:styleId="af6">
    <w:name w:val="Тема примечания Знак"/>
    <w:link w:val="af5"/>
    <w:semiHidden/>
    <w:locked/>
    <w:rsid w:val="00C40FE4"/>
    <w:rPr>
      <w:rFonts w:ascii="Times New Roman" w:hAnsi="Times New Roman" w:cs="Times New Roman"/>
      <w:b/>
      <w:bCs/>
    </w:rPr>
  </w:style>
  <w:style w:type="table" w:styleId="af7">
    <w:name w:val="Table Grid"/>
    <w:basedOn w:val="a1"/>
    <w:rsid w:val="00C40F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C40FE4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C40FE4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"/>
    <w:link w:val="afa"/>
    <w:rsid w:val="00C40FE4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fa">
    <w:name w:val="Верхний колонтитул Знак"/>
    <w:link w:val="af9"/>
    <w:locked/>
    <w:rsid w:val="00C40FE4"/>
    <w:rPr>
      <w:rFonts w:ascii="Times New Roman" w:hAnsi="Times New Roman" w:cs="Times New Roman"/>
      <w:sz w:val="24"/>
      <w:szCs w:val="24"/>
    </w:rPr>
  </w:style>
  <w:style w:type="character" w:styleId="afb">
    <w:name w:val="Hyperlink"/>
    <w:uiPriority w:val="99"/>
    <w:rsid w:val="00C40FE4"/>
    <w:rPr>
      <w:rFonts w:cs="Times New Roman"/>
      <w:color w:val="0000FF"/>
      <w:u w:val="single"/>
    </w:rPr>
  </w:style>
  <w:style w:type="character" w:customStyle="1" w:styleId="foe">
    <w:name w:val="f_абзаoe"/>
    <w:uiPriority w:val="99"/>
    <w:rsid w:val="00C40FE4"/>
    <w:rPr>
      <w:rFonts w:cs="Times New Roman"/>
    </w:rPr>
  </w:style>
  <w:style w:type="character" w:customStyle="1" w:styleId="90">
    <w:name w:val="Заголовок 9 Знак"/>
    <w:basedOn w:val="a0"/>
    <w:link w:val="9"/>
    <w:semiHidden/>
    <w:rsid w:val="005F19CE"/>
    <w:rPr>
      <w:rFonts w:ascii="Cambria" w:hAnsi="Cambria"/>
      <w:sz w:val="22"/>
      <w:szCs w:val="22"/>
    </w:rPr>
  </w:style>
  <w:style w:type="paragraph" w:customStyle="1" w:styleId="25">
    <w:name w:val="Знак2"/>
    <w:basedOn w:val="a"/>
    <w:rsid w:val="005F19CE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5F19CE"/>
    <w:pPr>
      <w:keepNext/>
      <w:widowControl w:val="0"/>
      <w:tabs>
        <w:tab w:val="num" w:pos="432"/>
      </w:tabs>
      <w:suppressAutoHyphens/>
      <w:autoSpaceDE w:val="0"/>
      <w:ind w:firstLine="284"/>
      <w:jc w:val="left"/>
      <w:outlineLvl w:val="0"/>
    </w:pPr>
    <w:rPr>
      <w:rFonts w:ascii="Times New Roman" w:hAnsi="Times New Roman"/>
      <w:sz w:val="24"/>
      <w:szCs w:val="24"/>
      <w:lang w:bidi="ru-RU"/>
    </w:rPr>
  </w:style>
  <w:style w:type="paragraph" w:customStyle="1" w:styleId="210">
    <w:name w:val="Основной текст с отступом 21"/>
    <w:basedOn w:val="a"/>
    <w:rsid w:val="005F19CE"/>
    <w:pPr>
      <w:ind w:firstLine="360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Стиль1"/>
    <w:rsid w:val="005F19CE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paragraph" w:customStyle="1" w:styleId="afc">
    <w:name w:val="Базовый"/>
    <w:rsid w:val="00FB05B8"/>
    <w:pPr>
      <w:autoSpaceDN w:val="0"/>
      <w:adjustRightInd w:val="0"/>
      <w:spacing w:line="100" w:lineRule="atLeast"/>
    </w:pPr>
    <w:rPr>
      <w:rFonts w:ascii="Times New Roman" w:eastAsiaTheme="minorEastAsia" w:hAnsi="Times New Roman"/>
      <w:kern w:val="1"/>
      <w:sz w:val="24"/>
      <w:szCs w:val="24"/>
      <w:lang w:bidi="hi-IN"/>
    </w:rPr>
  </w:style>
  <w:style w:type="paragraph" w:customStyle="1" w:styleId="Default">
    <w:name w:val="Default"/>
    <w:rsid w:val="0045081F"/>
    <w:pPr>
      <w:autoSpaceDN w:val="0"/>
      <w:adjustRightInd w:val="0"/>
      <w:spacing w:line="100" w:lineRule="atLeast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c4">
    <w:name w:val="c4"/>
    <w:rsid w:val="0045081F"/>
  </w:style>
  <w:style w:type="table" w:customStyle="1" w:styleId="TableGrid">
    <w:name w:val="TableGrid"/>
    <w:rsid w:val="0045081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 Spacing"/>
    <w:link w:val="afe"/>
    <w:uiPriority w:val="1"/>
    <w:qFormat/>
    <w:rsid w:val="0059454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5945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E064-68B3-40C6-A429-DF2C227C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19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39</cp:revision>
  <cp:lastPrinted>2014-05-27T04:27:00Z</cp:lastPrinted>
  <dcterms:created xsi:type="dcterms:W3CDTF">2017-03-01T03:08:00Z</dcterms:created>
  <dcterms:modified xsi:type="dcterms:W3CDTF">2023-02-20T18:28:00Z</dcterms:modified>
</cp:coreProperties>
</file>