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E9" w:rsidRPr="002911E3" w:rsidRDefault="00BA2BE9" w:rsidP="00BA2BE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МИНИСТЕРСТВО ОБРАЗОВАНИЯ САРАТОВСКОЙ ОБЛАСТИ</w:t>
      </w:r>
    </w:p>
    <w:p w:rsidR="00BA2BE9" w:rsidRPr="002911E3" w:rsidRDefault="00BA2BE9" w:rsidP="00BA2BE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САРАТОВСКОЙ ОБЛАСТИ</w:t>
      </w:r>
    </w:p>
    <w:p w:rsidR="00BA2BE9" w:rsidRPr="002911E3" w:rsidRDefault="00BA2BE9" w:rsidP="00BA2BE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«САРАТОВСКИЙ ПОЛИТЕХНИЧЕСКИЙ КОЛЛЕДЖ»</w:t>
      </w:r>
    </w:p>
    <w:p w:rsidR="00B67B61" w:rsidRPr="00221B5B" w:rsidRDefault="00B67B61" w:rsidP="00B67B61">
      <w:pPr>
        <w:spacing w:after="0" w:line="240" w:lineRule="auto"/>
        <w:jc w:val="center"/>
        <w:rPr>
          <w:rFonts w:ascii="Times New Roman" w:eastAsia="Times New Roman" w:hAnsi="Times New Roman" w:cs="Times New Roman"/>
          <w:b/>
          <w:caps/>
          <w:sz w:val="26"/>
          <w:szCs w:val="26"/>
        </w:rPr>
      </w:pPr>
    </w:p>
    <w:p w:rsidR="00F37800" w:rsidRPr="00F37800" w:rsidRDefault="00F37800" w:rsidP="00F37800">
      <w:pPr>
        <w:spacing w:after="0" w:line="360" w:lineRule="auto"/>
        <w:rPr>
          <w:rFonts w:ascii="Times New Roman" w:eastAsia="Times New Roman" w:hAnsi="Times New Roman" w:cs="Times New Roman"/>
          <w:sz w:val="24"/>
          <w:szCs w:val="24"/>
          <w:lang w:eastAsia="ru-RU"/>
        </w:rPr>
      </w:pPr>
    </w:p>
    <w:p w:rsidR="00F37800" w:rsidRPr="00506AB9" w:rsidRDefault="00F37800" w:rsidP="00F37800">
      <w:pPr>
        <w:spacing w:before="3720" w:after="0" w:line="360" w:lineRule="auto"/>
        <w:jc w:val="center"/>
        <w:rPr>
          <w:rFonts w:ascii="Times New Roman" w:eastAsia="Times New Roman" w:hAnsi="Times New Roman" w:cs="Times New Roman"/>
          <w:b/>
          <w:sz w:val="24"/>
          <w:szCs w:val="24"/>
          <w:lang w:eastAsia="ru-RU"/>
        </w:rPr>
      </w:pPr>
      <w:r w:rsidRPr="00506AB9">
        <w:rPr>
          <w:rFonts w:ascii="Times New Roman" w:eastAsia="Times New Roman" w:hAnsi="Times New Roman" w:cs="Times New Roman"/>
          <w:b/>
          <w:sz w:val="24"/>
          <w:szCs w:val="24"/>
          <w:lang w:eastAsia="ru-RU"/>
        </w:rPr>
        <w:t>РАБОЧАЯ ПРОГРАММА ПРОФЕССИОНАЛЬНОГО МОДУЛЯ</w:t>
      </w:r>
    </w:p>
    <w:p w:rsidR="00F37800" w:rsidRPr="00F37800" w:rsidRDefault="00F37800" w:rsidP="00F37800">
      <w:pPr>
        <w:jc w:val="center"/>
        <w:rPr>
          <w:rFonts w:ascii="Times New Roman" w:eastAsia="Times New Roman" w:hAnsi="Times New Roman" w:cs="Times New Roman"/>
          <w:i/>
          <w:lang w:eastAsia="ru-RU"/>
        </w:rPr>
      </w:pPr>
      <w:r w:rsidRPr="00506AB9">
        <w:rPr>
          <w:rFonts w:ascii="Times New Roman" w:eastAsia="Times New Roman" w:hAnsi="Times New Roman" w:cs="Times New Roman"/>
          <w:b/>
          <w:sz w:val="24"/>
          <w:szCs w:val="24"/>
          <w:lang w:eastAsia="ru-RU"/>
        </w:rPr>
        <w:t xml:space="preserve">ПМ.03. </w:t>
      </w:r>
      <w:r w:rsidR="00506AB9" w:rsidRPr="00506AB9">
        <w:rPr>
          <w:rFonts w:ascii="Times New Roman" w:eastAsia="Times New Roman" w:hAnsi="Times New Roman" w:cs="Times New Roman"/>
          <w:b/>
          <w:sz w:val="24"/>
          <w:szCs w:val="24"/>
          <w:lang w:eastAsia="ru-RU"/>
        </w:rPr>
        <w:t>ИЗГОТОВЛЕНИЕ ДЕТАЛЕЙ НА МЕТАЛЛОРЕЖУЩИХ СТАНКАХ</w:t>
      </w:r>
      <w:r w:rsidR="00506AB9" w:rsidRPr="00F37800">
        <w:rPr>
          <w:rFonts w:ascii="Times New Roman" w:eastAsia="Times New Roman" w:hAnsi="Times New Roman" w:cs="Times New Roman"/>
          <w:b/>
          <w:sz w:val="24"/>
          <w:szCs w:val="24"/>
          <w:lang w:eastAsia="ru-RU"/>
        </w:rPr>
        <w:t xml:space="preserve"> С ПРОГРАММНЫМ УПРАВЛЕНИЕМ ПО СТАДИЯМ ТЕХНОЛОГИЧЕСКОГО ПРОЦЕССА</w:t>
      </w:r>
    </w:p>
    <w:p w:rsidR="00463B90" w:rsidRDefault="00463B90" w:rsidP="00506AB9">
      <w:pPr>
        <w:spacing w:after="0"/>
        <w:ind w:firstLine="142"/>
        <w:jc w:val="center"/>
        <w:rPr>
          <w:rFonts w:ascii="Times New Roman" w:eastAsia="Times New Roman" w:hAnsi="Times New Roman" w:cs="Times New Roman"/>
          <w:b/>
          <w:sz w:val="24"/>
          <w:szCs w:val="24"/>
          <w:lang w:eastAsia="ru-RU"/>
        </w:rPr>
      </w:pPr>
    </w:p>
    <w:p w:rsidR="00F37800" w:rsidRPr="00463B90" w:rsidRDefault="00506AB9" w:rsidP="00506AB9">
      <w:pPr>
        <w:spacing w:after="0"/>
        <w:ind w:firstLine="142"/>
        <w:jc w:val="center"/>
        <w:rPr>
          <w:rFonts w:ascii="Times New Roman" w:eastAsia="Times New Roman" w:hAnsi="Times New Roman" w:cs="Times New Roman"/>
          <w:sz w:val="32"/>
          <w:szCs w:val="24"/>
          <w:lang w:eastAsia="ru-RU"/>
        </w:rPr>
      </w:pPr>
      <w:r w:rsidRPr="00463B90">
        <w:rPr>
          <w:rFonts w:ascii="Times New Roman" w:eastAsia="Times New Roman" w:hAnsi="Times New Roman" w:cs="Times New Roman"/>
          <w:sz w:val="32"/>
          <w:szCs w:val="24"/>
          <w:lang w:eastAsia="ru-RU"/>
        </w:rPr>
        <w:t>15.01.32 Оператор станков с программным управлением</w:t>
      </w:r>
    </w:p>
    <w:p w:rsidR="00F37800" w:rsidRPr="00F37800" w:rsidRDefault="00F37800" w:rsidP="00463B90">
      <w:pPr>
        <w:spacing w:after="0" w:line="360" w:lineRule="auto"/>
        <w:jc w:val="center"/>
        <w:rPr>
          <w:rFonts w:ascii="Times New Roman" w:eastAsia="Times New Roman" w:hAnsi="Times New Roman" w:cs="Times New Roman"/>
          <w:color w:val="000000"/>
          <w:sz w:val="24"/>
          <w:szCs w:val="24"/>
        </w:rPr>
      </w:pPr>
    </w:p>
    <w:p w:rsidR="00463B90" w:rsidRDefault="00463B90" w:rsidP="00463B90">
      <w:pPr>
        <w:spacing w:after="0" w:line="360" w:lineRule="auto"/>
        <w:jc w:val="center"/>
        <w:rPr>
          <w:rFonts w:ascii="Times New Roman" w:eastAsia="Times New Roman" w:hAnsi="Times New Roman" w:cs="Times New Roman"/>
          <w:color w:val="000000"/>
          <w:sz w:val="24"/>
          <w:szCs w:val="24"/>
        </w:rPr>
      </w:pPr>
    </w:p>
    <w:p w:rsidR="00463B90" w:rsidRDefault="00463B90" w:rsidP="00463B90">
      <w:pPr>
        <w:spacing w:after="0" w:line="360" w:lineRule="auto"/>
        <w:jc w:val="center"/>
        <w:rPr>
          <w:rFonts w:ascii="Times New Roman" w:eastAsia="Times New Roman" w:hAnsi="Times New Roman" w:cs="Times New Roman"/>
          <w:color w:val="000000"/>
          <w:sz w:val="24"/>
          <w:szCs w:val="24"/>
        </w:rPr>
      </w:pPr>
    </w:p>
    <w:p w:rsidR="00463B90" w:rsidRDefault="00463B90" w:rsidP="00463B90">
      <w:pPr>
        <w:spacing w:after="0" w:line="360" w:lineRule="auto"/>
        <w:jc w:val="center"/>
        <w:rPr>
          <w:rFonts w:ascii="Times New Roman" w:eastAsia="Times New Roman" w:hAnsi="Times New Roman" w:cs="Times New Roman"/>
          <w:color w:val="000000"/>
          <w:sz w:val="24"/>
          <w:szCs w:val="24"/>
        </w:rPr>
      </w:pPr>
    </w:p>
    <w:p w:rsidR="00F37800" w:rsidRPr="00F37800" w:rsidRDefault="00463B90" w:rsidP="00F37800">
      <w:pPr>
        <w:spacing w:before="420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Саратов, 2023</w:t>
      </w:r>
      <w:r w:rsidR="00F37800" w:rsidRPr="00F37800">
        <w:rPr>
          <w:rFonts w:ascii="Times New Roman" w:eastAsia="Times New Roman" w:hAnsi="Times New Roman" w:cs="Times New Roman"/>
          <w:color w:val="000000"/>
          <w:sz w:val="24"/>
          <w:szCs w:val="24"/>
        </w:rPr>
        <w:br w:type="page"/>
      </w:r>
    </w:p>
    <w:p w:rsidR="00463B90" w:rsidRDefault="00463B90" w:rsidP="00463B9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Р</w:t>
      </w:r>
      <w:r w:rsidRPr="00DA2B7C">
        <w:rPr>
          <w:rFonts w:ascii="Times New Roman" w:eastAsia="Times New Roman" w:hAnsi="Times New Roman" w:cs="Times New Roman"/>
          <w:sz w:val="24"/>
          <w:szCs w:val="24"/>
          <w:lang w:eastAsia="ru-RU"/>
        </w:rPr>
        <w:t xml:space="preserve">абочая программа учебной дисциплины является частью примерной основной образовательной программы в соответствии с ФГОС СПО </w:t>
      </w:r>
      <w:r w:rsidRPr="00DA2B7C">
        <w:rPr>
          <w:rFonts w:ascii="Times New Roman" w:eastAsia="Times New Roman" w:hAnsi="Times New Roman" w:cs="Times New Roman"/>
          <w:color w:val="000000"/>
          <w:sz w:val="24"/>
          <w:szCs w:val="24"/>
          <w:lang w:eastAsia="ru-RU"/>
        </w:rPr>
        <w:t xml:space="preserve">по профессии </w:t>
      </w:r>
      <w:r w:rsidRPr="00DA2B7C">
        <w:rPr>
          <w:rFonts w:ascii="Times New Roman" w:eastAsia="Times New Roman" w:hAnsi="Times New Roman" w:cs="Times New Roman"/>
          <w:b/>
          <w:bCs/>
          <w:sz w:val="24"/>
          <w:szCs w:val="24"/>
          <w:lang w:eastAsia="ru-RU"/>
        </w:rPr>
        <w:t>15.01.32 Оператор станков с программным управлением</w:t>
      </w:r>
      <w:r w:rsidRPr="00DA2B7C">
        <w:rPr>
          <w:rFonts w:ascii="Times New Roman" w:eastAsia="Times New Roman" w:hAnsi="Times New Roman" w:cs="Times New Roman"/>
          <w:color w:val="000000"/>
          <w:sz w:val="24"/>
          <w:szCs w:val="24"/>
          <w:lang w:eastAsia="ru-RU"/>
        </w:rPr>
        <w:t xml:space="preserve">, входящей в укрупнённую группу специальностей </w:t>
      </w:r>
      <w:r w:rsidRPr="00DA2B7C">
        <w:rPr>
          <w:rFonts w:ascii="Times New Roman" w:eastAsia="Times New Roman" w:hAnsi="Times New Roman" w:cs="Times New Roman"/>
          <w:b/>
          <w:color w:val="000000"/>
          <w:sz w:val="24"/>
          <w:szCs w:val="24"/>
          <w:lang w:eastAsia="ru-RU"/>
        </w:rPr>
        <w:t>15.00.00 Машиностроение</w:t>
      </w: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УТВЕРЖДАЮ</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зам. директора по учебно-методической работе</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ГАПОУ СО «Саратовский политехнический колледж»</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«___» ______________ 2023г.</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_____________/Ю.Г. </w:t>
      </w:r>
      <w:proofErr w:type="spellStart"/>
      <w:r w:rsidRPr="002911E3">
        <w:rPr>
          <w:rFonts w:ascii="Times New Roman" w:hAnsi="Times New Roman" w:cs="Times New Roman"/>
          <w:sz w:val="24"/>
          <w:szCs w:val="24"/>
        </w:rPr>
        <w:t>Мызрова</w:t>
      </w:r>
      <w:proofErr w:type="spellEnd"/>
      <w:r w:rsidRPr="002911E3">
        <w:rPr>
          <w:rFonts w:ascii="Times New Roman" w:hAnsi="Times New Roman" w:cs="Times New Roman"/>
          <w:sz w:val="24"/>
          <w:szCs w:val="24"/>
        </w:rPr>
        <w:t xml:space="preserve"> /</w:t>
      </w: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Default="00463B90" w:rsidP="00463B90">
      <w:pPr>
        <w:spacing w:after="0" w:line="240" w:lineRule="auto"/>
        <w:jc w:val="right"/>
        <w:rPr>
          <w:rFonts w:ascii="Times New Roman" w:hAnsi="Times New Roman" w:cs="Times New Roman"/>
          <w:sz w:val="24"/>
          <w:szCs w:val="24"/>
        </w:rPr>
      </w:pPr>
    </w:p>
    <w:p w:rsidR="00463B90" w:rsidRPr="002911E3" w:rsidRDefault="00463B90" w:rsidP="00463B90">
      <w:pPr>
        <w:spacing w:after="0" w:line="240" w:lineRule="auto"/>
        <w:jc w:val="right"/>
        <w:rPr>
          <w:rFonts w:ascii="Times New Roman" w:hAnsi="Times New Roman" w:cs="Times New Roman"/>
          <w:sz w:val="24"/>
          <w:szCs w:val="24"/>
        </w:rPr>
      </w:pP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СОГЛАСОВАНО </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на заседании цикловой методической комиссии </w:t>
      </w:r>
    </w:p>
    <w:p w:rsidR="00463B90" w:rsidRDefault="00463B90" w:rsidP="00463B90">
      <w:pPr>
        <w:spacing w:after="0" w:line="240" w:lineRule="auto"/>
        <w:jc w:val="right"/>
        <w:rPr>
          <w:rFonts w:ascii="Times New Roman" w:eastAsia="Times New Roman" w:hAnsi="Times New Roman" w:cs="Times New Roman"/>
          <w:sz w:val="24"/>
          <w:szCs w:val="24"/>
          <w:lang w:eastAsia="ru-RU"/>
        </w:rPr>
      </w:pPr>
      <w:r w:rsidRPr="00DA2B7C">
        <w:rPr>
          <w:rFonts w:ascii="Times New Roman" w:eastAsia="Calibri" w:hAnsi="Times New Roman" w:cs="Times New Roman"/>
          <w:sz w:val="24"/>
          <w:szCs w:val="24"/>
        </w:rPr>
        <w:t>специальных</w:t>
      </w:r>
      <w:r w:rsidRPr="00DA2B7C">
        <w:rPr>
          <w:rFonts w:ascii="Times New Roman" w:eastAsia="Times New Roman" w:hAnsi="Times New Roman" w:cs="Times New Roman"/>
          <w:sz w:val="24"/>
          <w:szCs w:val="24"/>
          <w:lang w:eastAsia="ru-RU"/>
        </w:rPr>
        <w:t xml:space="preserve"> дисциплин </w:t>
      </w:r>
      <w:r w:rsidRPr="00DA2B7C">
        <w:rPr>
          <w:rFonts w:ascii="Times New Roman" w:eastAsia="Times New Roman" w:hAnsi="Times New Roman" w:cs="Times New Roman"/>
          <w:color w:val="000000"/>
          <w:sz w:val="24"/>
          <w:szCs w:val="24"/>
          <w:lang w:eastAsia="ru-RU"/>
        </w:rPr>
        <w:t>15.00.00 Машиностроение</w:t>
      </w:r>
    </w:p>
    <w:p w:rsidR="00463B90" w:rsidRPr="002911E3" w:rsidRDefault="00463B90" w:rsidP="00463B90">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Протокол № 6, дата «03» февраля 2023 г.</w:t>
      </w:r>
    </w:p>
    <w:p w:rsidR="00463B90" w:rsidRPr="00634784" w:rsidRDefault="00463B90" w:rsidP="00463B90">
      <w:pPr>
        <w:spacing w:after="0" w:line="240" w:lineRule="auto"/>
        <w:jc w:val="right"/>
        <w:rPr>
          <w:rFonts w:ascii="Times New Roman" w:hAnsi="Times New Roman" w:cs="Times New Roman"/>
          <w:sz w:val="28"/>
          <w:szCs w:val="28"/>
        </w:rPr>
      </w:pPr>
      <w:r w:rsidRPr="002911E3">
        <w:rPr>
          <w:rFonts w:ascii="Times New Roman" w:hAnsi="Times New Roman" w:cs="Times New Roman"/>
          <w:sz w:val="24"/>
          <w:szCs w:val="24"/>
        </w:rPr>
        <w:t xml:space="preserve">Председатель ЦМК ___________/ </w:t>
      </w:r>
      <w:r>
        <w:rPr>
          <w:rFonts w:ascii="Times New Roman" w:hAnsi="Times New Roman" w:cs="Times New Roman"/>
          <w:sz w:val="24"/>
          <w:szCs w:val="24"/>
        </w:rPr>
        <w:t>Э.В. Костюк</w:t>
      </w:r>
      <w:r w:rsidRPr="002911E3">
        <w:rPr>
          <w:rFonts w:ascii="Times New Roman" w:hAnsi="Times New Roman" w:cs="Times New Roman"/>
          <w:sz w:val="24"/>
          <w:szCs w:val="24"/>
        </w:rPr>
        <w:t>/</w:t>
      </w:r>
    </w:p>
    <w:p w:rsidR="00463B90" w:rsidRPr="00634784" w:rsidRDefault="00463B90" w:rsidP="00463B90">
      <w:pPr>
        <w:spacing w:after="0" w:line="240" w:lineRule="auto"/>
        <w:rPr>
          <w:rFonts w:ascii="Times New Roman" w:eastAsia="Times New Roman" w:hAnsi="Times New Roman" w:cs="Times New Roman"/>
          <w:b/>
          <w:sz w:val="24"/>
          <w:szCs w:val="24"/>
          <w:lang w:eastAsia="zh-CN"/>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center"/>
        <w:rPr>
          <w:rFonts w:ascii="Times New Roman" w:eastAsia="Times New Roman" w:hAnsi="Times New Roman" w:cs="Times New Roman"/>
          <w:b/>
          <w:sz w:val="24"/>
          <w:szCs w:val="24"/>
          <w:lang w:eastAsia="ru-RU"/>
        </w:rPr>
      </w:pPr>
    </w:p>
    <w:p w:rsidR="00463B90" w:rsidRDefault="00463B90" w:rsidP="00463B90">
      <w:pPr>
        <w:spacing w:after="0"/>
        <w:jc w:val="both"/>
        <w:rPr>
          <w:rFonts w:ascii="Times New Roman" w:eastAsia="Times New Roman" w:hAnsi="Times New Roman" w:cs="Times New Roman"/>
          <w:b/>
          <w:sz w:val="24"/>
          <w:szCs w:val="24"/>
          <w:lang w:eastAsia="ru-RU"/>
        </w:rPr>
      </w:pPr>
      <w:r w:rsidRPr="00DA2B7C">
        <w:rPr>
          <w:rFonts w:ascii="Times New Roman" w:eastAsia="Times New Roman" w:hAnsi="Times New Roman" w:cs="Times New Roman"/>
          <w:sz w:val="24"/>
          <w:szCs w:val="24"/>
          <w:lang w:eastAsia="ru-RU"/>
        </w:rPr>
        <w:t xml:space="preserve">Составитель: </w:t>
      </w:r>
      <w:r>
        <w:rPr>
          <w:rFonts w:ascii="Times New Roman" w:eastAsia="Times New Roman" w:hAnsi="Times New Roman" w:cs="Times New Roman"/>
          <w:sz w:val="24"/>
          <w:szCs w:val="24"/>
          <w:lang w:eastAsia="ru-RU"/>
        </w:rPr>
        <w:t>Костюк Э.В.</w:t>
      </w:r>
      <w:r w:rsidRPr="00DA2B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мастер производственного обучения</w:t>
      </w:r>
      <w:r w:rsidRPr="00DA2B7C">
        <w:rPr>
          <w:rFonts w:ascii="Times New Roman" w:eastAsia="Times New Roman" w:hAnsi="Times New Roman" w:cs="Times New Roman"/>
          <w:sz w:val="24"/>
          <w:szCs w:val="24"/>
          <w:lang w:eastAsia="ru-RU"/>
        </w:rPr>
        <w:t xml:space="preserve"> ГАПОУ СО «Саратовский политехнический колледж»</w:t>
      </w:r>
    </w:p>
    <w:p w:rsidR="00F37800" w:rsidRPr="00F37800" w:rsidRDefault="00F37800" w:rsidP="00F37800">
      <w:pPr>
        <w:spacing w:after="0"/>
        <w:jc w:val="center"/>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lastRenderedPageBreak/>
        <w:t>СОДЕРЖАНИЕ</w:t>
      </w:r>
    </w:p>
    <w:p w:rsidR="00F37800" w:rsidRPr="00F37800" w:rsidRDefault="00F37800" w:rsidP="00F37800">
      <w:pPr>
        <w:spacing w:after="0"/>
        <w:jc w:val="center"/>
        <w:rPr>
          <w:rFonts w:ascii="Times New Roman" w:eastAsia="Times New Roman" w:hAnsi="Times New Roman" w:cs="Times New Roman"/>
          <w:color w:val="000000"/>
          <w:sz w:val="24"/>
          <w:szCs w:val="24"/>
        </w:rPr>
      </w:pPr>
    </w:p>
    <w:p w:rsidR="00F37800" w:rsidRPr="00F37800" w:rsidRDefault="00F37800" w:rsidP="00F37800">
      <w:pPr>
        <w:spacing w:after="0"/>
        <w:rPr>
          <w:rFonts w:ascii="Times New Roman" w:eastAsia="Times New Roman" w:hAnsi="Times New Roman" w:cs="Times New Roman"/>
          <w:color w:val="000000"/>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37800" w:rsidRPr="00F37800" w:rsidTr="0087492A">
        <w:tc>
          <w:tcPr>
            <w:tcW w:w="7933" w:type="dxa"/>
          </w:tcPr>
          <w:p w:rsidR="00F37800" w:rsidRPr="00F37800" w:rsidRDefault="00F37800" w:rsidP="00F37800">
            <w:pPr>
              <w:rPr>
                <w:rFonts w:ascii="Times New Roman" w:hAnsi="Times New Roman"/>
                <w:color w:val="000000"/>
                <w:sz w:val="24"/>
                <w:szCs w:val="24"/>
              </w:rPr>
            </w:pPr>
          </w:p>
        </w:tc>
      </w:tr>
      <w:tr w:rsidR="00F37800" w:rsidRPr="00F37800" w:rsidTr="0087492A">
        <w:tc>
          <w:tcPr>
            <w:tcW w:w="7933" w:type="dxa"/>
          </w:tcPr>
          <w:p w:rsidR="00F37800" w:rsidRPr="00F37800" w:rsidRDefault="00F37800" w:rsidP="00F37800">
            <w:pPr>
              <w:rPr>
                <w:rFonts w:ascii="Times New Roman" w:hAnsi="Times New Roman"/>
                <w:color w:val="000000"/>
                <w:sz w:val="24"/>
                <w:szCs w:val="24"/>
              </w:rPr>
            </w:pPr>
            <w:r w:rsidRPr="00F37800">
              <w:rPr>
                <w:rFonts w:ascii="Times New Roman" w:hAnsi="Times New Roman"/>
                <w:color w:val="000000"/>
                <w:sz w:val="24"/>
                <w:szCs w:val="24"/>
              </w:rPr>
              <w:t xml:space="preserve">1. ОБЩАЯ ХАРАКТЕРИСТИКА РАБОЧЕЙ ПРОГРАММЫ ПРОФЕССИОНАЛЬНОГО МОДУЛЯ </w:t>
            </w:r>
            <w:r w:rsidRPr="00F37800">
              <w:rPr>
                <w:rFonts w:ascii="Times New Roman" w:hAnsi="Times New Roman"/>
                <w:b/>
                <w:sz w:val="24"/>
                <w:szCs w:val="24"/>
              </w:rPr>
              <w:t>ПМ.03</w:t>
            </w:r>
          </w:p>
          <w:p w:rsidR="00F37800" w:rsidRPr="00F37800" w:rsidRDefault="00F37800" w:rsidP="00F37800">
            <w:pPr>
              <w:rPr>
                <w:rFonts w:ascii="Times New Roman" w:hAnsi="Times New Roman"/>
                <w:color w:val="000000"/>
                <w:sz w:val="24"/>
                <w:szCs w:val="24"/>
              </w:rPr>
            </w:pPr>
          </w:p>
        </w:tc>
      </w:tr>
      <w:tr w:rsidR="00F37800" w:rsidRPr="00F37800" w:rsidTr="0087492A">
        <w:tc>
          <w:tcPr>
            <w:tcW w:w="7933" w:type="dxa"/>
          </w:tcPr>
          <w:p w:rsidR="00F37800" w:rsidRPr="00F37800" w:rsidRDefault="00F37800" w:rsidP="00F37800">
            <w:pPr>
              <w:rPr>
                <w:rFonts w:ascii="Times New Roman" w:hAnsi="Times New Roman"/>
                <w:color w:val="000000"/>
                <w:sz w:val="24"/>
                <w:szCs w:val="24"/>
              </w:rPr>
            </w:pPr>
            <w:r w:rsidRPr="00F37800">
              <w:rPr>
                <w:rFonts w:ascii="Times New Roman" w:hAnsi="Times New Roman"/>
                <w:color w:val="000000"/>
                <w:sz w:val="24"/>
                <w:szCs w:val="24"/>
              </w:rPr>
              <w:t>2. СТРУКТУРА И СОДЕРЖАНИЕ ПРОФЕССИОНАЛЬНОГО МОДУЛЯ</w:t>
            </w:r>
          </w:p>
          <w:p w:rsidR="00F37800" w:rsidRPr="00F37800" w:rsidRDefault="00F37800" w:rsidP="00F37800">
            <w:pPr>
              <w:rPr>
                <w:rFonts w:ascii="Times New Roman" w:hAnsi="Times New Roman"/>
                <w:color w:val="000000"/>
                <w:sz w:val="24"/>
                <w:szCs w:val="24"/>
              </w:rPr>
            </w:pPr>
            <w:r w:rsidRPr="00F37800">
              <w:rPr>
                <w:rFonts w:ascii="Times New Roman" w:hAnsi="Times New Roman"/>
                <w:color w:val="000000"/>
                <w:sz w:val="24"/>
                <w:szCs w:val="24"/>
              </w:rPr>
              <w:tab/>
            </w:r>
          </w:p>
        </w:tc>
      </w:tr>
      <w:tr w:rsidR="00F37800" w:rsidRPr="00F37800" w:rsidTr="0087492A">
        <w:tc>
          <w:tcPr>
            <w:tcW w:w="7933" w:type="dxa"/>
          </w:tcPr>
          <w:p w:rsidR="00F37800" w:rsidRPr="00F37800" w:rsidRDefault="00F37800" w:rsidP="00F37800">
            <w:pPr>
              <w:rPr>
                <w:rFonts w:ascii="Times New Roman" w:hAnsi="Times New Roman"/>
                <w:color w:val="000000"/>
                <w:sz w:val="24"/>
                <w:szCs w:val="24"/>
              </w:rPr>
            </w:pPr>
            <w:r w:rsidRPr="00F37800">
              <w:rPr>
                <w:rFonts w:ascii="Times New Roman" w:hAnsi="Times New Roman"/>
                <w:color w:val="000000"/>
                <w:sz w:val="24"/>
                <w:szCs w:val="24"/>
              </w:rPr>
              <w:t>3. УСЛОВИЯ РЕАЛИЗАЦИИ ПРОГРАММЫ ПРОФЕССИОНАЛЬНОГО МОДУЛЯ</w:t>
            </w:r>
          </w:p>
          <w:p w:rsidR="00F37800" w:rsidRPr="00F37800" w:rsidRDefault="00F37800" w:rsidP="00F37800">
            <w:pPr>
              <w:rPr>
                <w:rFonts w:ascii="Times New Roman" w:hAnsi="Times New Roman"/>
                <w:color w:val="000000"/>
                <w:sz w:val="24"/>
                <w:szCs w:val="24"/>
              </w:rPr>
            </w:pPr>
          </w:p>
        </w:tc>
      </w:tr>
      <w:tr w:rsidR="00F37800" w:rsidRPr="00F37800" w:rsidTr="0087492A">
        <w:tc>
          <w:tcPr>
            <w:tcW w:w="7933" w:type="dxa"/>
          </w:tcPr>
          <w:p w:rsidR="00F37800" w:rsidRPr="00F37800" w:rsidRDefault="00F37800" w:rsidP="00F37800">
            <w:pPr>
              <w:rPr>
                <w:rFonts w:ascii="Times New Roman" w:hAnsi="Times New Roman"/>
                <w:color w:val="000000"/>
                <w:sz w:val="24"/>
                <w:szCs w:val="24"/>
              </w:rPr>
            </w:pPr>
            <w:r w:rsidRPr="00F37800">
              <w:rPr>
                <w:rFonts w:ascii="Times New Roman" w:hAnsi="Times New Roman"/>
                <w:color w:val="000000"/>
                <w:sz w:val="24"/>
                <w:szCs w:val="24"/>
              </w:rPr>
              <w:t xml:space="preserve">4. КОНТРОЛЬ И ОЦЕНКА РЕЗУЛЬТАТОВ ОСВОЕНИЯ ПРОФЕССИОНАЛЬНОГО МОДУЛЯ  </w:t>
            </w:r>
            <w:r w:rsidRPr="00F37800">
              <w:rPr>
                <w:rFonts w:ascii="Times New Roman" w:hAnsi="Times New Roman"/>
                <w:color w:val="000000"/>
                <w:sz w:val="24"/>
                <w:szCs w:val="24"/>
              </w:rPr>
              <w:tab/>
            </w:r>
          </w:p>
          <w:p w:rsidR="00F37800" w:rsidRPr="00F37800" w:rsidRDefault="00F37800" w:rsidP="00F37800">
            <w:pPr>
              <w:rPr>
                <w:rFonts w:ascii="Times New Roman" w:hAnsi="Times New Roman"/>
                <w:color w:val="000000"/>
                <w:sz w:val="24"/>
                <w:szCs w:val="24"/>
              </w:rPr>
            </w:pPr>
          </w:p>
          <w:p w:rsidR="00F37800" w:rsidRPr="00F37800" w:rsidRDefault="00F37800" w:rsidP="00F37800">
            <w:pPr>
              <w:rPr>
                <w:rFonts w:ascii="Times New Roman" w:hAnsi="Times New Roman"/>
                <w:color w:val="000000"/>
                <w:sz w:val="24"/>
                <w:szCs w:val="24"/>
              </w:rPr>
            </w:pPr>
          </w:p>
        </w:tc>
      </w:tr>
    </w:tbl>
    <w:p w:rsidR="00F37800" w:rsidRPr="00F37800" w:rsidRDefault="00F37800" w:rsidP="00F37800">
      <w:pPr>
        <w:rPr>
          <w:rFonts w:ascii="Calibri" w:eastAsia="Times New Roman" w:hAnsi="Calibri" w:cs="Times New Roman"/>
          <w:sz w:val="28"/>
          <w:szCs w:val="28"/>
          <w:lang w:eastAsia="ru-RU"/>
        </w:rPr>
      </w:pPr>
    </w:p>
    <w:p w:rsidR="00F37800" w:rsidRPr="00F37800" w:rsidRDefault="00F37800" w:rsidP="00F37800">
      <w:pPr>
        <w:rPr>
          <w:rFonts w:ascii="Calibri" w:eastAsia="Times New Roman" w:hAnsi="Calibri" w:cs="Times New Roman"/>
          <w:sz w:val="28"/>
          <w:szCs w:val="28"/>
          <w:lang w:eastAsia="ru-RU"/>
        </w:rPr>
        <w:sectPr w:rsidR="00F37800" w:rsidRPr="00F37800" w:rsidSect="0087492A">
          <w:pgSz w:w="11906" w:h="16838" w:code="9"/>
          <w:pgMar w:top="1134" w:right="1133" w:bottom="1134" w:left="1276" w:header="709" w:footer="709" w:gutter="0"/>
          <w:pgNumType w:fmt="numberInDash"/>
          <w:cols w:space="708"/>
          <w:docGrid w:linePitch="360"/>
        </w:sectPr>
      </w:pPr>
    </w:p>
    <w:p w:rsidR="00F37800" w:rsidRPr="00F37800" w:rsidRDefault="00F37800" w:rsidP="00F37800">
      <w:pPr>
        <w:spacing w:after="0"/>
        <w:jc w:val="both"/>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lastRenderedPageBreak/>
        <w:t xml:space="preserve">1. ОБЩАЯ ХАРАКТЕРИСТИКА </w:t>
      </w:r>
      <w:r w:rsidR="0087492A">
        <w:rPr>
          <w:rFonts w:ascii="Times New Roman" w:eastAsia="Times New Roman" w:hAnsi="Times New Roman" w:cs="Times New Roman"/>
          <w:sz w:val="24"/>
          <w:szCs w:val="24"/>
          <w:lang w:eastAsia="ru-RU"/>
        </w:rPr>
        <w:t xml:space="preserve"> </w:t>
      </w:r>
      <w:r w:rsidRPr="00F37800">
        <w:rPr>
          <w:rFonts w:ascii="Times New Roman" w:eastAsia="Times New Roman" w:hAnsi="Times New Roman" w:cs="Times New Roman"/>
          <w:sz w:val="24"/>
          <w:szCs w:val="24"/>
          <w:lang w:eastAsia="ru-RU"/>
        </w:rPr>
        <w:t xml:space="preserve"> ПРОГРАММЫ</w:t>
      </w:r>
    </w:p>
    <w:p w:rsidR="00F37800" w:rsidRPr="00F37800" w:rsidRDefault="00F37800" w:rsidP="00F37800">
      <w:pPr>
        <w:spacing w:after="0"/>
        <w:jc w:val="both"/>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ПРОФЕССИОНАЛЬНОГО МОДУЛЯ</w:t>
      </w:r>
    </w:p>
    <w:p w:rsidR="00F37800" w:rsidRPr="00F37800" w:rsidRDefault="00F37800" w:rsidP="00F37800">
      <w:pPr>
        <w:spacing w:after="0"/>
        <w:jc w:val="both"/>
        <w:rPr>
          <w:rFonts w:ascii="Times New Roman" w:eastAsia="Times New Roman" w:hAnsi="Times New Roman" w:cs="Times New Roman"/>
          <w:b/>
          <w:i/>
          <w:sz w:val="24"/>
          <w:szCs w:val="24"/>
          <w:lang w:eastAsia="ru-RU"/>
        </w:rPr>
      </w:pPr>
    </w:p>
    <w:p w:rsidR="00F37800" w:rsidRPr="00F37800" w:rsidRDefault="00F37800" w:rsidP="00F37800">
      <w:pPr>
        <w:autoSpaceDE w:val="0"/>
        <w:autoSpaceDN w:val="0"/>
        <w:adjustRightInd w:val="0"/>
        <w:spacing w:after="0"/>
        <w:jc w:val="both"/>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ПМ.03.</w:t>
      </w:r>
      <w:r w:rsidRPr="00F37800">
        <w:rPr>
          <w:rFonts w:ascii="Times New Roman" w:eastAsia="Times New Roman" w:hAnsi="Times New Roman" w:cs="Times New Roman"/>
          <w:b/>
          <w:bCs/>
          <w:color w:val="000000"/>
          <w:spacing w:val="-10"/>
          <w:sz w:val="24"/>
          <w:szCs w:val="24"/>
          <w:shd w:val="clear" w:color="auto" w:fill="FFFFFF"/>
          <w:lang w:eastAsia="ru-RU"/>
        </w:rPr>
        <w:t xml:space="preserve"> Изготовление деталей на металлорежущих станках с программным управлением по стадиям технологического процесса</w:t>
      </w:r>
    </w:p>
    <w:p w:rsidR="00F37800" w:rsidRPr="00F37800" w:rsidRDefault="00F37800" w:rsidP="00F37800">
      <w:pPr>
        <w:spacing w:after="0"/>
        <w:jc w:val="both"/>
        <w:rPr>
          <w:rFonts w:ascii="Times New Roman" w:eastAsia="Times New Roman" w:hAnsi="Times New Roman" w:cs="Times New Roman"/>
          <w:bCs/>
          <w:sz w:val="24"/>
          <w:szCs w:val="24"/>
          <w:lang w:eastAsia="ru-RU"/>
        </w:rPr>
      </w:pPr>
    </w:p>
    <w:p w:rsidR="00F37800" w:rsidRPr="00F37800" w:rsidRDefault="00F37800" w:rsidP="00F37800">
      <w:pPr>
        <w:spacing w:after="0"/>
        <w:jc w:val="both"/>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F37800" w:rsidRPr="00F37800" w:rsidRDefault="00F37800" w:rsidP="00F3780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 xml:space="preserve">В результате изучения профессионального модуля студент должен освоить основной вид деятельности </w:t>
      </w:r>
      <w:r w:rsidRPr="00F37800">
        <w:rPr>
          <w:rFonts w:ascii="Times New Roman" w:eastAsia="Times New Roman" w:hAnsi="Times New Roman" w:cs="Times New Roman"/>
          <w:b/>
          <w:bCs/>
          <w:color w:val="000000"/>
          <w:spacing w:val="-10"/>
          <w:sz w:val="24"/>
          <w:szCs w:val="24"/>
          <w:shd w:val="clear" w:color="auto" w:fill="FFFFFF"/>
          <w:lang w:eastAsia="ru-RU"/>
        </w:rPr>
        <w:t xml:space="preserve">Изготовление деталей на металлорежущих станках с программным управлением по стадиям технологического процесса </w:t>
      </w:r>
      <w:r w:rsidRPr="00F37800">
        <w:rPr>
          <w:rFonts w:ascii="Times New Roman" w:eastAsia="Times New Roman" w:hAnsi="Times New Roman" w:cs="Times New Roman"/>
          <w:sz w:val="24"/>
          <w:szCs w:val="24"/>
          <w:lang w:eastAsia="ru-RU"/>
        </w:rPr>
        <w:t>и соответствующие ему общие и профессиональные компетенции</w:t>
      </w:r>
    </w:p>
    <w:p w:rsidR="00F37800" w:rsidRPr="00F37800" w:rsidRDefault="00F37800" w:rsidP="00F37800">
      <w:pPr>
        <w:spacing w:before="120" w:after="120"/>
        <w:jc w:val="both"/>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1.1.1. Перечень общих компетенций</w:t>
      </w:r>
    </w:p>
    <w:tbl>
      <w:tblPr>
        <w:tblStyle w:val="54"/>
        <w:tblW w:w="0" w:type="auto"/>
        <w:tblInd w:w="108" w:type="dxa"/>
        <w:tblLook w:val="04A0" w:firstRow="1" w:lastRow="0" w:firstColumn="1" w:lastColumn="0" w:noHBand="0" w:noVBand="1"/>
      </w:tblPr>
      <w:tblGrid>
        <w:gridCol w:w="977"/>
        <w:gridCol w:w="8260"/>
      </w:tblGrid>
      <w:tr w:rsidR="0087492A" w:rsidRPr="00EF2282" w:rsidTr="0087492A">
        <w:tc>
          <w:tcPr>
            <w:tcW w:w="993" w:type="dxa"/>
          </w:tcPr>
          <w:p w:rsidR="0087492A" w:rsidRPr="005622D4" w:rsidRDefault="0087492A" w:rsidP="0087492A">
            <w:pPr>
              <w:tabs>
                <w:tab w:val="left" w:pos="1134"/>
              </w:tabs>
              <w:ind w:right="-144"/>
              <w:contextualSpacing/>
              <w:jc w:val="both"/>
              <w:rPr>
                <w:b/>
                <w:szCs w:val="28"/>
              </w:rPr>
            </w:pPr>
            <w:r w:rsidRPr="005622D4">
              <w:rPr>
                <w:rFonts w:ascii="Times New Roman" w:eastAsia="Calibri" w:hAnsi="Times New Roman" w:cs="Times New Roman"/>
                <w:sz w:val="24"/>
                <w:szCs w:val="28"/>
              </w:rPr>
              <w:t>ОК 01.</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Times New Roman" w:hAnsi="Times New Roman" w:cs="Times New Roman"/>
                <w:sz w:val="24"/>
                <w:szCs w:val="28"/>
                <w:lang w:eastAsia="ru-RU"/>
              </w:rPr>
              <w:t>Выбирать способы решения задач профессиональной деятельности, применительно к различным контекстам;</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02.</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 xml:space="preserve">ОК 03.   </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04.</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Эффективно взаимодействовать и работать в коллективе и команде;</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05.</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07.</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ОК 08.</w:t>
            </w:r>
          </w:p>
        </w:tc>
        <w:tc>
          <w:tcPr>
            <w:tcW w:w="8470" w:type="dxa"/>
          </w:tcPr>
          <w:p w:rsidR="0087492A" w:rsidRPr="00EF2282" w:rsidRDefault="0087492A" w:rsidP="0087492A">
            <w:pPr>
              <w:tabs>
                <w:tab w:val="left" w:pos="1134"/>
              </w:tabs>
              <w:ind w:right="141"/>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7492A" w:rsidRPr="00EF2282" w:rsidTr="0087492A">
        <w:tc>
          <w:tcPr>
            <w:tcW w:w="993" w:type="dxa"/>
          </w:tcPr>
          <w:p w:rsidR="0087492A" w:rsidRPr="00EF2282" w:rsidRDefault="0087492A" w:rsidP="0087492A">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09.</w:t>
            </w:r>
          </w:p>
        </w:tc>
        <w:tc>
          <w:tcPr>
            <w:tcW w:w="8470" w:type="dxa"/>
          </w:tcPr>
          <w:p w:rsidR="0087492A" w:rsidRPr="00EF2282" w:rsidRDefault="0087492A" w:rsidP="0087492A">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Пользоваться профессиональной документацией на государственном и иностранном языках.</w:t>
            </w:r>
          </w:p>
        </w:tc>
      </w:tr>
    </w:tbl>
    <w:p w:rsidR="00F37800" w:rsidRPr="00F37800" w:rsidRDefault="00F37800" w:rsidP="00F37800">
      <w:pPr>
        <w:rPr>
          <w:rFonts w:ascii="Calibri" w:eastAsia="Times New Roman" w:hAnsi="Calibri" w:cs="Times New Roman"/>
          <w:i/>
          <w:lang w:eastAsia="ru-RU"/>
        </w:rPr>
      </w:pPr>
    </w:p>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lastRenderedPageBreak/>
        <w:t xml:space="preserve">1.1.2. Перечень профессиональных компетенций </w:t>
      </w:r>
    </w:p>
    <w:p w:rsidR="00F37800" w:rsidRPr="00F37800" w:rsidRDefault="00F37800" w:rsidP="00F37800">
      <w:pPr>
        <w:keepNext/>
        <w:spacing w:after="0" w:line="240" w:lineRule="auto"/>
        <w:ind w:firstLine="709"/>
        <w:jc w:val="both"/>
        <w:outlineLvl w:val="1"/>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66"/>
      </w:tblGrid>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Cs/>
                <w:iCs/>
                <w:sz w:val="24"/>
                <w:szCs w:val="24"/>
                <w:lang w:eastAsia="ru-RU"/>
              </w:rPr>
            </w:pPr>
            <w:r w:rsidRPr="00F37800">
              <w:rPr>
                <w:rFonts w:ascii="Times New Roman" w:eastAsia="Times New Roman" w:hAnsi="Times New Roman" w:cs="Times New Roman"/>
                <w:b/>
                <w:bCs/>
                <w:sz w:val="24"/>
                <w:szCs w:val="24"/>
                <w:lang w:eastAsia="ru-RU"/>
              </w:rPr>
              <w:t>Код</w:t>
            </w:r>
          </w:p>
        </w:tc>
        <w:tc>
          <w:tcPr>
            <w:tcW w:w="8373" w:type="dxa"/>
          </w:tcPr>
          <w:p w:rsidR="00F37800" w:rsidRPr="00F37800" w:rsidRDefault="00F37800" w:rsidP="00F37800">
            <w:pPr>
              <w:keepNext/>
              <w:spacing w:after="0" w:line="240" w:lineRule="auto"/>
              <w:jc w:val="both"/>
              <w:outlineLvl w:val="1"/>
              <w:rPr>
                <w:rFonts w:ascii="Times New Roman" w:eastAsia="Times New Roman" w:hAnsi="Times New Roman" w:cs="Times New Roman"/>
                <w:bCs/>
                <w:iCs/>
                <w:sz w:val="24"/>
                <w:szCs w:val="24"/>
                <w:lang w:eastAsia="ru-RU"/>
              </w:rPr>
            </w:pPr>
            <w:r w:rsidRPr="00F37800">
              <w:rPr>
                <w:rFonts w:ascii="Times New Roman" w:eastAsia="Times New Roman" w:hAnsi="Times New Roman" w:cs="Times New Roman"/>
                <w:b/>
                <w:bCs/>
                <w:sz w:val="24"/>
                <w:szCs w:val="24"/>
                <w:lang w:eastAsia="ru-RU"/>
              </w:rPr>
              <w:t>Наименование видов деятельности и профессиональных компетенций</w:t>
            </w:r>
          </w:p>
        </w:tc>
      </w:tr>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t>ВД 3</w:t>
            </w:r>
          </w:p>
        </w:tc>
        <w:tc>
          <w:tcPr>
            <w:tcW w:w="8373" w:type="dxa"/>
          </w:tcPr>
          <w:p w:rsidR="00F37800" w:rsidRPr="00F37800" w:rsidRDefault="00F37800" w:rsidP="00F37800">
            <w:pPr>
              <w:keepNext/>
              <w:spacing w:after="0" w:line="240" w:lineRule="auto"/>
              <w:jc w:val="both"/>
              <w:outlineLvl w:val="1"/>
              <w:rPr>
                <w:rFonts w:ascii="Arial" w:eastAsia="Times New Roman" w:hAnsi="Arial" w:cs="Times New Roman"/>
                <w:bCs/>
                <w:i/>
                <w:iCs/>
                <w:sz w:val="24"/>
                <w:szCs w:val="24"/>
                <w:lang w:eastAsia="ru-RU"/>
              </w:rPr>
            </w:pPr>
            <w:r w:rsidRPr="00F37800">
              <w:rPr>
                <w:rFonts w:ascii="Times New Roman" w:eastAsia="Times New Roman" w:hAnsi="Times New Roman" w:cs="Times New Roman"/>
                <w:bCs/>
                <w:iCs/>
                <w:sz w:val="24"/>
                <w:szCs w:val="24"/>
                <w:lang w:eastAsia="ru-RU"/>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t>ПК 3.1</w:t>
            </w:r>
          </w:p>
        </w:tc>
        <w:tc>
          <w:tcPr>
            <w:tcW w:w="8373" w:type="dxa"/>
          </w:tcPr>
          <w:p w:rsidR="00F37800" w:rsidRPr="00F37800" w:rsidRDefault="00F37800" w:rsidP="00F37800">
            <w:pPr>
              <w:keepNext/>
              <w:spacing w:after="0" w:line="240" w:lineRule="auto"/>
              <w:jc w:val="both"/>
              <w:outlineLvl w:val="1"/>
              <w:rPr>
                <w:rFonts w:ascii="Arial" w:eastAsia="Times New Roman" w:hAnsi="Arial" w:cs="Times New Roman"/>
                <w:bCs/>
                <w:i/>
                <w:iCs/>
                <w:sz w:val="24"/>
                <w:szCs w:val="24"/>
                <w:lang w:eastAsia="ru-RU"/>
              </w:rPr>
            </w:pPr>
            <w:r w:rsidRPr="00F37800">
              <w:rPr>
                <w:rFonts w:ascii="Times New Roman" w:eastAsia="Times New Roman" w:hAnsi="Times New Roman" w:cs="Times New Roman"/>
                <w:bCs/>
                <w:iCs/>
                <w:sz w:val="24"/>
                <w:szCs w:val="24"/>
                <w:lang w:eastAsia="ru-RU"/>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r>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t>ПК 3.2</w:t>
            </w:r>
          </w:p>
        </w:tc>
        <w:tc>
          <w:tcPr>
            <w:tcW w:w="8373" w:type="dxa"/>
          </w:tcPr>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7800">
              <w:rPr>
                <w:rFonts w:ascii="Times New Roman" w:eastAsia="Times New Roman" w:hAnsi="Times New Roman" w:cs="Times New Roman"/>
                <w:sz w:val="26"/>
                <w:szCs w:val="26"/>
                <w:lang w:eastAsia="ru-RU"/>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t>ПК 3.3</w:t>
            </w:r>
          </w:p>
        </w:tc>
        <w:tc>
          <w:tcPr>
            <w:tcW w:w="8373" w:type="dxa"/>
          </w:tcPr>
          <w:p w:rsidR="00F37800" w:rsidRPr="00F37800" w:rsidRDefault="00F37800" w:rsidP="00F37800">
            <w:pPr>
              <w:keepNext/>
              <w:spacing w:after="0" w:line="240" w:lineRule="auto"/>
              <w:jc w:val="both"/>
              <w:outlineLvl w:val="1"/>
              <w:rPr>
                <w:rFonts w:ascii="Arial" w:eastAsia="Times New Roman" w:hAnsi="Arial" w:cs="Times New Roman"/>
                <w:bCs/>
                <w:i/>
                <w:iCs/>
                <w:sz w:val="24"/>
                <w:szCs w:val="24"/>
                <w:lang w:eastAsia="ru-RU"/>
              </w:rPr>
            </w:pPr>
            <w:r w:rsidRPr="00F37800">
              <w:rPr>
                <w:rFonts w:ascii="Times New Roman" w:eastAsia="Times New Roman" w:hAnsi="Times New Roman" w:cs="Times New Roman"/>
                <w:bCs/>
                <w:iCs/>
                <w:sz w:val="24"/>
                <w:szCs w:val="24"/>
                <w:lang w:eastAsia="ru-RU"/>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F37800" w:rsidRPr="00F37800" w:rsidTr="0087492A">
        <w:tc>
          <w:tcPr>
            <w:tcW w:w="1198" w:type="dxa"/>
          </w:tcPr>
          <w:p w:rsidR="00F37800" w:rsidRPr="00F37800" w:rsidRDefault="00F37800" w:rsidP="00F37800">
            <w:pPr>
              <w:keepNext/>
              <w:spacing w:after="0" w:line="240" w:lineRule="auto"/>
              <w:jc w:val="both"/>
              <w:outlineLvl w:val="1"/>
              <w:rPr>
                <w:rFonts w:ascii="Times New Roman" w:eastAsia="Times New Roman" w:hAnsi="Times New Roman" w:cs="Times New Roman"/>
                <w:b/>
                <w:bCs/>
                <w:iCs/>
                <w:sz w:val="24"/>
                <w:szCs w:val="24"/>
                <w:lang w:eastAsia="ru-RU"/>
              </w:rPr>
            </w:pPr>
            <w:r w:rsidRPr="00F37800">
              <w:rPr>
                <w:rFonts w:ascii="Times New Roman" w:eastAsia="Times New Roman" w:hAnsi="Times New Roman" w:cs="Times New Roman"/>
                <w:b/>
                <w:bCs/>
                <w:sz w:val="24"/>
                <w:szCs w:val="24"/>
                <w:lang w:eastAsia="ru-RU"/>
              </w:rPr>
              <w:t>ПК 3.4</w:t>
            </w:r>
          </w:p>
        </w:tc>
        <w:tc>
          <w:tcPr>
            <w:tcW w:w="8373" w:type="dxa"/>
          </w:tcPr>
          <w:p w:rsidR="00F37800" w:rsidRPr="00F37800" w:rsidRDefault="00F37800" w:rsidP="00F37800">
            <w:pPr>
              <w:keepNext/>
              <w:spacing w:after="0" w:line="240" w:lineRule="auto"/>
              <w:jc w:val="both"/>
              <w:outlineLvl w:val="1"/>
              <w:rPr>
                <w:rFonts w:ascii="Arial" w:eastAsia="Times New Roman" w:hAnsi="Arial" w:cs="Times New Roman"/>
                <w:bCs/>
                <w:i/>
                <w:iCs/>
                <w:sz w:val="24"/>
                <w:szCs w:val="24"/>
                <w:lang w:eastAsia="ru-RU"/>
              </w:rPr>
            </w:pPr>
            <w:r w:rsidRPr="00F37800">
              <w:rPr>
                <w:rFonts w:ascii="Times New Roman" w:eastAsia="Times New Roman" w:hAnsi="Times New Roman" w:cs="Times New Roman"/>
                <w:bCs/>
                <w:iCs/>
                <w:sz w:val="24"/>
                <w:szCs w:val="24"/>
                <w:lang w:eastAsia="ru-RU"/>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bl>
    <w:p w:rsidR="00F37800" w:rsidRPr="00F37800" w:rsidRDefault="00F37800" w:rsidP="00F37800">
      <w:pPr>
        <w:autoSpaceDE w:val="0"/>
        <w:autoSpaceDN w:val="0"/>
        <w:adjustRightInd w:val="0"/>
        <w:spacing w:before="240" w:after="240" w:line="240" w:lineRule="auto"/>
        <w:rPr>
          <w:rFonts w:ascii="Times New Roman" w:eastAsia="Times New Roman" w:hAnsi="Times New Roman" w:cs="Times New Roman"/>
          <w:color w:val="000000"/>
          <w:sz w:val="28"/>
          <w:szCs w:val="28"/>
          <w:lang w:eastAsia="ru-RU"/>
        </w:rPr>
      </w:pPr>
      <w:r w:rsidRPr="00F37800">
        <w:rPr>
          <w:rFonts w:ascii="Times New Roman" w:eastAsia="Times New Roman" w:hAnsi="Times New Roman" w:cs="Times New Roman"/>
          <w:color w:val="000000"/>
          <w:sz w:val="28"/>
          <w:szCs w:val="28"/>
          <w:lang w:eastAsia="ru-RU"/>
        </w:rPr>
        <w:t>В результате освоения профессионального модуля студент должен:</w:t>
      </w:r>
    </w:p>
    <w:tbl>
      <w:tblPr>
        <w:tblStyle w:val="afffff7"/>
        <w:tblW w:w="0" w:type="auto"/>
        <w:tblLook w:val="04A0" w:firstRow="1" w:lastRow="0" w:firstColumn="1" w:lastColumn="0" w:noHBand="0" w:noVBand="1"/>
      </w:tblPr>
      <w:tblGrid>
        <w:gridCol w:w="3133"/>
        <w:gridCol w:w="6212"/>
      </w:tblGrid>
      <w:tr w:rsidR="00F37800" w:rsidRPr="00F37800" w:rsidTr="0087492A">
        <w:tc>
          <w:tcPr>
            <w:tcW w:w="3397" w:type="dxa"/>
          </w:tcPr>
          <w:p w:rsidR="00F37800" w:rsidRPr="00F37800" w:rsidRDefault="00F37800" w:rsidP="00F37800">
            <w:pPr>
              <w:autoSpaceDE w:val="0"/>
              <w:autoSpaceDN w:val="0"/>
              <w:adjustRightInd w:val="0"/>
              <w:spacing w:before="240" w:after="240"/>
              <w:rPr>
                <w:rFonts w:ascii="Times New Roman" w:hAnsi="Times New Roman"/>
                <w:color w:val="000000"/>
                <w:sz w:val="24"/>
                <w:szCs w:val="24"/>
              </w:rPr>
            </w:pPr>
            <w:r w:rsidRPr="00F37800">
              <w:rPr>
                <w:rFonts w:ascii="Times New Roman" w:hAnsi="Times New Roman"/>
                <w:color w:val="000000"/>
                <w:sz w:val="24"/>
                <w:szCs w:val="24"/>
              </w:rPr>
              <w:t>Иметь практический опыт</w:t>
            </w:r>
          </w:p>
        </w:tc>
        <w:tc>
          <w:tcPr>
            <w:tcW w:w="6874" w:type="dxa"/>
          </w:tcPr>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 выполнение подготовительных работ и обслуживания рабочего места оператора станка с программным управлением;</w:t>
            </w: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 xml:space="preserve">-обработка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 </w:t>
            </w: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 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rsidR="00F37800" w:rsidRPr="00F37800" w:rsidRDefault="00F37800" w:rsidP="00F37800">
            <w:pPr>
              <w:autoSpaceDE w:val="0"/>
              <w:autoSpaceDN w:val="0"/>
              <w:adjustRightInd w:val="0"/>
              <w:rPr>
                <w:rFonts w:ascii="Times New Roman" w:hAnsi="Times New Roman"/>
                <w:color w:val="000000"/>
                <w:sz w:val="24"/>
                <w:szCs w:val="24"/>
              </w:rPr>
            </w:pPr>
            <w:r w:rsidRPr="00F37800">
              <w:rPr>
                <w:rFonts w:ascii="Times New Roman" w:hAnsi="Times New Roman"/>
                <w:sz w:val="24"/>
                <w:szCs w:val="24"/>
              </w:rPr>
              <w:t>- 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r>
      <w:tr w:rsidR="00F37800" w:rsidRPr="00F37800" w:rsidTr="0087492A">
        <w:tc>
          <w:tcPr>
            <w:tcW w:w="3397" w:type="dxa"/>
          </w:tcPr>
          <w:p w:rsidR="00F37800" w:rsidRPr="00F37800" w:rsidRDefault="00F37800" w:rsidP="00F37800">
            <w:pPr>
              <w:autoSpaceDE w:val="0"/>
              <w:autoSpaceDN w:val="0"/>
              <w:adjustRightInd w:val="0"/>
              <w:spacing w:before="240" w:after="240"/>
              <w:rPr>
                <w:rFonts w:ascii="Times New Roman" w:hAnsi="Times New Roman"/>
                <w:color w:val="000000"/>
                <w:sz w:val="24"/>
                <w:szCs w:val="24"/>
              </w:rPr>
            </w:pPr>
            <w:r w:rsidRPr="00F37800">
              <w:rPr>
                <w:rFonts w:ascii="Times New Roman" w:hAnsi="Times New Roman"/>
                <w:color w:val="000000"/>
                <w:sz w:val="24"/>
                <w:szCs w:val="24"/>
              </w:rPr>
              <w:t>Уметь</w:t>
            </w:r>
          </w:p>
        </w:tc>
        <w:tc>
          <w:tcPr>
            <w:tcW w:w="6874" w:type="dxa"/>
          </w:tcPr>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F37800" w:rsidRPr="00F37800" w:rsidRDefault="00F37800" w:rsidP="00F37800">
            <w:pPr>
              <w:autoSpaceDE w:val="0"/>
              <w:autoSpaceDN w:val="0"/>
              <w:adjustRightInd w:val="0"/>
              <w:ind w:left="34"/>
              <w:rPr>
                <w:rFonts w:ascii="Times New Roman" w:hAnsi="Times New Roman"/>
                <w:sz w:val="24"/>
                <w:szCs w:val="24"/>
              </w:rPr>
            </w:pPr>
            <w:r w:rsidRPr="00F37800">
              <w:rPr>
                <w:rFonts w:ascii="Times New Roman" w:hAnsi="Times New Roman"/>
                <w:sz w:val="24"/>
                <w:szCs w:val="24"/>
              </w:rPr>
              <w:t>определять режим резания по справочнику и паспорту станка;</w:t>
            </w: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 xml:space="preserve">составлять технологический процесс обработки деталей, изделий; </w:t>
            </w: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lastRenderedPageBreak/>
              <w:t>выбирать и подготавливать к работе универсальные, специальные приспособления, режущий и контрольно-измерительный инструмент;</w:t>
            </w:r>
          </w:p>
          <w:p w:rsidR="00F37800" w:rsidRPr="00F37800" w:rsidRDefault="00F37800" w:rsidP="00F37800">
            <w:pPr>
              <w:autoSpaceDE w:val="0"/>
              <w:autoSpaceDN w:val="0"/>
              <w:adjustRightInd w:val="0"/>
              <w:ind w:left="34" w:hanging="1"/>
              <w:jc w:val="both"/>
              <w:rPr>
                <w:rFonts w:ascii="Times New Roman" w:hAnsi="Times New Roman"/>
                <w:sz w:val="24"/>
                <w:szCs w:val="24"/>
              </w:rPr>
            </w:pP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 xml:space="preserve">выполнять технологические операции при изготовлении детали на металлорежущем станке с числовым программным управлением </w:t>
            </w:r>
          </w:p>
          <w:p w:rsidR="00F37800" w:rsidRPr="00F37800" w:rsidRDefault="00F37800" w:rsidP="00F37800">
            <w:pPr>
              <w:autoSpaceDE w:val="0"/>
              <w:autoSpaceDN w:val="0"/>
              <w:adjustRightInd w:val="0"/>
              <w:rPr>
                <w:rFonts w:ascii="Times New Roman" w:hAnsi="Times New Roman"/>
                <w:color w:val="000000"/>
                <w:sz w:val="24"/>
                <w:szCs w:val="24"/>
              </w:rPr>
            </w:pPr>
            <w:r w:rsidRPr="00F37800">
              <w:rPr>
                <w:rFonts w:ascii="Times New Roman" w:hAnsi="Times New Roman"/>
                <w:sz w:val="24"/>
                <w:szCs w:val="24"/>
              </w:rPr>
              <w:t>определять возможности использования готовых управляющих программ на станках ЧПУ</w:t>
            </w:r>
          </w:p>
        </w:tc>
      </w:tr>
      <w:tr w:rsidR="00F37800" w:rsidRPr="00F37800" w:rsidTr="0087492A">
        <w:tc>
          <w:tcPr>
            <w:tcW w:w="3397" w:type="dxa"/>
          </w:tcPr>
          <w:p w:rsidR="00F37800" w:rsidRPr="00F37800" w:rsidRDefault="00F37800" w:rsidP="00F37800">
            <w:pPr>
              <w:autoSpaceDE w:val="0"/>
              <w:autoSpaceDN w:val="0"/>
              <w:adjustRightInd w:val="0"/>
              <w:spacing w:before="240" w:after="240"/>
              <w:rPr>
                <w:rFonts w:ascii="Times New Roman" w:hAnsi="Times New Roman"/>
                <w:color w:val="000000"/>
                <w:sz w:val="24"/>
                <w:szCs w:val="24"/>
              </w:rPr>
            </w:pPr>
            <w:r w:rsidRPr="00F37800">
              <w:rPr>
                <w:rFonts w:ascii="Times New Roman" w:hAnsi="Times New Roman"/>
                <w:color w:val="000000"/>
                <w:sz w:val="24"/>
                <w:szCs w:val="24"/>
              </w:rPr>
              <w:t>Знать</w:t>
            </w:r>
          </w:p>
        </w:tc>
        <w:tc>
          <w:tcPr>
            <w:tcW w:w="6874" w:type="dxa"/>
          </w:tcPr>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правила определения режимов резания по справочникам и паспорту станка;</w:t>
            </w:r>
          </w:p>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организацию работ при многостаночном обслуживании станков с программным управлением;</w:t>
            </w:r>
          </w:p>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приемы, обеспечивающие заданную точность изготовления деталей,</w:t>
            </w:r>
          </w:p>
          <w:p w:rsidR="00F37800" w:rsidRPr="00F37800" w:rsidRDefault="00F37800" w:rsidP="00F37800">
            <w:pPr>
              <w:rPr>
                <w:rFonts w:ascii="Times New Roman" w:hAnsi="Times New Roman"/>
                <w:sz w:val="24"/>
                <w:szCs w:val="24"/>
              </w:rPr>
            </w:pPr>
            <w:r w:rsidRPr="00F37800">
              <w:rPr>
                <w:rFonts w:ascii="Times New Roman" w:hAnsi="Times New Roman"/>
                <w:sz w:val="24"/>
                <w:szCs w:val="24"/>
              </w:rPr>
              <w:t>правила перемещения грузов и эксплуатации</w:t>
            </w:r>
          </w:p>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специальных транспортных и грузовых средств</w:t>
            </w:r>
          </w:p>
          <w:p w:rsidR="00F37800" w:rsidRPr="00F37800" w:rsidRDefault="00F37800" w:rsidP="00F37800">
            <w:pPr>
              <w:autoSpaceDE w:val="0"/>
              <w:autoSpaceDN w:val="0"/>
              <w:adjustRightInd w:val="0"/>
              <w:jc w:val="both"/>
              <w:rPr>
                <w:rFonts w:ascii="Times New Roman" w:hAnsi="Times New Roman"/>
                <w:sz w:val="24"/>
                <w:szCs w:val="24"/>
              </w:rPr>
            </w:pPr>
            <w:r w:rsidRPr="00F37800">
              <w:rPr>
                <w:rFonts w:ascii="Times New Roman" w:hAnsi="Times New Roman"/>
                <w:sz w:val="24"/>
                <w:szCs w:val="24"/>
              </w:rPr>
              <w:t xml:space="preserve">устройство и принципы работы металлорежущих станков с программным управлением, правила </w:t>
            </w:r>
            <w:proofErr w:type="spellStart"/>
            <w:r w:rsidRPr="00F37800">
              <w:rPr>
                <w:rFonts w:ascii="Times New Roman" w:hAnsi="Times New Roman"/>
                <w:sz w:val="24"/>
                <w:szCs w:val="24"/>
              </w:rPr>
              <w:t>подналадки</w:t>
            </w:r>
            <w:proofErr w:type="spellEnd"/>
            <w:r w:rsidRPr="00F37800">
              <w:rPr>
                <w:rFonts w:ascii="Times New Roman" w:hAnsi="Times New Roman"/>
                <w:sz w:val="24"/>
                <w:szCs w:val="24"/>
              </w:rPr>
              <w:t>;</w:t>
            </w:r>
          </w:p>
          <w:p w:rsidR="00F37800" w:rsidRPr="00F37800" w:rsidRDefault="00F37800" w:rsidP="00F37800">
            <w:pPr>
              <w:rPr>
                <w:rFonts w:ascii="Times New Roman" w:hAnsi="Times New Roman"/>
                <w:sz w:val="24"/>
                <w:szCs w:val="24"/>
              </w:rPr>
            </w:pPr>
            <w:r w:rsidRPr="00F37800">
              <w:rPr>
                <w:rFonts w:ascii="Times New Roman" w:hAnsi="Times New Roman"/>
                <w:sz w:val="24"/>
                <w:szCs w:val="24"/>
              </w:rPr>
              <w:t>наименование, назначение, устройство и правила применения приспособлений, режущего и измерительного инструмента</w:t>
            </w:r>
          </w:p>
          <w:p w:rsidR="00F37800" w:rsidRPr="00F37800" w:rsidRDefault="00F37800" w:rsidP="00F37800">
            <w:pPr>
              <w:rPr>
                <w:rFonts w:ascii="Times New Roman" w:hAnsi="Times New Roman"/>
                <w:sz w:val="24"/>
                <w:szCs w:val="24"/>
              </w:rPr>
            </w:pPr>
            <w:r w:rsidRPr="00F37800">
              <w:rPr>
                <w:rFonts w:ascii="Times New Roman" w:hAnsi="Times New Roman"/>
                <w:sz w:val="24"/>
                <w:szCs w:val="24"/>
              </w:rPr>
              <w:t>правила проведения анализа и выбора готовых управляющих программ;</w:t>
            </w:r>
          </w:p>
          <w:p w:rsidR="00F37800" w:rsidRPr="00F37800" w:rsidRDefault="00F37800" w:rsidP="00F37800">
            <w:pPr>
              <w:rPr>
                <w:rFonts w:ascii="Times New Roman" w:hAnsi="Times New Roman"/>
                <w:sz w:val="24"/>
                <w:szCs w:val="24"/>
              </w:rPr>
            </w:pPr>
            <w:r w:rsidRPr="00F37800">
              <w:rPr>
                <w:rFonts w:ascii="Times New Roman" w:hAnsi="Times New Roman"/>
                <w:sz w:val="24"/>
                <w:szCs w:val="24"/>
              </w:rPr>
              <w:t>основные направления автоматизации производственных процессов</w:t>
            </w:r>
          </w:p>
          <w:p w:rsidR="00F37800" w:rsidRPr="00F37800" w:rsidRDefault="00F37800" w:rsidP="00F37800">
            <w:pPr>
              <w:autoSpaceDE w:val="0"/>
              <w:autoSpaceDN w:val="0"/>
              <w:adjustRightInd w:val="0"/>
              <w:rPr>
                <w:rFonts w:ascii="Times New Roman" w:hAnsi="Times New Roman"/>
                <w:sz w:val="24"/>
                <w:szCs w:val="24"/>
              </w:rPr>
            </w:pPr>
            <w:r w:rsidRPr="00F37800">
              <w:rPr>
                <w:rFonts w:ascii="Times New Roman" w:hAnsi="Times New Roman"/>
                <w:sz w:val="24"/>
                <w:szCs w:val="24"/>
              </w:rPr>
              <w:t>системы программного управления станками;</w:t>
            </w:r>
          </w:p>
          <w:p w:rsidR="00F37800" w:rsidRPr="00F37800" w:rsidRDefault="00F37800" w:rsidP="00F37800">
            <w:pPr>
              <w:autoSpaceDE w:val="0"/>
              <w:autoSpaceDN w:val="0"/>
              <w:adjustRightInd w:val="0"/>
              <w:rPr>
                <w:rFonts w:ascii="Times New Roman" w:hAnsi="Times New Roman"/>
                <w:color w:val="000000"/>
                <w:sz w:val="24"/>
                <w:szCs w:val="24"/>
              </w:rPr>
            </w:pPr>
            <w:r w:rsidRPr="00F37800">
              <w:rPr>
                <w:rFonts w:ascii="Times New Roman" w:hAnsi="Times New Roman"/>
                <w:sz w:val="24"/>
                <w:szCs w:val="24"/>
              </w:rPr>
              <w:t>основные способы подготовки программы</w:t>
            </w:r>
          </w:p>
        </w:tc>
      </w:tr>
    </w:tbl>
    <w:p w:rsidR="00F37800" w:rsidRPr="00715072" w:rsidRDefault="00F37800" w:rsidP="00F37800">
      <w:pPr>
        <w:spacing w:before="240" w:after="0"/>
        <w:rPr>
          <w:rFonts w:ascii="Times New Roman" w:eastAsia="Times New Roman" w:hAnsi="Times New Roman" w:cs="Times New Roman"/>
          <w:b/>
          <w:sz w:val="24"/>
          <w:szCs w:val="24"/>
          <w:lang w:eastAsia="ru-RU"/>
        </w:rPr>
      </w:pPr>
      <w:r w:rsidRPr="00715072">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F37800" w:rsidRPr="00715072" w:rsidRDefault="00F37800" w:rsidP="00F37800">
      <w:pPr>
        <w:spacing w:after="0"/>
        <w:rPr>
          <w:rFonts w:ascii="Times New Roman" w:eastAsia="Times New Roman" w:hAnsi="Times New Roman" w:cs="Times New Roman"/>
          <w:sz w:val="24"/>
          <w:szCs w:val="24"/>
          <w:lang w:eastAsia="ru-RU"/>
        </w:rPr>
      </w:pPr>
    </w:p>
    <w:p w:rsidR="00F37800" w:rsidRPr="00715072" w:rsidRDefault="00F37800" w:rsidP="00F37800">
      <w:pPr>
        <w:spacing w:after="0"/>
        <w:ind w:firstLine="709"/>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t>Всего часов ________</w:t>
      </w:r>
      <w:r w:rsidR="00274691">
        <w:rPr>
          <w:rFonts w:ascii="Times New Roman" w:eastAsia="Times New Roman" w:hAnsi="Times New Roman" w:cs="Times New Roman"/>
          <w:sz w:val="24"/>
          <w:szCs w:val="24"/>
          <w:u w:val="single"/>
          <w:lang w:eastAsia="ru-RU"/>
        </w:rPr>
        <w:t>504</w:t>
      </w:r>
      <w:r w:rsidR="00715072" w:rsidRPr="00715072">
        <w:rPr>
          <w:rFonts w:ascii="Times New Roman" w:eastAsia="Times New Roman" w:hAnsi="Times New Roman" w:cs="Times New Roman"/>
          <w:sz w:val="24"/>
          <w:szCs w:val="24"/>
          <w:u w:val="single"/>
          <w:lang w:eastAsia="ru-RU"/>
        </w:rPr>
        <w:t xml:space="preserve"> часов</w:t>
      </w:r>
      <w:r w:rsidRPr="00715072">
        <w:rPr>
          <w:rFonts w:ascii="Times New Roman" w:eastAsia="Times New Roman" w:hAnsi="Times New Roman" w:cs="Times New Roman"/>
          <w:sz w:val="24"/>
          <w:szCs w:val="24"/>
          <w:lang w:eastAsia="ru-RU"/>
        </w:rPr>
        <w:t>___________________</w:t>
      </w:r>
    </w:p>
    <w:p w:rsidR="00F37800" w:rsidRPr="00715072" w:rsidRDefault="00F37800" w:rsidP="00F37800">
      <w:pPr>
        <w:spacing w:after="0"/>
        <w:ind w:firstLine="709"/>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t>в том числе в форме практической подготовки____</w:t>
      </w:r>
      <w:r w:rsidR="00715072" w:rsidRPr="00715072">
        <w:rPr>
          <w:rFonts w:ascii="Times New Roman" w:eastAsia="Times New Roman" w:hAnsi="Times New Roman" w:cs="Times New Roman"/>
          <w:sz w:val="24"/>
          <w:szCs w:val="24"/>
          <w:u w:val="single"/>
          <w:lang w:eastAsia="ru-RU"/>
        </w:rPr>
        <w:t>2</w:t>
      </w:r>
      <w:r w:rsidR="00274691">
        <w:rPr>
          <w:rFonts w:ascii="Times New Roman" w:eastAsia="Times New Roman" w:hAnsi="Times New Roman" w:cs="Times New Roman"/>
          <w:sz w:val="24"/>
          <w:szCs w:val="24"/>
          <w:u w:val="single"/>
          <w:lang w:eastAsia="ru-RU"/>
        </w:rPr>
        <w:t>52</w:t>
      </w:r>
      <w:r w:rsidR="00715072" w:rsidRPr="00715072">
        <w:rPr>
          <w:rFonts w:ascii="Times New Roman" w:eastAsia="Times New Roman" w:hAnsi="Times New Roman" w:cs="Times New Roman"/>
          <w:sz w:val="24"/>
          <w:szCs w:val="24"/>
          <w:u w:val="single"/>
          <w:lang w:eastAsia="ru-RU"/>
        </w:rPr>
        <w:t xml:space="preserve"> часов</w:t>
      </w:r>
    </w:p>
    <w:p w:rsidR="00F37800" w:rsidRPr="00715072" w:rsidRDefault="00F37800" w:rsidP="00F37800">
      <w:pPr>
        <w:spacing w:after="0"/>
        <w:ind w:firstLine="709"/>
        <w:rPr>
          <w:rFonts w:ascii="Times New Roman" w:eastAsia="Times New Roman" w:hAnsi="Times New Roman" w:cs="Times New Roman"/>
          <w:sz w:val="24"/>
          <w:szCs w:val="24"/>
          <w:lang w:eastAsia="ru-RU"/>
        </w:rPr>
      </w:pPr>
    </w:p>
    <w:p w:rsidR="00F37800" w:rsidRPr="00715072" w:rsidRDefault="00F37800" w:rsidP="00F37800">
      <w:pPr>
        <w:spacing w:after="0"/>
        <w:ind w:firstLine="709"/>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t>Из них на освоение МДК___</w:t>
      </w:r>
      <w:r w:rsidR="00274691">
        <w:rPr>
          <w:rFonts w:ascii="Times New Roman" w:eastAsia="Times New Roman" w:hAnsi="Times New Roman" w:cs="Times New Roman"/>
          <w:sz w:val="24"/>
          <w:szCs w:val="24"/>
          <w:u w:val="single"/>
          <w:lang w:eastAsia="ru-RU"/>
        </w:rPr>
        <w:t xml:space="preserve">252 </w:t>
      </w:r>
      <w:r w:rsidR="00715072" w:rsidRPr="00715072">
        <w:rPr>
          <w:rFonts w:ascii="Times New Roman" w:eastAsia="Times New Roman" w:hAnsi="Times New Roman" w:cs="Times New Roman"/>
          <w:sz w:val="24"/>
          <w:szCs w:val="24"/>
          <w:u w:val="single"/>
          <w:lang w:eastAsia="ru-RU"/>
        </w:rPr>
        <w:t>час</w:t>
      </w:r>
      <w:r w:rsidR="00274691">
        <w:rPr>
          <w:rFonts w:ascii="Times New Roman" w:eastAsia="Times New Roman" w:hAnsi="Times New Roman" w:cs="Times New Roman"/>
          <w:sz w:val="24"/>
          <w:szCs w:val="24"/>
          <w:u w:val="single"/>
          <w:lang w:eastAsia="ru-RU"/>
        </w:rPr>
        <w:t>а</w:t>
      </w:r>
      <w:r w:rsidRPr="00715072">
        <w:rPr>
          <w:rFonts w:ascii="Times New Roman" w:eastAsia="Times New Roman" w:hAnsi="Times New Roman" w:cs="Times New Roman"/>
          <w:sz w:val="24"/>
          <w:szCs w:val="24"/>
          <w:lang w:eastAsia="ru-RU"/>
        </w:rPr>
        <w:t>______________</w:t>
      </w:r>
    </w:p>
    <w:p w:rsidR="00F37800" w:rsidRPr="00715072" w:rsidRDefault="00F37800" w:rsidP="00F37800">
      <w:pPr>
        <w:spacing w:after="0"/>
        <w:ind w:firstLine="709"/>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t>Практики, в том числе учебная _____</w:t>
      </w:r>
      <w:r w:rsidR="00274691">
        <w:rPr>
          <w:rFonts w:ascii="Times New Roman" w:eastAsia="Times New Roman" w:hAnsi="Times New Roman" w:cs="Times New Roman"/>
          <w:sz w:val="24"/>
          <w:szCs w:val="24"/>
          <w:u w:val="single"/>
          <w:lang w:eastAsia="ru-RU"/>
        </w:rPr>
        <w:t>108</w:t>
      </w:r>
      <w:r w:rsidR="003435C0" w:rsidRPr="003435C0">
        <w:rPr>
          <w:rFonts w:ascii="Times New Roman" w:eastAsia="Times New Roman" w:hAnsi="Times New Roman" w:cs="Times New Roman"/>
          <w:sz w:val="24"/>
          <w:szCs w:val="24"/>
          <w:u w:val="single"/>
          <w:lang w:eastAsia="ru-RU"/>
        </w:rPr>
        <w:t xml:space="preserve"> часов</w:t>
      </w:r>
      <w:r w:rsidRPr="00715072">
        <w:rPr>
          <w:rFonts w:ascii="Times New Roman" w:eastAsia="Times New Roman" w:hAnsi="Times New Roman" w:cs="Times New Roman"/>
          <w:sz w:val="24"/>
          <w:szCs w:val="24"/>
          <w:lang w:eastAsia="ru-RU"/>
        </w:rPr>
        <w:t>__________</w:t>
      </w:r>
    </w:p>
    <w:p w:rsidR="00F37800" w:rsidRPr="00715072" w:rsidRDefault="00F37800" w:rsidP="00F37800">
      <w:pPr>
        <w:spacing w:after="0"/>
        <w:ind w:firstLine="709"/>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t xml:space="preserve">   производственная _</w:t>
      </w:r>
      <w:r w:rsidR="003435C0">
        <w:rPr>
          <w:rFonts w:ascii="Times New Roman" w:eastAsia="Times New Roman" w:hAnsi="Times New Roman" w:cs="Times New Roman"/>
          <w:sz w:val="24"/>
          <w:szCs w:val="24"/>
          <w:u w:val="single"/>
          <w:lang w:eastAsia="ru-RU"/>
        </w:rPr>
        <w:t>1</w:t>
      </w:r>
      <w:r w:rsidR="00274691">
        <w:rPr>
          <w:rFonts w:ascii="Times New Roman" w:eastAsia="Times New Roman" w:hAnsi="Times New Roman" w:cs="Times New Roman"/>
          <w:sz w:val="24"/>
          <w:szCs w:val="24"/>
          <w:u w:val="single"/>
          <w:lang w:eastAsia="ru-RU"/>
        </w:rPr>
        <w:t>44</w:t>
      </w:r>
      <w:r w:rsidR="00715072" w:rsidRPr="00715072">
        <w:rPr>
          <w:rFonts w:ascii="Times New Roman" w:eastAsia="Times New Roman" w:hAnsi="Times New Roman" w:cs="Times New Roman"/>
          <w:sz w:val="24"/>
          <w:szCs w:val="24"/>
          <w:u w:val="single"/>
          <w:lang w:eastAsia="ru-RU"/>
        </w:rPr>
        <w:t xml:space="preserve"> </w:t>
      </w:r>
      <w:r w:rsidR="003435C0">
        <w:rPr>
          <w:rFonts w:ascii="Times New Roman" w:eastAsia="Times New Roman" w:hAnsi="Times New Roman" w:cs="Times New Roman"/>
          <w:sz w:val="24"/>
          <w:szCs w:val="24"/>
          <w:u w:val="single"/>
          <w:lang w:eastAsia="ru-RU"/>
        </w:rPr>
        <w:t>часов</w:t>
      </w:r>
      <w:r w:rsidRPr="00715072">
        <w:rPr>
          <w:rFonts w:ascii="Times New Roman" w:eastAsia="Times New Roman" w:hAnsi="Times New Roman" w:cs="Times New Roman"/>
          <w:sz w:val="24"/>
          <w:szCs w:val="24"/>
          <w:lang w:eastAsia="ru-RU"/>
        </w:rPr>
        <w:t>__________</w:t>
      </w:r>
    </w:p>
    <w:p w:rsidR="00F37800" w:rsidRPr="00715072" w:rsidRDefault="00F37800" w:rsidP="00F37800">
      <w:pPr>
        <w:spacing w:after="0"/>
        <w:ind w:firstLine="709"/>
        <w:rPr>
          <w:rFonts w:ascii="Times New Roman" w:eastAsia="Times New Roman" w:hAnsi="Times New Roman" w:cs="Times New Roman"/>
          <w:sz w:val="24"/>
          <w:szCs w:val="24"/>
          <w:lang w:eastAsia="ru-RU"/>
        </w:rPr>
      </w:pPr>
    </w:p>
    <w:p w:rsidR="00F37800" w:rsidRPr="00F37800" w:rsidRDefault="00F37800" w:rsidP="00F37800">
      <w:pPr>
        <w:spacing w:after="0"/>
        <w:rPr>
          <w:rFonts w:ascii="Times New Roman" w:eastAsia="Times New Roman" w:hAnsi="Times New Roman" w:cs="Times New Roman"/>
          <w:sz w:val="24"/>
          <w:szCs w:val="24"/>
          <w:lang w:eastAsia="ru-RU"/>
        </w:rPr>
      </w:pPr>
    </w:p>
    <w:p w:rsidR="00F37800" w:rsidRPr="00F37800" w:rsidRDefault="00F37800" w:rsidP="00F37800">
      <w:pPr>
        <w:spacing w:line="360" w:lineRule="auto"/>
        <w:rPr>
          <w:rFonts w:ascii="Times New Roman" w:eastAsia="Times New Roman" w:hAnsi="Times New Roman" w:cs="Times New Roman"/>
          <w:b/>
          <w:sz w:val="24"/>
          <w:szCs w:val="24"/>
          <w:lang w:eastAsia="ru-RU"/>
        </w:rPr>
      </w:pPr>
    </w:p>
    <w:p w:rsidR="00F37800" w:rsidRPr="00F37800" w:rsidRDefault="00F37800" w:rsidP="00F37800">
      <w:pPr>
        <w:spacing w:line="360" w:lineRule="auto"/>
        <w:rPr>
          <w:rFonts w:ascii="Times New Roman" w:eastAsia="Times New Roman" w:hAnsi="Times New Roman" w:cs="Times New Roman"/>
          <w:b/>
          <w:sz w:val="24"/>
          <w:szCs w:val="24"/>
          <w:lang w:eastAsia="ru-RU"/>
        </w:rPr>
        <w:sectPr w:rsidR="00F37800" w:rsidRPr="00F37800" w:rsidSect="0087492A">
          <w:footerReference w:type="even" r:id="rId7"/>
          <w:footerReference w:type="default" r:id="rId8"/>
          <w:pgSz w:w="11906" w:h="16838"/>
          <w:pgMar w:top="1134" w:right="850" w:bottom="1134" w:left="1701" w:header="709" w:footer="0" w:gutter="0"/>
          <w:pgNumType w:chapStyle="1"/>
          <w:cols w:space="708"/>
          <w:docGrid w:linePitch="360"/>
        </w:sectPr>
      </w:pPr>
    </w:p>
    <w:p w:rsidR="00F37800" w:rsidRPr="00F37800" w:rsidRDefault="00F37800" w:rsidP="00F37800">
      <w:pPr>
        <w:numPr>
          <w:ilvl w:val="0"/>
          <w:numId w:val="8"/>
        </w:numPr>
        <w:spacing w:before="120" w:after="120" w:line="360" w:lineRule="auto"/>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sz w:val="24"/>
          <w:szCs w:val="24"/>
          <w:lang w:eastAsia="ru-RU"/>
        </w:rPr>
        <w:lastRenderedPageBreak/>
        <w:t>СТРУКТУРА И СОДЕРЖАНИЕ ПРОФЕССИОНАЛЬНОГО МОДУЛЯ.</w:t>
      </w:r>
      <w:r w:rsidRPr="00F37800">
        <w:rPr>
          <w:rFonts w:ascii="Times New Roman" w:eastAsia="Times New Roman" w:hAnsi="Times New Roman" w:cs="Times New Roman"/>
          <w:sz w:val="24"/>
          <w:szCs w:val="24"/>
          <w:lang w:eastAsia="ru-RU"/>
        </w:rPr>
        <w:br/>
      </w:r>
      <w:r w:rsidRPr="00F37800">
        <w:rPr>
          <w:rFonts w:ascii="Times New Roman" w:eastAsia="Times New Roman" w:hAnsi="Times New Roman" w:cs="Times New Roman"/>
          <w:b/>
          <w:sz w:val="24"/>
          <w:szCs w:val="24"/>
          <w:lang w:eastAsia="ru-RU"/>
        </w:rPr>
        <w:t>2.1. Структура профессионального модуля</w:t>
      </w:r>
    </w:p>
    <w:tbl>
      <w:tblPr>
        <w:tblW w:w="14786" w:type="dxa"/>
        <w:tblLayout w:type="fixed"/>
        <w:tblLook w:val="04A0" w:firstRow="1" w:lastRow="0" w:firstColumn="1" w:lastColumn="0" w:noHBand="0" w:noVBand="1"/>
      </w:tblPr>
      <w:tblGrid>
        <w:gridCol w:w="1526"/>
        <w:gridCol w:w="2693"/>
        <w:gridCol w:w="1234"/>
        <w:gridCol w:w="941"/>
        <w:gridCol w:w="941"/>
        <w:gridCol w:w="2402"/>
        <w:gridCol w:w="1144"/>
        <w:gridCol w:w="2111"/>
        <w:gridCol w:w="1794"/>
      </w:tblGrid>
      <w:tr w:rsidR="00F37800" w:rsidRPr="00F37800" w:rsidTr="003435C0">
        <w:trPr>
          <w:trHeight w:val="288"/>
        </w:trPr>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Коды профессиональных общих компетенций</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Наименования разделов профессионального модуля</w:t>
            </w:r>
          </w:p>
        </w:tc>
        <w:tc>
          <w:tcPr>
            <w:tcW w:w="10567" w:type="dxa"/>
            <w:gridSpan w:val="7"/>
            <w:tcBorders>
              <w:top w:val="single" w:sz="4" w:space="0" w:color="auto"/>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sz w:val="20"/>
                <w:szCs w:val="20"/>
                <w:lang w:eastAsia="ru-RU"/>
              </w:rPr>
            </w:pPr>
            <w:r w:rsidRPr="00F37800">
              <w:rPr>
                <w:rFonts w:ascii="Times New Roman" w:eastAsia="Times New Roman" w:hAnsi="Times New Roman" w:cs="Times New Roman"/>
                <w:color w:val="000000"/>
                <w:sz w:val="20"/>
                <w:szCs w:val="20"/>
                <w:lang w:eastAsia="ru-RU"/>
              </w:rPr>
              <w:t xml:space="preserve">Объем профессионального модуля, </w:t>
            </w:r>
            <w:proofErr w:type="spellStart"/>
            <w:r w:rsidRPr="00F37800">
              <w:rPr>
                <w:rFonts w:ascii="Times New Roman" w:eastAsia="Times New Roman" w:hAnsi="Times New Roman" w:cs="Times New Roman"/>
                <w:color w:val="000000"/>
                <w:sz w:val="20"/>
                <w:szCs w:val="20"/>
                <w:lang w:eastAsia="ru-RU"/>
              </w:rPr>
              <w:t>ак</w:t>
            </w:r>
            <w:proofErr w:type="spellEnd"/>
            <w:r w:rsidRPr="00F37800">
              <w:rPr>
                <w:rFonts w:ascii="Times New Roman" w:eastAsia="Times New Roman" w:hAnsi="Times New Roman" w:cs="Times New Roman"/>
                <w:color w:val="000000"/>
                <w:sz w:val="20"/>
                <w:szCs w:val="20"/>
                <w:lang w:eastAsia="ru-RU"/>
              </w:rPr>
              <w:t>. час.</w:t>
            </w:r>
          </w:p>
        </w:tc>
      </w:tr>
      <w:tr w:rsidR="00F37800" w:rsidRPr="00F37800" w:rsidTr="003435C0">
        <w:trPr>
          <w:trHeight w:val="288"/>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234" w:type="dxa"/>
            <w:vMerge w:val="restart"/>
            <w:tcBorders>
              <w:top w:val="nil"/>
              <w:left w:val="single" w:sz="4" w:space="0" w:color="auto"/>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sz w:val="16"/>
                <w:szCs w:val="16"/>
                <w:lang w:eastAsia="ru-RU"/>
              </w:rPr>
            </w:pPr>
            <w:r w:rsidRPr="00F37800">
              <w:rPr>
                <w:rFonts w:ascii="Times New Roman" w:eastAsia="Times New Roman" w:hAnsi="Times New Roman" w:cs="Times New Roman"/>
                <w:color w:val="000000"/>
                <w:sz w:val="16"/>
                <w:szCs w:val="16"/>
                <w:lang w:eastAsia="ru-RU"/>
              </w:rPr>
              <w:t>Суммарный объем нагрузки</w:t>
            </w: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xml:space="preserve">В т.ч. в форме </w:t>
            </w:r>
            <w:proofErr w:type="spellStart"/>
            <w:r w:rsidRPr="00F37800">
              <w:rPr>
                <w:rFonts w:ascii="Times New Roman" w:eastAsia="Times New Roman" w:hAnsi="Times New Roman" w:cs="Times New Roman"/>
                <w:color w:val="000000"/>
                <w:lang w:eastAsia="ru-RU"/>
              </w:rPr>
              <w:t>практ</w:t>
            </w:r>
            <w:proofErr w:type="spellEnd"/>
            <w:r w:rsidRPr="00F37800">
              <w:rPr>
                <w:rFonts w:ascii="Times New Roman" w:eastAsia="Times New Roman" w:hAnsi="Times New Roman" w:cs="Times New Roman"/>
                <w:color w:val="000000"/>
                <w:lang w:eastAsia="ru-RU"/>
              </w:rPr>
              <w:t>. подготовки</w:t>
            </w:r>
          </w:p>
        </w:tc>
        <w:tc>
          <w:tcPr>
            <w:tcW w:w="6598" w:type="dxa"/>
            <w:gridSpan w:val="4"/>
            <w:tcBorders>
              <w:top w:val="single" w:sz="4" w:space="0" w:color="auto"/>
              <w:left w:val="nil"/>
              <w:bottom w:val="single" w:sz="4" w:space="0" w:color="auto"/>
              <w:right w:val="single" w:sz="4" w:space="0" w:color="auto"/>
            </w:tcBorders>
            <w:shd w:val="clear" w:color="auto" w:fill="auto"/>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Работа обучающихся во взаимодействии с преподавателем</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Самостоятельная работа</w:t>
            </w:r>
          </w:p>
        </w:tc>
      </w:tr>
      <w:tr w:rsidR="00F37800" w:rsidRPr="00F37800" w:rsidTr="003435C0">
        <w:trPr>
          <w:trHeight w:val="288"/>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23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sz w:val="16"/>
                <w:szCs w:val="16"/>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3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Обучение по МДК</w:t>
            </w:r>
          </w:p>
        </w:tc>
        <w:tc>
          <w:tcPr>
            <w:tcW w:w="32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Практики</w:t>
            </w:r>
          </w:p>
        </w:tc>
        <w:tc>
          <w:tcPr>
            <w:tcW w:w="179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r>
      <w:tr w:rsidR="00F37800" w:rsidRPr="00F37800" w:rsidTr="003435C0">
        <w:trPr>
          <w:trHeight w:val="288"/>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23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sz w:val="16"/>
                <w:szCs w:val="16"/>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Всего</w:t>
            </w:r>
          </w:p>
        </w:tc>
        <w:tc>
          <w:tcPr>
            <w:tcW w:w="2402"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В том числе</w:t>
            </w:r>
          </w:p>
        </w:tc>
        <w:tc>
          <w:tcPr>
            <w:tcW w:w="3255" w:type="dxa"/>
            <w:gridSpan w:val="2"/>
            <w:vMerge/>
            <w:tcBorders>
              <w:top w:val="nil"/>
              <w:left w:val="nil"/>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r>
      <w:tr w:rsidR="00F37800" w:rsidRPr="00F37800" w:rsidTr="00FE7870">
        <w:trPr>
          <w:trHeight w:val="552"/>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23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sz w:val="16"/>
                <w:szCs w:val="16"/>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2402"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Лабораторных и практических занятий</w:t>
            </w:r>
          </w:p>
        </w:tc>
        <w:tc>
          <w:tcPr>
            <w:tcW w:w="1144"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Учебная</w:t>
            </w:r>
          </w:p>
        </w:tc>
        <w:tc>
          <w:tcPr>
            <w:tcW w:w="2111"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Производственная</w:t>
            </w:r>
          </w:p>
        </w:tc>
        <w:tc>
          <w:tcPr>
            <w:tcW w:w="1794" w:type="dxa"/>
            <w:vMerge/>
            <w:tcBorders>
              <w:top w:val="nil"/>
              <w:left w:val="single" w:sz="4" w:space="0" w:color="auto"/>
              <w:bottom w:val="single" w:sz="4" w:space="0" w:color="auto"/>
              <w:right w:val="single" w:sz="4" w:space="0" w:color="auto"/>
            </w:tcBorders>
            <w:vAlign w:val="center"/>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r>
      <w:tr w:rsidR="00F37800" w:rsidRPr="00F37800" w:rsidTr="00FE7870">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1</w:t>
            </w:r>
          </w:p>
        </w:tc>
        <w:tc>
          <w:tcPr>
            <w:tcW w:w="2693"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2</w:t>
            </w:r>
          </w:p>
        </w:tc>
        <w:tc>
          <w:tcPr>
            <w:tcW w:w="1234"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3</w:t>
            </w:r>
          </w:p>
        </w:tc>
        <w:tc>
          <w:tcPr>
            <w:tcW w:w="941"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4</w:t>
            </w:r>
          </w:p>
        </w:tc>
        <w:tc>
          <w:tcPr>
            <w:tcW w:w="941"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5</w:t>
            </w:r>
          </w:p>
        </w:tc>
        <w:tc>
          <w:tcPr>
            <w:tcW w:w="2402"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6</w:t>
            </w:r>
          </w:p>
        </w:tc>
        <w:tc>
          <w:tcPr>
            <w:tcW w:w="1144"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7</w:t>
            </w:r>
          </w:p>
        </w:tc>
        <w:tc>
          <w:tcPr>
            <w:tcW w:w="2111"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8</w:t>
            </w:r>
          </w:p>
        </w:tc>
        <w:tc>
          <w:tcPr>
            <w:tcW w:w="1794" w:type="dxa"/>
            <w:tcBorders>
              <w:top w:val="nil"/>
              <w:left w:val="nil"/>
              <w:bottom w:val="single" w:sz="4" w:space="0" w:color="auto"/>
              <w:right w:val="single" w:sz="4" w:space="0" w:color="auto"/>
            </w:tcBorders>
            <w:shd w:val="clear" w:color="auto" w:fill="auto"/>
            <w:noWrap/>
            <w:vAlign w:val="bottom"/>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9</w:t>
            </w:r>
          </w:p>
        </w:tc>
      </w:tr>
      <w:tr w:rsidR="003435C0" w:rsidRPr="00F37800" w:rsidTr="00FE7870">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tcPr>
          <w:p w:rsidR="003435C0" w:rsidRPr="00F37800" w:rsidRDefault="003435C0" w:rsidP="00F37800">
            <w:pPr>
              <w:spacing w:after="0" w:line="240" w:lineRule="auto"/>
              <w:jc w:val="center"/>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3435C0" w:rsidRPr="00F37800" w:rsidRDefault="003435C0" w:rsidP="003435C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iCs/>
                <w:color w:val="000000"/>
                <w:lang w:eastAsia="ru-RU"/>
              </w:rPr>
              <w:t xml:space="preserve"> МДК. 03.01 </w:t>
            </w:r>
            <w:r w:rsidRPr="003435C0">
              <w:rPr>
                <w:rFonts w:ascii="Times New Roman" w:eastAsia="Times New Roman" w:hAnsi="Times New Roman" w:cs="Times New Roman"/>
                <w:bCs/>
                <w:iCs/>
                <w:color w:val="000000"/>
                <w:lang w:eastAsia="ru-RU"/>
              </w:rPr>
              <w:t xml:space="preserve">Изготовление деталей на металлорежущих станках с программным управлением по стадиям технологического процесса </w:t>
            </w:r>
          </w:p>
        </w:tc>
        <w:tc>
          <w:tcPr>
            <w:tcW w:w="1234" w:type="dxa"/>
            <w:tcBorders>
              <w:top w:val="nil"/>
              <w:left w:val="nil"/>
              <w:bottom w:val="single" w:sz="4" w:space="0" w:color="auto"/>
              <w:right w:val="single" w:sz="4" w:space="0" w:color="auto"/>
            </w:tcBorders>
            <w:shd w:val="clear" w:color="auto" w:fill="auto"/>
            <w:noWrap/>
            <w:vAlign w:val="center"/>
          </w:tcPr>
          <w:p w:rsidR="003435C0" w:rsidRPr="00F37800" w:rsidRDefault="00274691" w:rsidP="003435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w:t>
            </w:r>
          </w:p>
        </w:tc>
        <w:tc>
          <w:tcPr>
            <w:tcW w:w="941" w:type="dxa"/>
            <w:tcBorders>
              <w:top w:val="nil"/>
              <w:left w:val="nil"/>
              <w:bottom w:val="single" w:sz="4" w:space="0" w:color="auto"/>
              <w:right w:val="single" w:sz="4" w:space="0" w:color="auto"/>
            </w:tcBorders>
            <w:shd w:val="clear" w:color="auto" w:fill="auto"/>
            <w:noWrap/>
            <w:vAlign w:val="center"/>
          </w:tcPr>
          <w:p w:rsidR="003435C0" w:rsidRPr="00F37800" w:rsidRDefault="00274691" w:rsidP="003435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w:t>
            </w:r>
          </w:p>
        </w:tc>
        <w:tc>
          <w:tcPr>
            <w:tcW w:w="941" w:type="dxa"/>
            <w:tcBorders>
              <w:top w:val="nil"/>
              <w:left w:val="nil"/>
              <w:bottom w:val="single" w:sz="4" w:space="0" w:color="auto"/>
              <w:right w:val="single" w:sz="4" w:space="0" w:color="auto"/>
            </w:tcBorders>
            <w:shd w:val="clear" w:color="auto" w:fill="auto"/>
            <w:noWrap/>
            <w:vAlign w:val="center"/>
          </w:tcPr>
          <w:p w:rsidR="003435C0" w:rsidRPr="00F37800" w:rsidRDefault="003435C0" w:rsidP="003435C0">
            <w:pPr>
              <w:spacing w:after="0" w:line="240" w:lineRule="auto"/>
              <w:jc w:val="center"/>
              <w:rPr>
                <w:rFonts w:ascii="Times New Roman" w:eastAsia="Times New Roman" w:hAnsi="Times New Roman" w:cs="Times New Roman"/>
                <w:color w:val="000000"/>
                <w:lang w:eastAsia="ru-RU"/>
              </w:rPr>
            </w:pPr>
          </w:p>
        </w:tc>
        <w:tc>
          <w:tcPr>
            <w:tcW w:w="2402" w:type="dxa"/>
            <w:tcBorders>
              <w:top w:val="nil"/>
              <w:left w:val="nil"/>
              <w:bottom w:val="single" w:sz="4" w:space="0" w:color="auto"/>
              <w:right w:val="single" w:sz="4" w:space="0" w:color="auto"/>
            </w:tcBorders>
            <w:shd w:val="clear" w:color="auto" w:fill="auto"/>
            <w:noWrap/>
            <w:vAlign w:val="center"/>
          </w:tcPr>
          <w:p w:rsidR="003435C0" w:rsidRPr="00F37800" w:rsidRDefault="003435C0" w:rsidP="003435C0">
            <w:pPr>
              <w:spacing w:after="0" w:line="240" w:lineRule="auto"/>
              <w:jc w:val="center"/>
              <w:rPr>
                <w:rFonts w:ascii="Times New Roman" w:eastAsia="Times New Roman" w:hAnsi="Times New Roman" w:cs="Times New Roman"/>
                <w:color w:val="000000"/>
                <w:lang w:eastAsia="ru-RU"/>
              </w:rPr>
            </w:pPr>
          </w:p>
        </w:tc>
        <w:tc>
          <w:tcPr>
            <w:tcW w:w="1144" w:type="dxa"/>
            <w:tcBorders>
              <w:top w:val="nil"/>
              <w:left w:val="nil"/>
              <w:bottom w:val="single" w:sz="4" w:space="0" w:color="auto"/>
              <w:right w:val="single" w:sz="4" w:space="0" w:color="auto"/>
            </w:tcBorders>
            <w:shd w:val="clear" w:color="auto" w:fill="auto"/>
            <w:noWrap/>
            <w:vAlign w:val="center"/>
          </w:tcPr>
          <w:p w:rsidR="003435C0" w:rsidRPr="00F37800" w:rsidRDefault="003435C0" w:rsidP="003435C0">
            <w:pPr>
              <w:spacing w:after="0" w:line="240" w:lineRule="auto"/>
              <w:jc w:val="center"/>
              <w:rPr>
                <w:rFonts w:ascii="Times New Roman" w:eastAsia="Times New Roman" w:hAnsi="Times New Roman" w:cs="Times New Roman"/>
                <w:color w:val="000000"/>
                <w:lang w:eastAsia="ru-RU"/>
              </w:rPr>
            </w:pPr>
          </w:p>
        </w:tc>
        <w:tc>
          <w:tcPr>
            <w:tcW w:w="2111" w:type="dxa"/>
            <w:tcBorders>
              <w:top w:val="nil"/>
              <w:left w:val="nil"/>
              <w:bottom w:val="single" w:sz="4" w:space="0" w:color="auto"/>
              <w:right w:val="single" w:sz="4" w:space="0" w:color="auto"/>
            </w:tcBorders>
            <w:shd w:val="clear" w:color="auto" w:fill="auto"/>
            <w:noWrap/>
            <w:vAlign w:val="center"/>
          </w:tcPr>
          <w:p w:rsidR="003435C0" w:rsidRPr="00F37800" w:rsidRDefault="003435C0" w:rsidP="003435C0">
            <w:pPr>
              <w:spacing w:after="0" w:line="240" w:lineRule="auto"/>
              <w:jc w:val="center"/>
              <w:rPr>
                <w:rFonts w:ascii="Times New Roman" w:eastAsia="Times New Roman" w:hAnsi="Times New Roman" w:cs="Times New Roman"/>
                <w:color w:val="000000"/>
                <w:lang w:eastAsia="ru-RU"/>
              </w:rPr>
            </w:pPr>
          </w:p>
        </w:tc>
        <w:tc>
          <w:tcPr>
            <w:tcW w:w="1794" w:type="dxa"/>
            <w:tcBorders>
              <w:top w:val="nil"/>
              <w:left w:val="nil"/>
              <w:bottom w:val="single" w:sz="4" w:space="0" w:color="auto"/>
              <w:right w:val="single" w:sz="4" w:space="0" w:color="auto"/>
            </w:tcBorders>
            <w:shd w:val="clear" w:color="auto" w:fill="auto"/>
            <w:noWrap/>
            <w:vAlign w:val="center"/>
          </w:tcPr>
          <w:p w:rsidR="003435C0" w:rsidRPr="00F37800" w:rsidRDefault="003435C0" w:rsidP="003435C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1D32D1" w:rsidRPr="00F37800" w:rsidTr="00FE7870">
        <w:trPr>
          <w:trHeight w:val="1310"/>
        </w:trPr>
        <w:tc>
          <w:tcPr>
            <w:tcW w:w="1526" w:type="dxa"/>
            <w:tcBorders>
              <w:top w:val="nil"/>
              <w:left w:val="single" w:sz="4" w:space="0" w:color="auto"/>
              <w:bottom w:val="single" w:sz="4" w:space="0" w:color="auto"/>
              <w:right w:val="single" w:sz="4" w:space="0" w:color="auto"/>
            </w:tcBorders>
            <w:shd w:val="clear" w:color="auto" w:fill="auto"/>
            <w:hideMark/>
          </w:tcPr>
          <w:p w:rsidR="001D32D1" w:rsidRPr="00F37800" w:rsidRDefault="001D32D1" w:rsidP="003435C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ПК 3.1, ПК 3.3, ОК</w:t>
            </w:r>
            <w:proofErr w:type="gramStart"/>
            <w:r w:rsidRPr="00F37800">
              <w:rPr>
                <w:rFonts w:ascii="Times New Roman" w:eastAsia="Times New Roman" w:hAnsi="Times New Roman" w:cs="Times New Roman"/>
                <w:color w:val="000000"/>
                <w:lang w:eastAsia="ru-RU"/>
              </w:rPr>
              <w:t>1,ОК</w:t>
            </w:r>
            <w:proofErr w:type="gramEnd"/>
            <w:r w:rsidRPr="00F37800">
              <w:rPr>
                <w:rFonts w:ascii="Times New Roman" w:eastAsia="Times New Roman" w:hAnsi="Times New Roman" w:cs="Times New Roman"/>
                <w:color w:val="000000"/>
                <w:lang w:eastAsia="ru-RU"/>
              </w:rPr>
              <w:t>3,ОК4, ОК7</w:t>
            </w:r>
          </w:p>
        </w:tc>
        <w:tc>
          <w:tcPr>
            <w:tcW w:w="2693" w:type="dxa"/>
            <w:tcBorders>
              <w:top w:val="nil"/>
              <w:left w:val="nil"/>
              <w:bottom w:val="single" w:sz="4" w:space="0" w:color="auto"/>
              <w:right w:val="single" w:sz="4" w:space="0" w:color="auto"/>
            </w:tcBorders>
            <w:shd w:val="clear" w:color="auto" w:fill="auto"/>
            <w:hideMark/>
          </w:tcPr>
          <w:p w:rsidR="001D32D1" w:rsidRPr="00F37800" w:rsidRDefault="001D32D1"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Раздел 1. Разработка управляющих программ</w:t>
            </w:r>
          </w:p>
        </w:tc>
        <w:tc>
          <w:tcPr>
            <w:tcW w:w="1234"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941"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1D32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941" w:type="dxa"/>
            <w:tcBorders>
              <w:top w:val="nil"/>
              <w:left w:val="nil"/>
              <w:bottom w:val="single" w:sz="4" w:space="0" w:color="auto"/>
              <w:right w:val="single" w:sz="4" w:space="0" w:color="auto"/>
            </w:tcBorders>
            <w:shd w:val="clear" w:color="auto" w:fill="auto"/>
            <w:vAlign w:val="center"/>
          </w:tcPr>
          <w:p w:rsidR="001D32D1" w:rsidRPr="00F37800" w:rsidRDefault="001D32D1" w:rsidP="001D32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2402"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16</w:t>
            </w:r>
          </w:p>
        </w:tc>
        <w:tc>
          <w:tcPr>
            <w:tcW w:w="1144" w:type="dxa"/>
            <w:tcBorders>
              <w:top w:val="nil"/>
              <w:left w:val="nil"/>
              <w:bottom w:val="single" w:sz="4" w:space="0" w:color="auto"/>
              <w:right w:val="single" w:sz="4" w:space="0" w:color="auto"/>
            </w:tcBorders>
            <w:shd w:val="clear" w:color="auto" w:fill="auto"/>
            <w:vAlign w:val="center"/>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11"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1794" w:type="dxa"/>
            <w:tcBorders>
              <w:top w:val="nil"/>
              <w:left w:val="nil"/>
              <w:bottom w:val="single" w:sz="4" w:space="0" w:color="auto"/>
              <w:right w:val="single" w:sz="4" w:space="0" w:color="auto"/>
            </w:tcBorders>
            <w:shd w:val="clear" w:color="auto" w:fill="auto"/>
            <w:vAlign w:val="center"/>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p>
        </w:tc>
      </w:tr>
      <w:tr w:rsidR="001D32D1" w:rsidRPr="00F37800" w:rsidTr="00FE7870">
        <w:trPr>
          <w:trHeight w:val="1380"/>
        </w:trPr>
        <w:tc>
          <w:tcPr>
            <w:tcW w:w="1526" w:type="dxa"/>
            <w:tcBorders>
              <w:top w:val="nil"/>
              <w:left w:val="single" w:sz="4" w:space="0" w:color="auto"/>
              <w:bottom w:val="single" w:sz="4" w:space="0" w:color="auto"/>
              <w:right w:val="single" w:sz="4" w:space="0" w:color="auto"/>
            </w:tcBorders>
            <w:shd w:val="clear" w:color="auto" w:fill="auto"/>
            <w:hideMark/>
          </w:tcPr>
          <w:p w:rsidR="001D32D1" w:rsidRPr="00F37800" w:rsidRDefault="001D32D1" w:rsidP="003435C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ПК3.2, ОК2, ОК</w:t>
            </w:r>
            <w:proofErr w:type="gramStart"/>
            <w:r w:rsidRPr="00F37800">
              <w:rPr>
                <w:rFonts w:ascii="Times New Roman" w:eastAsia="Times New Roman" w:hAnsi="Times New Roman" w:cs="Times New Roman"/>
                <w:color w:val="000000"/>
                <w:lang w:eastAsia="ru-RU"/>
              </w:rPr>
              <w:t>5,ОК</w:t>
            </w:r>
            <w:proofErr w:type="gramEnd"/>
            <w:r w:rsidRPr="00F37800">
              <w:rPr>
                <w:rFonts w:ascii="Times New Roman" w:eastAsia="Times New Roman" w:hAnsi="Times New Roman" w:cs="Times New Roman"/>
                <w:color w:val="000000"/>
                <w:lang w:eastAsia="ru-RU"/>
              </w:rPr>
              <w:t>9</w:t>
            </w:r>
          </w:p>
        </w:tc>
        <w:tc>
          <w:tcPr>
            <w:tcW w:w="2693" w:type="dxa"/>
            <w:tcBorders>
              <w:top w:val="nil"/>
              <w:left w:val="nil"/>
              <w:bottom w:val="single" w:sz="4" w:space="0" w:color="auto"/>
              <w:right w:val="single" w:sz="4" w:space="0" w:color="auto"/>
            </w:tcBorders>
            <w:shd w:val="clear" w:color="auto" w:fill="auto"/>
            <w:hideMark/>
          </w:tcPr>
          <w:p w:rsidR="001D32D1" w:rsidRPr="00F37800" w:rsidRDefault="001D32D1"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Раздел 2. Осуществление наладки обслуживаемых станков</w:t>
            </w:r>
          </w:p>
        </w:tc>
        <w:tc>
          <w:tcPr>
            <w:tcW w:w="1234"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941"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1D32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941" w:type="dxa"/>
            <w:tcBorders>
              <w:top w:val="nil"/>
              <w:left w:val="nil"/>
              <w:bottom w:val="single" w:sz="4" w:space="0" w:color="auto"/>
              <w:right w:val="single" w:sz="4" w:space="0" w:color="auto"/>
            </w:tcBorders>
            <w:shd w:val="clear" w:color="auto" w:fill="auto"/>
            <w:vAlign w:val="center"/>
          </w:tcPr>
          <w:p w:rsidR="001D32D1" w:rsidRPr="00F37800" w:rsidRDefault="001D32D1" w:rsidP="001D32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2402" w:type="dxa"/>
            <w:tcBorders>
              <w:top w:val="nil"/>
              <w:left w:val="nil"/>
              <w:bottom w:val="single" w:sz="4" w:space="0" w:color="auto"/>
              <w:right w:val="single" w:sz="4" w:space="0" w:color="auto"/>
            </w:tcBorders>
            <w:shd w:val="clear" w:color="auto" w:fill="auto"/>
            <w:vAlign w:val="center"/>
            <w:hideMark/>
          </w:tcPr>
          <w:p w:rsidR="001D32D1" w:rsidRPr="00F37800" w:rsidRDefault="00D10657"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144" w:type="dxa"/>
            <w:tcBorders>
              <w:top w:val="nil"/>
              <w:left w:val="nil"/>
              <w:bottom w:val="single" w:sz="4" w:space="0" w:color="auto"/>
              <w:right w:val="single" w:sz="4" w:space="0" w:color="auto"/>
            </w:tcBorders>
            <w:shd w:val="clear" w:color="auto" w:fill="auto"/>
            <w:vAlign w:val="center"/>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11" w:type="dxa"/>
            <w:tcBorders>
              <w:top w:val="nil"/>
              <w:left w:val="nil"/>
              <w:bottom w:val="single" w:sz="4" w:space="0" w:color="auto"/>
              <w:right w:val="single" w:sz="4" w:space="0" w:color="auto"/>
            </w:tcBorders>
            <w:shd w:val="clear" w:color="auto" w:fill="auto"/>
            <w:vAlign w:val="center"/>
            <w:hideMark/>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1794" w:type="dxa"/>
            <w:tcBorders>
              <w:top w:val="nil"/>
              <w:left w:val="nil"/>
              <w:bottom w:val="single" w:sz="4" w:space="0" w:color="auto"/>
              <w:right w:val="single" w:sz="4" w:space="0" w:color="auto"/>
            </w:tcBorders>
            <w:shd w:val="clear" w:color="auto" w:fill="auto"/>
            <w:vAlign w:val="center"/>
          </w:tcPr>
          <w:p w:rsidR="001D32D1" w:rsidRPr="00F37800" w:rsidRDefault="001D32D1" w:rsidP="00F37800">
            <w:pPr>
              <w:spacing w:after="0" w:line="240" w:lineRule="auto"/>
              <w:jc w:val="center"/>
              <w:rPr>
                <w:rFonts w:ascii="Times New Roman" w:eastAsia="Times New Roman" w:hAnsi="Times New Roman" w:cs="Times New Roman"/>
                <w:color w:val="000000"/>
                <w:lang w:eastAsia="ru-RU"/>
              </w:rPr>
            </w:pPr>
          </w:p>
        </w:tc>
      </w:tr>
      <w:tr w:rsidR="00F37800" w:rsidRPr="00F37800" w:rsidTr="00FE7870">
        <w:trPr>
          <w:trHeight w:val="1428"/>
        </w:trPr>
        <w:tc>
          <w:tcPr>
            <w:tcW w:w="1526" w:type="dxa"/>
            <w:tcBorders>
              <w:top w:val="nil"/>
              <w:left w:val="single" w:sz="4" w:space="0" w:color="auto"/>
              <w:bottom w:val="single" w:sz="4" w:space="0" w:color="auto"/>
              <w:right w:val="single" w:sz="4" w:space="0" w:color="auto"/>
            </w:tcBorders>
            <w:shd w:val="clear" w:color="auto" w:fill="auto"/>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Производственная практика (по профилю специальности), часов</w:t>
            </w:r>
          </w:p>
        </w:tc>
        <w:tc>
          <w:tcPr>
            <w:tcW w:w="1234" w:type="dxa"/>
            <w:tcBorders>
              <w:top w:val="nil"/>
              <w:left w:val="nil"/>
              <w:bottom w:val="single" w:sz="4" w:space="0" w:color="auto"/>
              <w:right w:val="single" w:sz="4" w:space="0" w:color="auto"/>
            </w:tcBorders>
            <w:shd w:val="clear" w:color="auto" w:fill="auto"/>
            <w:vAlign w:val="center"/>
            <w:hideMark/>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74691">
              <w:rPr>
                <w:rFonts w:ascii="Times New Roman" w:eastAsia="Times New Roman" w:hAnsi="Times New Roman" w:cs="Times New Roman"/>
                <w:color w:val="000000"/>
                <w:lang w:eastAsia="ru-RU"/>
              </w:rPr>
              <w:t>44</w:t>
            </w:r>
          </w:p>
        </w:tc>
        <w:tc>
          <w:tcPr>
            <w:tcW w:w="941" w:type="dxa"/>
            <w:tcBorders>
              <w:top w:val="nil"/>
              <w:left w:val="nil"/>
              <w:bottom w:val="single" w:sz="4" w:space="0" w:color="auto"/>
              <w:right w:val="single" w:sz="4" w:space="0" w:color="auto"/>
            </w:tcBorders>
            <w:shd w:val="clear" w:color="auto" w:fill="auto"/>
            <w:vAlign w:val="center"/>
            <w:hideMark/>
          </w:tcPr>
          <w:p w:rsidR="00F37800" w:rsidRPr="00F37800" w:rsidRDefault="0027469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941"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r w:rsidR="003435C0">
              <w:rPr>
                <w:rFonts w:ascii="Times New Roman" w:eastAsia="Times New Roman" w:hAnsi="Times New Roman" w:cs="Times New Roman"/>
                <w:color w:val="000000"/>
                <w:lang w:eastAsia="ru-RU"/>
              </w:rPr>
              <w:t>1</w:t>
            </w:r>
            <w:r w:rsidR="00274691">
              <w:rPr>
                <w:rFonts w:ascii="Times New Roman" w:eastAsia="Times New Roman" w:hAnsi="Times New Roman" w:cs="Times New Roman"/>
                <w:color w:val="000000"/>
                <w:lang w:eastAsia="ru-RU"/>
              </w:rPr>
              <w:t>44</w:t>
            </w:r>
            <w:bookmarkStart w:id="0" w:name="_GoBack"/>
            <w:bookmarkEnd w:id="0"/>
          </w:p>
        </w:tc>
        <w:tc>
          <w:tcPr>
            <w:tcW w:w="2402"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2111" w:type="dxa"/>
            <w:tcBorders>
              <w:top w:val="nil"/>
              <w:left w:val="nil"/>
              <w:bottom w:val="single" w:sz="4" w:space="0" w:color="auto"/>
              <w:right w:val="single" w:sz="4" w:space="0" w:color="auto"/>
            </w:tcBorders>
            <w:shd w:val="clear" w:color="auto" w:fill="auto"/>
            <w:vAlign w:val="center"/>
            <w:hideMark/>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74691">
              <w:rPr>
                <w:rFonts w:ascii="Times New Roman" w:eastAsia="Times New Roman" w:hAnsi="Times New Roman" w:cs="Times New Roman"/>
                <w:color w:val="000000"/>
                <w:lang w:eastAsia="ru-RU"/>
              </w:rPr>
              <w:t>44</w:t>
            </w:r>
          </w:p>
        </w:tc>
        <w:tc>
          <w:tcPr>
            <w:tcW w:w="1794" w:type="dxa"/>
            <w:tcBorders>
              <w:top w:val="nil"/>
              <w:left w:val="nil"/>
              <w:bottom w:val="single" w:sz="4" w:space="0" w:color="auto"/>
              <w:right w:val="single" w:sz="4" w:space="0" w:color="auto"/>
            </w:tcBorders>
            <w:shd w:val="clear" w:color="auto" w:fill="auto"/>
            <w:vAlign w:val="center"/>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p>
        </w:tc>
      </w:tr>
      <w:tr w:rsidR="00F37800" w:rsidRPr="00F37800" w:rsidTr="00FE7870">
        <w:trPr>
          <w:trHeight w:val="552"/>
        </w:trPr>
        <w:tc>
          <w:tcPr>
            <w:tcW w:w="1526" w:type="dxa"/>
            <w:tcBorders>
              <w:top w:val="nil"/>
              <w:left w:val="single" w:sz="4" w:space="0" w:color="auto"/>
              <w:bottom w:val="single" w:sz="4" w:space="0" w:color="auto"/>
              <w:right w:val="single" w:sz="4" w:space="0" w:color="auto"/>
            </w:tcBorders>
            <w:shd w:val="clear" w:color="auto" w:fill="auto"/>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2693" w:type="dxa"/>
            <w:tcBorders>
              <w:top w:val="nil"/>
              <w:left w:val="nil"/>
              <w:bottom w:val="single" w:sz="4" w:space="0" w:color="auto"/>
              <w:right w:val="single" w:sz="4" w:space="0" w:color="auto"/>
            </w:tcBorders>
            <w:shd w:val="clear" w:color="auto" w:fill="auto"/>
          </w:tcPr>
          <w:p w:rsidR="00F37800" w:rsidRPr="00F37800" w:rsidRDefault="00F37800" w:rsidP="00F37800">
            <w:pPr>
              <w:spacing w:after="0" w:line="240" w:lineRule="auto"/>
              <w:rPr>
                <w:rFonts w:ascii="Times New Roman" w:eastAsia="Times New Roman" w:hAnsi="Times New Roman" w:cs="Times New Roman"/>
                <w:color w:val="000000"/>
                <w:lang w:eastAsia="ru-RU"/>
              </w:rPr>
            </w:pPr>
          </w:p>
        </w:tc>
        <w:tc>
          <w:tcPr>
            <w:tcW w:w="1234" w:type="dxa"/>
            <w:tcBorders>
              <w:top w:val="nil"/>
              <w:left w:val="nil"/>
              <w:bottom w:val="single" w:sz="4" w:space="0" w:color="auto"/>
              <w:right w:val="single" w:sz="4" w:space="0" w:color="auto"/>
            </w:tcBorders>
            <w:shd w:val="clear" w:color="auto" w:fill="auto"/>
            <w:vAlign w:val="center"/>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p>
        </w:tc>
        <w:tc>
          <w:tcPr>
            <w:tcW w:w="941" w:type="dxa"/>
            <w:tcBorders>
              <w:top w:val="nil"/>
              <w:left w:val="nil"/>
              <w:bottom w:val="single" w:sz="4" w:space="0" w:color="auto"/>
              <w:right w:val="single" w:sz="4" w:space="0" w:color="auto"/>
            </w:tcBorders>
            <w:shd w:val="clear" w:color="auto" w:fill="auto"/>
            <w:vAlign w:val="center"/>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p>
        </w:tc>
        <w:tc>
          <w:tcPr>
            <w:tcW w:w="941" w:type="dxa"/>
            <w:tcBorders>
              <w:top w:val="nil"/>
              <w:left w:val="nil"/>
              <w:bottom w:val="single" w:sz="4" w:space="0" w:color="auto"/>
              <w:right w:val="single" w:sz="4" w:space="0" w:color="auto"/>
            </w:tcBorders>
            <w:shd w:val="clear" w:color="auto" w:fill="auto"/>
            <w:vAlign w:val="center"/>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p>
        </w:tc>
        <w:tc>
          <w:tcPr>
            <w:tcW w:w="2402"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2111" w:type="dxa"/>
            <w:tcBorders>
              <w:top w:val="nil"/>
              <w:left w:val="nil"/>
              <w:bottom w:val="single" w:sz="4" w:space="0" w:color="auto"/>
              <w:right w:val="single" w:sz="4" w:space="0" w:color="auto"/>
            </w:tcBorders>
            <w:shd w:val="clear" w:color="auto" w:fill="auto"/>
            <w:vAlign w:val="center"/>
            <w:hideMark/>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1794" w:type="dxa"/>
            <w:tcBorders>
              <w:top w:val="nil"/>
              <w:left w:val="nil"/>
              <w:bottom w:val="single" w:sz="4" w:space="0" w:color="auto"/>
              <w:right w:val="single" w:sz="4" w:space="0" w:color="auto"/>
            </w:tcBorders>
            <w:shd w:val="clear" w:color="auto" w:fill="auto"/>
            <w:vAlign w:val="center"/>
          </w:tcPr>
          <w:p w:rsidR="00F37800" w:rsidRPr="00F37800" w:rsidRDefault="00F37800" w:rsidP="00F37800">
            <w:pPr>
              <w:spacing w:after="0" w:line="240" w:lineRule="auto"/>
              <w:jc w:val="center"/>
              <w:rPr>
                <w:rFonts w:ascii="Times New Roman" w:eastAsia="Times New Roman" w:hAnsi="Times New Roman" w:cs="Times New Roman"/>
                <w:color w:val="000000"/>
                <w:lang w:eastAsia="ru-RU"/>
              </w:rPr>
            </w:pPr>
          </w:p>
        </w:tc>
      </w:tr>
      <w:tr w:rsidR="00F37800" w:rsidRPr="00F37800" w:rsidTr="00FE7870">
        <w:trPr>
          <w:trHeight w:val="288"/>
        </w:trPr>
        <w:tc>
          <w:tcPr>
            <w:tcW w:w="1526" w:type="dxa"/>
            <w:tcBorders>
              <w:top w:val="nil"/>
              <w:left w:val="single" w:sz="4" w:space="0" w:color="auto"/>
              <w:bottom w:val="single" w:sz="4" w:space="0" w:color="auto"/>
              <w:right w:val="single" w:sz="4" w:space="0" w:color="auto"/>
            </w:tcBorders>
            <w:shd w:val="clear" w:color="auto" w:fill="auto"/>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F37800" w:rsidRPr="00F37800" w:rsidRDefault="00F37800" w:rsidP="00F37800">
            <w:pPr>
              <w:spacing w:after="0" w:line="240" w:lineRule="auto"/>
              <w:rPr>
                <w:rFonts w:ascii="Times New Roman" w:eastAsia="Times New Roman" w:hAnsi="Times New Roman" w:cs="Times New Roman"/>
                <w:color w:val="000000"/>
                <w:lang w:eastAsia="ru-RU"/>
              </w:rPr>
            </w:pPr>
            <w:r w:rsidRPr="00F37800">
              <w:rPr>
                <w:rFonts w:ascii="Times New Roman" w:eastAsia="Times New Roman" w:hAnsi="Times New Roman" w:cs="Times New Roman"/>
                <w:color w:val="000000"/>
                <w:lang w:eastAsia="ru-RU"/>
              </w:rPr>
              <w:t>Всего</w:t>
            </w:r>
          </w:p>
        </w:tc>
        <w:tc>
          <w:tcPr>
            <w:tcW w:w="1234" w:type="dxa"/>
            <w:tcBorders>
              <w:top w:val="nil"/>
              <w:left w:val="nil"/>
              <w:bottom w:val="single" w:sz="4" w:space="0" w:color="auto"/>
              <w:right w:val="single" w:sz="4" w:space="0" w:color="auto"/>
            </w:tcBorders>
            <w:shd w:val="clear" w:color="auto" w:fill="auto"/>
            <w:vAlign w:val="center"/>
            <w:hideMark/>
          </w:tcPr>
          <w:p w:rsidR="00F37800" w:rsidRPr="00F37800" w:rsidRDefault="0027469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504</w:t>
            </w:r>
          </w:p>
        </w:tc>
        <w:tc>
          <w:tcPr>
            <w:tcW w:w="941" w:type="dxa"/>
            <w:tcBorders>
              <w:top w:val="nil"/>
              <w:left w:val="nil"/>
              <w:bottom w:val="single" w:sz="4" w:space="0" w:color="auto"/>
              <w:right w:val="single" w:sz="4" w:space="0" w:color="auto"/>
            </w:tcBorders>
            <w:shd w:val="clear" w:color="auto" w:fill="auto"/>
            <w:vAlign w:val="center"/>
            <w:hideMark/>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274691">
              <w:rPr>
                <w:rFonts w:ascii="Times New Roman" w:eastAsia="Times New Roman" w:hAnsi="Times New Roman" w:cs="Times New Roman"/>
                <w:color w:val="000000"/>
                <w:lang w:eastAsia="ru-RU"/>
              </w:rPr>
              <w:t>52</w:t>
            </w:r>
          </w:p>
        </w:tc>
        <w:tc>
          <w:tcPr>
            <w:tcW w:w="941" w:type="dxa"/>
            <w:tcBorders>
              <w:top w:val="nil"/>
              <w:left w:val="nil"/>
              <w:bottom w:val="single" w:sz="4" w:space="0" w:color="auto"/>
              <w:right w:val="single" w:sz="4" w:space="0" w:color="auto"/>
            </w:tcBorders>
            <w:shd w:val="clear" w:color="auto" w:fill="auto"/>
            <w:vAlign w:val="center"/>
            <w:hideMark/>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274691">
              <w:rPr>
                <w:rFonts w:ascii="Times New Roman" w:eastAsia="Times New Roman" w:hAnsi="Times New Roman" w:cs="Times New Roman"/>
                <w:color w:val="000000"/>
                <w:lang w:eastAsia="ru-RU"/>
              </w:rPr>
              <w:t>52</w:t>
            </w:r>
          </w:p>
        </w:tc>
        <w:tc>
          <w:tcPr>
            <w:tcW w:w="2402" w:type="dxa"/>
            <w:tcBorders>
              <w:top w:val="nil"/>
              <w:left w:val="nil"/>
              <w:bottom w:val="single" w:sz="4" w:space="0" w:color="auto"/>
              <w:right w:val="single" w:sz="4" w:space="0" w:color="auto"/>
            </w:tcBorders>
            <w:shd w:val="clear" w:color="auto" w:fill="auto"/>
            <w:vAlign w:val="center"/>
            <w:hideMark/>
          </w:tcPr>
          <w:p w:rsidR="00F37800" w:rsidRPr="00F37800" w:rsidRDefault="00D10657"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1144" w:type="dxa"/>
            <w:tcBorders>
              <w:top w:val="nil"/>
              <w:left w:val="nil"/>
              <w:bottom w:val="single" w:sz="4" w:space="0" w:color="auto"/>
              <w:right w:val="single" w:sz="4" w:space="0" w:color="auto"/>
            </w:tcBorders>
            <w:shd w:val="clear" w:color="auto" w:fill="auto"/>
            <w:vAlign w:val="center"/>
            <w:hideMark/>
          </w:tcPr>
          <w:p w:rsidR="00F37800" w:rsidRPr="00F37800" w:rsidRDefault="00274691"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2111" w:type="dxa"/>
            <w:tcBorders>
              <w:top w:val="nil"/>
              <w:left w:val="nil"/>
              <w:bottom w:val="single" w:sz="4" w:space="0" w:color="auto"/>
              <w:right w:val="single" w:sz="4" w:space="0" w:color="auto"/>
            </w:tcBorders>
            <w:shd w:val="clear" w:color="auto" w:fill="auto"/>
            <w:vAlign w:val="center"/>
            <w:hideMark/>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794" w:type="dxa"/>
            <w:tcBorders>
              <w:top w:val="nil"/>
              <w:left w:val="nil"/>
              <w:bottom w:val="single" w:sz="4" w:space="0" w:color="auto"/>
              <w:right w:val="single" w:sz="4" w:space="0" w:color="auto"/>
            </w:tcBorders>
            <w:shd w:val="clear" w:color="auto" w:fill="auto"/>
            <w:vAlign w:val="center"/>
          </w:tcPr>
          <w:p w:rsidR="00F37800" w:rsidRPr="00F37800" w:rsidRDefault="003435C0" w:rsidP="00F378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1D32D1" w:rsidRDefault="001D32D1" w:rsidP="00F37800">
      <w:pPr>
        <w:rPr>
          <w:rFonts w:ascii="Times New Roman" w:eastAsia="Times New Roman" w:hAnsi="Times New Roman" w:cs="Times New Roman"/>
          <w:b/>
          <w:sz w:val="24"/>
          <w:szCs w:val="24"/>
          <w:lang w:eastAsia="ru-RU"/>
        </w:rPr>
      </w:pPr>
    </w:p>
    <w:p w:rsidR="00F37800" w:rsidRPr="00F37800" w:rsidRDefault="00F37800"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9010"/>
        <w:gridCol w:w="3464"/>
      </w:tblGrid>
      <w:tr w:rsidR="00F37800" w:rsidRPr="00F37800" w:rsidTr="001D32D1">
        <w:tc>
          <w:tcPr>
            <w:tcW w:w="2325" w:type="dxa"/>
            <w:vAlign w:val="center"/>
          </w:tcPr>
          <w:p w:rsidR="00F37800" w:rsidRPr="00F37800" w:rsidRDefault="00F37800"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Наименование разделов и тем ПК (</w:t>
            </w:r>
            <w:proofErr w:type="gramStart"/>
            <w:r w:rsidRPr="00F37800">
              <w:rPr>
                <w:rFonts w:ascii="Times New Roman" w:eastAsia="Times New Roman" w:hAnsi="Times New Roman" w:cs="Times New Roman"/>
                <w:b/>
                <w:sz w:val="24"/>
                <w:szCs w:val="24"/>
                <w:lang w:eastAsia="ru-RU"/>
              </w:rPr>
              <w:t>МДК )</w:t>
            </w:r>
            <w:proofErr w:type="gramEnd"/>
          </w:p>
        </w:tc>
        <w:tc>
          <w:tcPr>
            <w:tcW w:w="9010" w:type="dxa"/>
            <w:vAlign w:val="center"/>
          </w:tcPr>
          <w:p w:rsidR="00F37800" w:rsidRPr="00F37800" w:rsidRDefault="00F37800"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Содержание учебного материала:</w:t>
            </w:r>
            <w:r w:rsidRPr="00F37800">
              <w:rPr>
                <w:rFonts w:ascii="Times New Roman" w:eastAsia="Times New Roman" w:hAnsi="Times New Roman" w:cs="Times New Roman"/>
                <w:b/>
                <w:sz w:val="24"/>
                <w:szCs w:val="24"/>
                <w:lang w:eastAsia="ru-RU"/>
              </w:rPr>
              <w:br/>
              <w:t>лабораторные работы, практические занятия, самостоятельная работа обучающихся</w:t>
            </w:r>
          </w:p>
        </w:tc>
        <w:tc>
          <w:tcPr>
            <w:tcW w:w="3464" w:type="dxa"/>
            <w:vAlign w:val="center"/>
          </w:tcPr>
          <w:p w:rsidR="00F37800" w:rsidRPr="00F37800" w:rsidRDefault="00F37800" w:rsidP="00F37800">
            <w:pPr>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Объем часов</w:t>
            </w:r>
          </w:p>
        </w:tc>
      </w:tr>
      <w:tr w:rsidR="00F37800" w:rsidRPr="00F37800" w:rsidTr="001D32D1">
        <w:tc>
          <w:tcPr>
            <w:tcW w:w="2325" w:type="dxa"/>
            <w:vAlign w:val="center"/>
          </w:tcPr>
          <w:p w:rsidR="00F37800" w:rsidRPr="00F37800" w:rsidRDefault="00F37800" w:rsidP="00F37800">
            <w:pPr>
              <w:spacing w:after="120"/>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1</w:t>
            </w:r>
          </w:p>
        </w:tc>
        <w:tc>
          <w:tcPr>
            <w:tcW w:w="9010" w:type="dxa"/>
            <w:vAlign w:val="center"/>
          </w:tcPr>
          <w:p w:rsidR="00F37800" w:rsidRPr="00F37800" w:rsidRDefault="00F37800" w:rsidP="00F37800">
            <w:pPr>
              <w:spacing w:after="120"/>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c>
          <w:tcPr>
            <w:tcW w:w="3464" w:type="dxa"/>
            <w:vAlign w:val="center"/>
          </w:tcPr>
          <w:p w:rsidR="00F37800" w:rsidRPr="00F37800" w:rsidRDefault="00F37800" w:rsidP="00F37800">
            <w:pPr>
              <w:spacing w:after="120"/>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3</w:t>
            </w:r>
          </w:p>
        </w:tc>
      </w:tr>
      <w:tr w:rsidR="001D32D1" w:rsidRPr="00F37800" w:rsidTr="001D32D1">
        <w:tc>
          <w:tcPr>
            <w:tcW w:w="2325" w:type="dxa"/>
            <w:vAlign w:val="center"/>
          </w:tcPr>
          <w:p w:rsidR="001D32D1" w:rsidRPr="00F37800" w:rsidRDefault="001D32D1" w:rsidP="001D32D1">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МДК 03.01</w:t>
            </w:r>
          </w:p>
        </w:tc>
        <w:tc>
          <w:tcPr>
            <w:tcW w:w="9010" w:type="dxa"/>
            <w:vAlign w:val="center"/>
          </w:tcPr>
          <w:p w:rsidR="001D32D1" w:rsidRPr="00F37800" w:rsidRDefault="001D32D1" w:rsidP="001D32D1">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color w:val="000000"/>
                <w:sz w:val="24"/>
                <w:szCs w:val="24"/>
                <w:lang w:eastAsia="ru-RU"/>
              </w:rPr>
              <w:t>Изготовление деталей на металлорежущих станках различного вида и типа</w:t>
            </w:r>
          </w:p>
        </w:tc>
        <w:tc>
          <w:tcPr>
            <w:tcW w:w="3464" w:type="dxa"/>
            <w:vAlign w:val="center"/>
          </w:tcPr>
          <w:p w:rsidR="001D32D1" w:rsidRPr="00F37800" w:rsidRDefault="001D32D1" w:rsidP="00F37800">
            <w:pPr>
              <w:spacing w:after="120"/>
              <w:jc w:val="center"/>
              <w:rPr>
                <w:rFonts w:ascii="Times New Roman" w:eastAsia="Times New Roman" w:hAnsi="Times New Roman" w:cs="Times New Roman"/>
                <w:b/>
                <w:sz w:val="24"/>
                <w:szCs w:val="24"/>
                <w:lang w:eastAsia="ru-RU"/>
              </w:rPr>
            </w:pPr>
          </w:p>
        </w:tc>
      </w:tr>
      <w:tr w:rsidR="001D32D1" w:rsidRPr="00F37800" w:rsidTr="001D32D1">
        <w:tc>
          <w:tcPr>
            <w:tcW w:w="2325" w:type="dxa"/>
            <w:vAlign w:val="center"/>
          </w:tcPr>
          <w:p w:rsidR="001D32D1" w:rsidRPr="00F37800" w:rsidRDefault="001D32D1" w:rsidP="00F37800">
            <w:pPr>
              <w:rPr>
                <w:rFonts w:ascii="Times New Roman" w:eastAsia="Times New Roman" w:hAnsi="Times New Roman" w:cs="Times New Roman"/>
                <w:sz w:val="24"/>
                <w:szCs w:val="24"/>
                <w:lang w:eastAsia="ru-RU"/>
              </w:rPr>
            </w:pPr>
            <w:r w:rsidRPr="00F37800">
              <w:rPr>
                <w:rFonts w:ascii="Times New Roman" w:eastAsia="Times New Roman" w:hAnsi="Times New Roman" w:cs="Times New Roman"/>
                <w:b/>
                <w:sz w:val="24"/>
                <w:szCs w:val="24"/>
                <w:lang w:eastAsia="ru-RU"/>
              </w:rPr>
              <w:t xml:space="preserve">Раздел 1 </w:t>
            </w:r>
          </w:p>
        </w:tc>
        <w:tc>
          <w:tcPr>
            <w:tcW w:w="9010" w:type="dxa"/>
            <w:vAlign w:val="center"/>
          </w:tcPr>
          <w:p w:rsidR="001D32D1" w:rsidRPr="00F37800" w:rsidRDefault="001D32D1"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Обработка деталей на металлорежущих станках различного вида и типа</w:t>
            </w:r>
          </w:p>
        </w:tc>
        <w:tc>
          <w:tcPr>
            <w:tcW w:w="3464" w:type="dxa"/>
            <w:vAlign w:val="center"/>
          </w:tcPr>
          <w:p w:rsidR="001D32D1" w:rsidRPr="00F37800" w:rsidRDefault="001D32D1" w:rsidP="00F37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1D32D1" w:rsidRPr="00F37800" w:rsidTr="001D32D1">
        <w:trPr>
          <w:trHeight w:val="2041"/>
        </w:trPr>
        <w:tc>
          <w:tcPr>
            <w:tcW w:w="2325" w:type="dxa"/>
            <w:vAlign w:val="center"/>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1.1.</w:t>
            </w:r>
            <w:r w:rsidRPr="00F37800">
              <w:rPr>
                <w:rFonts w:ascii="Times New Roman" w:eastAsia="Times New Roman" w:hAnsi="Times New Roman" w:cs="Times New Roman"/>
                <w:b/>
                <w:sz w:val="24"/>
                <w:szCs w:val="24"/>
                <w:lang w:eastAsia="ru-RU"/>
              </w:rPr>
              <w:t xml:space="preserve"> Ведение</w:t>
            </w:r>
          </w:p>
          <w:p w:rsidR="001D32D1" w:rsidRPr="00F37800" w:rsidRDefault="001D32D1" w:rsidP="00F37800">
            <w:pPr>
              <w:autoSpaceDE w:val="0"/>
              <w:autoSpaceDN w:val="0"/>
              <w:adjustRightInd w:val="0"/>
              <w:spacing w:after="0" w:line="264" w:lineRule="exact"/>
              <w:ind w:firstLine="5"/>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sz w:val="24"/>
                <w:szCs w:val="24"/>
                <w:lang w:eastAsia="ru-RU"/>
              </w:rPr>
              <w:t>Охрана труда</w:t>
            </w:r>
          </w:p>
        </w:tc>
        <w:tc>
          <w:tcPr>
            <w:tcW w:w="9010" w:type="dxa"/>
            <w:vAlign w:val="center"/>
          </w:tcPr>
          <w:p w:rsidR="001D32D1" w:rsidRPr="00F37800" w:rsidRDefault="001D32D1"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sz w:val="24"/>
                <w:szCs w:val="24"/>
                <w:lang w:eastAsia="ru-RU"/>
              </w:rPr>
              <w:t>Основные понятия гибкой автоматизации производства</w:t>
            </w:r>
          </w:p>
          <w:p w:rsidR="001D32D1" w:rsidRPr="00F37800" w:rsidRDefault="001D32D1" w:rsidP="00F37800">
            <w:pPr>
              <w:spacing w:after="0"/>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1.Подготовки к работе и содержания рабочих мест оператора станка с программным управлением</w:t>
            </w:r>
          </w:p>
          <w:p w:rsidR="001D32D1" w:rsidRDefault="001D32D1" w:rsidP="00F37800">
            <w:pPr>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2.Требования охраны труда, производственной санитарии, пожарной безопасности и электробезопасности</w:t>
            </w:r>
          </w:p>
          <w:p w:rsidR="001D32D1" w:rsidRPr="001D32D1" w:rsidRDefault="001D32D1" w:rsidP="001D32D1">
            <w:pPr>
              <w:rPr>
                <w:rFonts w:ascii="Times New Roman" w:eastAsia="Times New Roman" w:hAnsi="Times New Roman" w:cs="Times New Roman"/>
                <w:sz w:val="24"/>
                <w:szCs w:val="24"/>
                <w:lang w:eastAsia="ru-RU"/>
              </w:rPr>
            </w:pPr>
            <w:r w:rsidRPr="001D32D1">
              <w:rPr>
                <w:rFonts w:ascii="Times New Roman" w:eastAsia="Times New Roman" w:hAnsi="Times New Roman" w:cs="Times New Roman"/>
                <w:sz w:val="24"/>
                <w:szCs w:val="24"/>
                <w:lang w:eastAsia="ru-RU"/>
              </w:rPr>
              <w:t>3.Основные понятия о гигиене труда. Гигиенические нормативы.</w:t>
            </w:r>
          </w:p>
          <w:p w:rsidR="001D32D1" w:rsidRPr="001D32D1" w:rsidRDefault="001D32D1" w:rsidP="001D32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D32D1">
              <w:rPr>
                <w:rFonts w:ascii="Times New Roman" w:eastAsia="Times New Roman" w:hAnsi="Times New Roman" w:cs="Times New Roman"/>
                <w:sz w:val="24"/>
                <w:szCs w:val="24"/>
                <w:lang w:eastAsia="ru-RU"/>
              </w:rPr>
              <w:t>Производственная санитария, ее задачи. Санитарно-гигиенические нормы производственных помещений.</w:t>
            </w:r>
          </w:p>
          <w:p w:rsidR="001D32D1" w:rsidRPr="00F37800" w:rsidRDefault="001D32D1" w:rsidP="001D32D1">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w:t>
            </w:r>
            <w:r w:rsidRPr="001D32D1">
              <w:rPr>
                <w:rFonts w:ascii="Times New Roman" w:eastAsia="Times New Roman" w:hAnsi="Times New Roman" w:cs="Times New Roman"/>
                <w:sz w:val="24"/>
                <w:szCs w:val="24"/>
                <w:lang w:eastAsia="ru-RU"/>
              </w:rPr>
              <w:t>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w:t>
            </w:r>
          </w:p>
        </w:tc>
        <w:tc>
          <w:tcPr>
            <w:tcW w:w="3464" w:type="dxa"/>
            <w:vAlign w:val="center"/>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1.2.</w:t>
            </w:r>
          </w:p>
          <w:p w:rsidR="001D32D1" w:rsidRPr="00F37800" w:rsidRDefault="001D32D1" w:rsidP="00F37800">
            <w:pPr>
              <w:autoSpaceDE w:val="0"/>
              <w:autoSpaceDN w:val="0"/>
              <w:adjustRightInd w:val="0"/>
              <w:spacing w:after="0" w:line="264"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Станки с ЧПУ и обрабатывающие центры токарной группы</w:t>
            </w:r>
          </w:p>
        </w:tc>
        <w:tc>
          <w:tcPr>
            <w:tcW w:w="9010" w:type="dxa"/>
            <w:vAlign w:val="center"/>
          </w:tcPr>
          <w:p w:rsidR="001D32D1" w:rsidRPr="001D32D1" w:rsidRDefault="001D32D1" w:rsidP="001D32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D32D1">
              <w:rPr>
                <w:rFonts w:ascii="Times New Roman" w:eastAsia="Times New Roman" w:hAnsi="Times New Roman" w:cs="Times New Roman"/>
                <w:sz w:val="24"/>
                <w:szCs w:val="24"/>
                <w:lang w:eastAsia="ru-RU"/>
              </w:rPr>
              <w:t xml:space="preserve"> Назначение и устройство станков с ЧПУ </w:t>
            </w:r>
            <w:r>
              <w:rPr>
                <w:rFonts w:ascii="Times New Roman" w:eastAsia="Times New Roman" w:hAnsi="Times New Roman" w:cs="Times New Roman"/>
                <w:sz w:val="24"/>
                <w:szCs w:val="24"/>
                <w:lang w:eastAsia="ru-RU"/>
              </w:rPr>
              <w:t>токарной</w:t>
            </w:r>
            <w:r w:rsidRPr="001D32D1">
              <w:rPr>
                <w:rFonts w:ascii="Times New Roman" w:eastAsia="Times New Roman" w:hAnsi="Times New Roman" w:cs="Times New Roman"/>
                <w:sz w:val="24"/>
                <w:szCs w:val="24"/>
                <w:lang w:eastAsia="ru-RU"/>
              </w:rPr>
              <w:t xml:space="preserve"> группы.</w:t>
            </w:r>
          </w:p>
          <w:p w:rsidR="001D32D1" w:rsidRPr="001D32D1" w:rsidRDefault="001D32D1" w:rsidP="001D32D1">
            <w:pPr>
              <w:rPr>
                <w:rFonts w:ascii="Times New Roman" w:eastAsia="Times New Roman" w:hAnsi="Times New Roman" w:cs="Times New Roman"/>
                <w:sz w:val="24"/>
                <w:szCs w:val="24"/>
                <w:lang w:eastAsia="ru-RU"/>
              </w:rPr>
            </w:pPr>
            <w:r w:rsidRPr="001D32D1">
              <w:rPr>
                <w:rFonts w:ascii="Times New Roman" w:eastAsia="Times New Roman" w:hAnsi="Times New Roman" w:cs="Times New Roman"/>
                <w:sz w:val="24"/>
                <w:szCs w:val="24"/>
                <w:lang w:eastAsia="ru-RU"/>
              </w:rPr>
              <w:t>2. Классификация станков по виду выполняемых работ.</w:t>
            </w:r>
          </w:p>
          <w:p w:rsidR="001D32D1" w:rsidRPr="00F37800" w:rsidRDefault="001D32D1" w:rsidP="00F37800">
            <w:pPr>
              <w:rPr>
                <w:rFonts w:ascii="Times New Roman" w:eastAsia="Times New Roman" w:hAnsi="Times New Roman" w:cs="Times New Roman"/>
                <w:sz w:val="24"/>
                <w:szCs w:val="24"/>
                <w:lang w:eastAsia="ru-RU"/>
              </w:rPr>
            </w:pP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418"/>
        </w:trPr>
        <w:tc>
          <w:tcPr>
            <w:tcW w:w="2325" w:type="dxa"/>
            <w:vMerge w:val="restart"/>
          </w:tcPr>
          <w:p w:rsidR="001D32D1" w:rsidRPr="00F37800" w:rsidRDefault="001D32D1" w:rsidP="00F37800">
            <w:pPr>
              <w:autoSpaceDE w:val="0"/>
              <w:autoSpaceDN w:val="0"/>
              <w:adjustRightInd w:val="0"/>
              <w:spacing w:after="0" w:line="259"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1.3.</w:t>
            </w:r>
          </w:p>
          <w:p w:rsidR="001D32D1" w:rsidRPr="00F37800" w:rsidRDefault="001D32D1" w:rsidP="00F37800">
            <w:pPr>
              <w:autoSpaceDE w:val="0"/>
              <w:autoSpaceDN w:val="0"/>
              <w:adjustRightInd w:val="0"/>
              <w:spacing w:after="0" w:line="259"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lastRenderedPageBreak/>
              <w:t>Станки с ЧПУ и обрабатываю</w:t>
            </w:r>
            <w:r w:rsidRPr="00F37800">
              <w:rPr>
                <w:rFonts w:ascii="Times New Roman" w:eastAsia="Times New Roman" w:hAnsi="Times New Roman" w:cs="Times New Roman"/>
                <w:sz w:val="24"/>
                <w:szCs w:val="24"/>
                <w:lang w:eastAsia="ru-RU"/>
              </w:rPr>
              <w:softHyphen/>
              <w:t>щие центры сверлильно-фрезерно-расточной группы</w:t>
            </w:r>
          </w:p>
          <w:p w:rsidR="001D32D1" w:rsidRPr="00F37800" w:rsidRDefault="001D32D1" w:rsidP="00F37800">
            <w:pPr>
              <w:rPr>
                <w:rFonts w:ascii="Times New Roman" w:eastAsia="Times New Roman" w:hAnsi="Times New Roman" w:cs="Times New Roman"/>
                <w:sz w:val="24"/>
                <w:szCs w:val="24"/>
                <w:lang w:eastAsia="ru-RU"/>
              </w:rPr>
            </w:pPr>
          </w:p>
        </w:tc>
        <w:tc>
          <w:tcPr>
            <w:tcW w:w="9010" w:type="dxa"/>
            <w:vAlign w:val="center"/>
          </w:tcPr>
          <w:p w:rsidR="001D32D1" w:rsidRPr="001D32D1" w:rsidRDefault="001D32D1" w:rsidP="001D32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1D32D1">
              <w:rPr>
                <w:rFonts w:ascii="Times New Roman" w:eastAsia="Times New Roman" w:hAnsi="Times New Roman" w:cs="Times New Roman"/>
                <w:sz w:val="24"/>
                <w:szCs w:val="24"/>
                <w:lang w:eastAsia="ru-RU"/>
              </w:rPr>
              <w:t xml:space="preserve"> Назначение и устройство станков с ЧПУ сверлильно-фрезерно-расточной группы</w:t>
            </w:r>
          </w:p>
          <w:p w:rsidR="001D32D1" w:rsidRPr="00F37800" w:rsidRDefault="001D32D1" w:rsidP="00F37800">
            <w:pPr>
              <w:rPr>
                <w:rFonts w:ascii="Times New Roman" w:eastAsia="Times New Roman" w:hAnsi="Times New Roman" w:cs="Times New Roman"/>
                <w:sz w:val="24"/>
                <w:szCs w:val="24"/>
                <w:lang w:eastAsia="ru-RU"/>
              </w:rPr>
            </w:pPr>
            <w:r w:rsidRPr="001D32D1">
              <w:rPr>
                <w:rFonts w:ascii="Times New Roman" w:eastAsia="Times New Roman" w:hAnsi="Times New Roman" w:cs="Times New Roman"/>
                <w:sz w:val="24"/>
                <w:szCs w:val="24"/>
                <w:lang w:eastAsia="ru-RU"/>
              </w:rPr>
              <w:lastRenderedPageBreak/>
              <w:t>2. Классификация станков по виду выполняемых работ.</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lastRenderedPageBreak/>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Составление таблицы с указанием кнопок пульта управления станков с ЧПУ сверлильно-фрезерно-расточной группы при выполнении на станках различных операций</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59"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1.4.</w:t>
            </w:r>
          </w:p>
          <w:p w:rsidR="001D32D1" w:rsidRPr="00F37800" w:rsidRDefault="001D32D1" w:rsidP="00F37800">
            <w:pPr>
              <w:autoSpaceDE w:val="0"/>
              <w:autoSpaceDN w:val="0"/>
              <w:adjustRightInd w:val="0"/>
              <w:spacing w:after="0" w:line="259"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Шлифовальные станки с ЧПУ</w:t>
            </w: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Назначение и устройство станков с ЧПУ шлифовальной группы.</w:t>
            </w:r>
          </w:p>
          <w:p w:rsidR="001D32D1"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 Классификация станков по виду выполняемых работ.</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Составление таблицы с указанием кнопок пульта управле</w:t>
            </w:r>
            <w:r w:rsidRPr="00F37800">
              <w:rPr>
                <w:rFonts w:ascii="Times New Roman" w:eastAsia="Times New Roman" w:hAnsi="Times New Roman" w:cs="Times New Roman"/>
                <w:sz w:val="24"/>
                <w:szCs w:val="24"/>
                <w:lang w:eastAsia="ru-RU"/>
              </w:rPr>
              <w:softHyphen/>
              <w:t>ния токарного станка с ЧПУ при выполнении на станке различных операций</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1.5.</w:t>
            </w:r>
          </w:p>
          <w:p w:rsidR="001D32D1" w:rsidRPr="00F37800" w:rsidRDefault="001D32D1" w:rsidP="00F37800">
            <w:pPr>
              <w:autoSpaceDE w:val="0"/>
              <w:autoSpaceDN w:val="0"/>
              <w:adjustRightInd w:val="0"/>
              <w:spacing w:after="0" w:line="264" w:lineRule="exact"/>
              <w:ind w:left="5" w:hanging="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за</w:t>
            </w:r>
            <w:r w:rsidRPr="00F37800">
              <w:rPr>
                <w:rFonts w:ascii="Times New Roman" w:eastAsia="Times New Roman" w:hAnsi="Times New Roman" w:cs="Times New Roman"/>
                <w:sz w:val="24"/>
                <w:szCs w:val="24"/>
                <w:lang w:eastAsia="ru-RU"/>
              </w:rPr>
              <w:softHyphen/>
              <w:t>мены деталей и ре</w:t>
            </w:r>
            <w:r w:rsidRPr="00F37800">
              <w:rPr>
                <w:rFonts w:ascii="Times New Roman" w:eastAsia="Times New Roman" w:hAnsi="Times New Roman" w:cs="Times New Roman"/>
                <w:sz w:val="24"/>
                <w:szCs w:val="24"/>
                <w:lang w:eastAsia="ru-RU"/>
              </w:rPr>
              <w:softHyphen/>
              <w:t>жущих инструментов на станках</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с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замены деталей на станках с ЧПУ. Магазины режущих инструментов. Механизмы автоматической смены инструментов</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w:t>
            </w:r>
            <w:r w:rsidRPr="00F37800">
              <w:rPr>
                <w:rFonts w:ascii="Times New Roman" w:eastAsia="Times New Roman" w:hAnsi="Times New Roman" w:cs="Times New Roman"/>
                <w:sz w:val="24"/>
                <w:szCs w:val="24"/>
                <w:lang w:eastAsia="ru-RU"/>
              </w:rPr>
              <w:tab/>
              <w:t>Отработка навыков работы с устройством для автоматической замены деталей.</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w:t>
            </w:r>
            <w:r w:rsidRPr="00F37800">
              <w:rPr>
                <w:rFonts w:ascii="Times New Roman" w:eastAsia="Times New Roman" w:hAnsi="Times New Roman" w:cs="Times New Roman"/>
                <w:sz w:val="24"/>
                <w:szCs w:val="24"/>
                <w:lang w:eastAsia="ru-RU"/>
              </w:rPr>
              <w:tab/>
              <w:t>Отработка навыков работы с магазином для режущих инструментов.</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3.</w:t>
            </w:r>
            <w:r w:rsidRPr="00F37800">
              <w:rPr>
                <w:rFonts w:ascii="Times New Roman" w:eastAsia="Times New Roman" w:hAnsi="Times New Roman" w:cs="Times New Roman"/>
                <w:sz w:val="24"/>
                <w:szCs w:val="24"/>
                <w:lang w:eastAsia="ru-RU"/>
              </w:rPr>
              <w:tab/>
              <w:t>Отработка навыков работы с устройством для автоматической смены инструментов</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1.6.</w:t>
            </w:r>
          </w:p>
          <w:p w:rsidR="001D32D1" w:rsidRPr="00F37800" w:rsidRDefault="001D32D1" w:rsidP="00F37800">
            <w:pPr>
              <w:autoSpaceDE w:val="0"/>
              <w:autoSpaceDN w:val="0"/>
              <w:adjustRightInd w:val="0"/>
              <w:spacing w:after="0" w:line="264" w:lineRule="exact"/>
              <w:ind w:left="5" w:hanging="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транспортирования стружки</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транспортирования стружки из рабочей зоны станков и обрабатывающих центров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Отработка навыков работы с устройствами для транспорти</w:t>
            </w:r>
            <w:r w:rsidRPr="00F37800">
              <w:rPr>
                <w:rFonts w:ascii="Times New Roman" w:eastAsia="Times New Roman" w:hAnsi="Times New Roman" w:cs="Times New Roman"/>
                <w:sz w:val="24"/>
                <w:szCs w:val="24"/>
                <w:lang w:eastAsia="ru-RU"/>
              </w:rPr>
              <w:softHyphen/>
              <w:t>рования стружки</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spacing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b/>
                <w:bCs/>
                <w:sz w:val="24"/>
                <w:szCs w:val="24"/>
                <w:lang w:eastAsia="ru-RU"/>
              </w:rPr>
              <w:t>Тема 1.7.</w:t>
            </w:r>
            <w:r w:rsidRPr="00F37800">
              <w:rPr>
                <w:rFonts w:ascii="Times New Roman" w:eastAsia="Times New Roman" w:hAnsi="Times New Roman" w:cs="Times New Roman"/>
                <w:sz w:val="24"/>
                <w:szCs w:val="24"/>
                <w:lang w:eastAsia="ru-RU"/>
              </w:rPr>
              <w:t xml:space="preserve"> Функциональные составляющие системы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Функционирование системы ЧПУ. Электроприводы и датчики станков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tabs>
                <w:tab w:val="left" w:pos="490"/>
              </w:tabs>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w:t>
            </w:r>
            <w:r w:rsidRPr="00F37800">
              <w:rPr>
                <w:rFonts w:ascii="Times New Roman" w:eastAsia="Times New Roman" w:hAnsi="Times New Roman" w:cs="Times New Roman"/>
                <w:sz w:val="24"/>
                <w:szCs w:val="24"/>
                <w:lang w:eastAsia="ru-RU"/>
              </w:rPr>
              <w:tab/>
              <w:t>Отработка навыков работы с агрегатами и блоками систем с ЧПУ.</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w:t>
            </w:r>
            <w:r w:rsidRPr="00F37800">
              <w:rPr>
                <w:rFonts w:ascii="Times New Roman" w:eastAsia="Times New Roman" w:hAnsi="Times New Roman" w:cs="Times New Roman"/>
                <w:sz w:val="24"/>
                <w:szCs w:val="24"/>
                <w:lang w:eastAsia="ru-RU"/>
              </w:rPr>
              <w:tab/>
              <w:t>Отработка навыков работы с электроприводами и датчиками станков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59"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1.8.</w:t>
            </w:r>
          </w:p>
          <w:p w:rsidR="001D32D1" w:rsidRPr="00F37800" w:rsidRDefault="001D32D1" w:rsidP="00F37800">
            <w:pPr>
              <w:autoSpaceDE w:val="0"/>
              <w:autoSpaceDN w:val="0"/>
              <w:adjustRightInd w:val="0"/>
              <w:spacing w:after="0" w:line="259"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Гидроприводы, механические узлы и смазочная система станков</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с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Гидравлические приводы, механические узлы станков. Неисп</w:t>
            </w:r>
            <w:r w:rsidRPr="00F37800">
              <w:rPr>
                <w:rFonts w:ascii="Times New Roman" w:eastAsia="Times New Roman" w:hAnsi="Times New Roman" w:cs="Times New Roman"/>
                <w:sz w:val="24"/>
                <w:szCs w:val="24"/>
                <w:lang w:eastAsia="ru-RU"/>
              </w:rPr>
              <w:softHyphen/>
              <w:t>равности.</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 Смазочная система. Физические свойства масел в гидравлических системах станков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Отработка навыков работы с системами гидропривода и смазки станков</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59"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1.9.</w:t>
            </w:r>
          </w:p>
          <w:p w:rsidR="001D32D1" w:rsidRPr="00F37800" w:rsidRDefault="001D32D1" w:rsidP="00F37800">
            <w:pPr>
              <w:autoSpaceDE w:val="0"/>
              <w:autoSpaceDN w:val="0"/>
              <w:adjustRightInd w:val="0"/>
              <w:spacing w:after="0" w:line="259"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lastRenderedPageBreak/>
              <w:t>Виды профилак</w:t>
            </w:r>
            <w:r w:rsidRPr="00F37800">
              <w:rPr>
                <w:rFonts w:ascii="Times New Roman" w:eastAsia="Times New Roman" w:hAnsi="Times New Roman" w:cs="Times New Roman"/>
                <w:sz w:val="24"/>
                <w:szCs w:val="24"/>
                <w:lang w:eastAsia="ru-RU"/>
              </w:rPr>
              <w:softHyphen/>
              <w:t>тических работ при обслуживании станка с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lastRenderedPageBreak/>
              <w:t>Виды профилактических работ; опасные и вредные производст</w:t>
            </w:r>
            <w:r w:rsidRPr="00F37800">
              <w:rPr>
                <w:rFonts w:ascii="Times New Roman" w:eastAsia="Times New Roman" w:hAnsi="Times New Roman" w:cs="Times New Roman"/>
                <w:sz w:val="24"/>
                <w:szCs w:val="24"/>
                <w:lang w:eastAsia="ru-RU"/>
              </w:rPr>
              <w:softHyphen/>
              <w:t>венные факторы при техническом обслуживании станков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Выполнение регламентных работ по техническому обслу</w:t>
            </w:r>
            <w:r w:rsidRPr="00F37800">
              <w:rPr>
                <w:rFonts w:ascii="Times New Roman" w:eastAsia="Times New Roman" w:hAnsi="Times New Roman" w:cs="Times New Roman"/>
                <w:sz w:val="24"/>
                <w:szCs w:val="24"/>
                <w:lang w:eastAsia="ru-RU"/>
              </w:rPr>
              <w:softHyphen/>
              <w:t>живанию станков с ЧПУ</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1.10.</w:t>
            </w:r>
          </w:p>
          <w:p w:rsidR="001D32D1" w:rsidRPr="00F37800" w:rsidRDefault="001D32D1" w:rsidP="00F37800">
            <w:pPr>
              <w:autoSpaceDE w:val="0"/>
              <w:autoSpaceDN w:val="0"/>
              <w:adjustRightInd w:val="0"/>
              <w:spacing w:after="0" w:line="264"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Пульт управления станком с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Описание клавиатуры пульта управления. Описание экранного меню пульта управления</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9"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Отработка умений управления станками с ЧПУ с помощью пульта</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Системы координат станков и базовые точки.</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 xml:space="preserve"> Размерная при</w:t>
            </w:r>
            <w:r w:rsidRPr="00F37800">
              <w:rPr>
                <w:rFonts w:ascii="Times New Roman" w:eastAsia="Times New Roman" w:hAnsi="Times New Roman" w:cs="Times New Roman"/>
                <w:sz w:val="24"/>
                <w:szCs w:val="24"/>
                <w:lang w:eastAsia="ru-RU"/>
              </w:rPr>
              <w:softHyphen/>
              <w:t>вязка инструмента</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9"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Выполнение расчёта координат опорных точек контура де</w:t>
            </w:r>
            <w:r w:rsidRPr="00F37800">
              <w:rPr>
                <w:rFonts w:ascii="Times New Roman" w:eastAsia="Times New Roman" w:hAnsi="Times New Roman" w:cs="Times New Roman"/>
                <w:sz w:val="24"/>
                <w:szCs w:val="24"/>
                <w:lang w:eastAsia="ru-RU"/>
              </w:rPr>
              <w:softHyphen/>
              <w:t>тали</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2</w:t>
            </w:r>
          </w:p>
        </w:tc>
      </w:tr>
      <w:tr w:rsidR="001D32D1" w:rsidRPr="00F37800" w:rsidTr="001D32D1">
        <w:trPr>
          <w:trHeight w:val="300"/>
        </w:trPr>
        <w:tc>
          <w:tcPr>
            <w:tcW w:w="2325" w:type="dxa"/>
            <w:vAlign w:val="center"/>
          </w:tcPr>
          <w:p w:rsidR="001D32D1" w:rsidRPr="00F37800" w:rsidRDefault="001D32D1"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bCs/>
                <w:sz w:val="24"/>
                <w:szCs w:val="24"/>
                <w:lang w:eastAsia="ru-RU"/>
              </w:rPr>
              <w:t xml:space="preserve">Раздел 2. </w:t>
            </w:r>
          </w:p>
        </w:tc>
        <w:tc>
          <w:tcPr>
            <w:tcW w:w="9010" w:type="dxa"/>
            <w:vAlign w:val="center"/>
          </w:tcPr>
          <w:p w:rsidR="001D32D1" w:rsidRPr="00F37800" w:rsidRDefault="001D32D1" w:rsidP="00F37800">
            <w:pP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t>Осуществление наладки и обслуживание станков с ЧПУ</w:t>
            </w:r>
          </w:p>
        </w:tc>
        <w:tc>
          <w:tcPr>
            <w:tcW w:w="3464" w:type="dxa"/>
            <w:vAlign w:val="center"/>
          </w:tcPr>
          <w:p w:rsidR="001D32D1" w:rsidRPr="00F37800" w:rsidRDefault="001D32D1" w:rsidP="00F378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2.1.</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Режущий инструмент</w:t>
            </w:r>
          </w:p>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Номенклатура режущего инструмента. Режущие материалы. Унифицированные узлы инструмента. Фрезы. Сверлильный и инструмент. Резьбонарезной инструмент</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Выбор режущего инструмента и выполнение расчёта режи</w:t>
            </w:r>
            <w:r w:rsidRPr="00F37800">
              <w:rPr>
                <w:rFonts w:ascii="Times New Roman" w:eastAsia="Times New Roman" w:hAnsi="Times New Roman" w:cs="Times New Roman"/>
                <w:sz w:val="24"/>
                <w:szCs w:val="24"/>
                <w:lang w:eastAsia="ru-RU"/>
              </w:rPr>
              <w:softHyphen/>
              <w:t>мов резания</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2.2.</w:t>
            </w:r>
          </w:p>
          <w:p w:rsidR="001D32D1" w:rsidRPr="00F37800" w:rsidRDefault="001D32D1" w:rsidP="00F37800">
            <w:pPr>
              <w:autoSpaceDE w:val="0"/>
              <w:autoSpaceDN w:val="0"/>
              <w:adjustRightInd w:val="0"/>
              <w:spacing w:after="0" w:line="264"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Вспомогательный инструмент</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Хвостовики инструмента для многооперационных станков. Цилиндрические хвостовики для токарных станков. Специаль</w:t>
            </w:r>
            <w:r w:rsidRPr="00F37800">
              <w:rPr>
                <w:rFonts w:ascii="Times New Roman" w:eastAsia="Times New Roman" w:hAnsi="Times New Roman" w:cs="Times New Roman"/>
                <w:sz w:val="24"/>
                <w:szCs w:val="24"/>
                <w:lang w:eastAsia="ru-RU"/>
              </w:rPr>
              <w:softHyphen/>
              <w:t>ные конструкции хвостовиков инструмента</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2.3.</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Системы</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инструментальной оснастки</w:t>
            </w: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Конструкции базисных агрегатов. Устройства для крепления режущего инструмента.</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tabs>
                <w:tab w:val="left" w:pos="490"/>
              </w:tabs>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w:t>
            </w:r>
            <w:r w:rsidRPr="00F37800">
              <w:rPr>
                <w:rFonts w:ascii="Times New Roman" w:eastAsia="Times New Roman" w:hAnsi="Times New Roman" w:cs="Times New Roman"/>
                <w:sz w:val="24"/>
                <w:szCs w:val="24"/>
                <w:lang w:eastAsia="ru-RU"/>
              </w:rPr>
              <w:tab/>
              <w:t>Установка инструмента в базисные блоки.</w:t>
            </w:r>
          </w:p>
          <w:p w:rsidR="001D32D1" w:rsidRPr="00F37800" w:rsidRDefault="001D32D1" w:rsidP="00F37800">
            <w:pPr>
              <w:tabs>
                <w:tab w:val="left" w:pos="490"/>
              </w:tabs>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w:t>
            </w:r>
            <w:r w:rsidRPr="00F37800">
              <w:rPr>
                <w:rFonts w:ascii="Times New Roman" w:eastAsia="Times New Roman" w:hAnsi="Times New Roman" w:cs="Times New Roman"/>
                <w:sz w:val="24"/>
                <w:szCs w:val="24"/>
                <w:lang w:eastAsia="ru-RU"/>
              </w:rPr>
              <w:tab/>
              <w:t>Закрепление базисных блоков на станке</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2.4.</w:t>
            </w:r>
          </w:p>
          <w:p w:rsidR="001D32D1" w:rsidRPr="00F37800" w:rsidRDefault="001D32D1" w:rsidP="00F37800">
            <w:pPr>
              <w:autoSpaceDE w:val="0"/>
              <w:autoSpaceDN w:val="0"/>
              <w:adjustRightInd w:val="0"/>
              <w:spacing w:after="0" w:line="264" w:lineRule="exact"/>
              <w:ind w:left="5" w:hanging="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размерной наст</w:t>
            </w:r>
            <w:r w:rsidRPr="00F37800">
              <w:rPr>
                <w:rFonts w:ascii="Times New Roman" w:eastAsia="Times New Roman" w:hAnsi="Times New Roman" w:cs="Times New Roman"/>
                <w:sz w:val="24"/>
                <w:szCs w:val="24"/>
                <w:lang w:eastAsia="ru-RU"/>
              </w:rPr>
              <w:softHyphen/>
              <w:t>ройки инструмента</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Устройства для предварительной настройки инструмента вне станка. Устройства для автоматизированной настройки инс</w:t>
            </w:r>
            <w:r w:rsidRPr="00F37800">
              <w:rPr>
                <w:rFonts w:ascii="Times New Roman" w:eastAsia="Times New Roman" w:hAnsi="Times New Roman" w:cs="Times New Roman"/>
                <w:sz w:val="24"/>
                <w:szCs w:val="24"/>
                <w:lang w:eastAsia="ru-RU"/>
              </w:rPr>
              <w:softHyphen/>
              <w:t>трумента на станках</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657"/>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Настройка инструментов на размер на станке и вне станка</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2.5.</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Приспособления</w:t>
            </w:r>
          </w:p>
          <w:p w:rsidR="001D32D1" w:rsidRPr="00F37800" w:rsidRDefault="001D32D1" w:rsidP="00F37800">
            <w:pPr>
              <w:rPr>
                <w:rFonts w:ascii="Times New Roman" w:eastAsia="Times New Roman" w:hAnsi="Times New Roman" w:cs="Times New Roman"/>
                <w:sz w:val="24"/>
                <w:szCs w:val="24"/>
                <w:lang w:eastAsia="ru-RU"/>
              </w:rPr>
            </w:pPr>
          </w:p>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Классификация систем приспособлений для станков с ЧПУ. Приспособления к станкам токарной группы. Приспособления к станкам сверлильно-фрезерно-расточной группы</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w:t>
            </w:r>
            <w:r w:rsidRPr="00F37800">
              <w:rPr>
                <w:rFonts w:ascii="Times New Roman" w:eastAsia="Times New Roman" w:hAnsi="Times New Roman" w:cs="Times New Roman"/>
                <w:sz w:val="24"/>
                <w:szCs w:val="24"/>
                <w:lang w:eastAsia="ru-RU"/>
              </w:rPr>
              <w:tab/>
              <w:t>Установка и выверка заготовок в приспособлениях для</w:t>
            </w:r>
            <w:r w:rsidRPr="00F37800">
              <w:rPr>
                <w:rFonts w:ascii="Times New Roman" w:eastAsia="Times New Roman" w:hAnsi="Times New Roman" w:cs="Times New Roman"/>
                <w:sz w:val="24"/>
                <w:szCs w:val="24"/>
                <w:lang w:eastAsia="ru-RU"/>
              </w:rPr>
              <w:br/>
              <w:t>станков токарной группы.</w:t>
            </w:r>
          </w:p>
          <w:p w:rsidR="001D32D1" w:rsidRPr="00F37800" w:rsidRDefault="001D32D1" w:rsidP="00F37800">
            <w:pPr>
              <w:tabs>
                <w:tab w:val="left" w:pos="499"/>
              </w:tabs>
              <w:autoSpaceDE w:val="0"/>
              <w:autoSpaceDN w:val="0"/>
              <w:adjustRightInd w:val="0"/>
              <w:spacing w:after="0" w:line="264" w:lineRule="exact"/>
              <w:ind w:left="384" w:hanging="384"/>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lastRenderedPageBreak/>
              <w:t>2.</w:t>
            </w:r>
            <w:r w:rsidRPr="00F37800">
              <w:rPr>
                <w:rFonts w:ascii="Times New Roman" w:eastAsia="Times New Roman" w:hAnsi="Times New Roman" w:cs="Times New Roman"/>
                <w:sz w:val="24"/>
                <w:szCs w:val="24"/>
                <w:lang w:eastAsia="ru-RU"/>
              </w:rPr>
              <w:tab/>
              <w:t>Установка и выверка заготовок в приспособлениях для станков сверлильно-фрезерно-расточной группы</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r>
      <w:tr w:rsidR="001D32D1" w:rsidRPr="00F37800" w:rsidTr="001D32D1">
        <w:trPr>
          <w:trHeight w:val="300"/>
        </w:trPr>
        <w:tc>
          <w:tcPr>
            <w:tcW w:w="2325" w:type="dxa"/>
            <w:vMerge w:val="restart"/>
          </w:tcPr>
          <w:p w:rsidR="001D32D1" w:rsidRPr="00F37800" w:rsidRDefault="001D32D1" w:rsidP="00F37800">
            <w:pPr>
              <w:widowControl w:val="0"/>
              <w:spacing w:after="0" w:line="240" w:lineRule="auto"/>
              <w:ind w:left="99" w:right="118"/>
              <w:rPr>
                <w:rFonts w:ascii="Times New Roman" w:eastAsia="Times New Roman" w:hAnsi="Times New Roman" w:cs="Times New Roman"/>
                <w:bCs/>
                <w:color w:val="000000"/>
                <w:w w:val="90"/>
                <w:sz w:val="24"/>
                <w:szCs w:val="24"/>
              </w:rPr>
            </w:pPr>
            <w:r w:rsidRPr="00F37800">
              <w:rPr>
                <w:rFonts w:ascii="Times New Roman" w:eastAsia="Times New Roman" w:hAnsi="Times New Roman" w:cs="Times New Roman"/>
                <w:b/>
                <w:bCs/>
                <w:color w:val="000000"/>
                <w:w w:val="90"/>
                <w:sz w:val="24"/>
                <w:szCs w:val="24"/>
              </w:rPr>
              <w:t xml:space="preserve">Тема 2.6.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bCs/>
                <w:color w:val="000000"/>
                <w:sz w:val="24"/>
                <w:szCs w:val="24"/>
              </w:rPr>
              <w:t xml:space="preserve">Общие понятия о наладке и эксплуатации автоматизированного оборудования </w:t>
            </w:r>
          </w:p>
          <w:p w:rsidR="001D32D1" w:rsidRPr="00F37800" w:rsidRDefault="001D32D1" w:rsidP="00F37800">
            <w:pPr>
              <w:widowControl w:val="0"/>
              <w:spacing w:after="0" w:line="240" w:lineRule="auto"/>
              <w:ind w:left="99" w:right="118"/>
              <w:rPr>
                <w:rFonts w:ascii="Times New Roman" w:eastAsia="Times New Roman" w:hAnsi="Times New Roman" w:cs="Times New Roman"/>
                <w:bCs/>
                <w:color w:val="000000"/>
                <w:w w:val="90"/>
                <w:sz w:val="24"/>
                <w:szCs w:val="24"/>
              </w:rPr>
            </w:pPr>
          </w:p>
        </w:tc>
        <w:tc>
          <w:tcPr>
            <w:tcW w:w="9010" w:type="dxa"/>
          </w:tcPr>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Общие понятия о наладке и настройке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Управление станками с ЧПУ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Координатные системы станка, программы и инструментов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Оценка новой управляющей программы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Корректирование управляющей программы </w:t>
            </w:r>
          </w:p>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Техническая документация, поставляемая со станком </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D32D1" w:rsidRPr="00F37800" w:rsidTr="001D32D1">
        <w:trPr>
          <w:trHeight w:val="300"/>
        </w:trPr>
        <w:tc>
          <w:tcPr>
            <w:tcW w:w="2325" w:type="dxa"/>
            <w:vMerge/>
          </w:tcPr>
          <w:p w:rsidR="001D32D1" w:rsidRPr="00F37800" w:rsidRDefault="001D32D1" w:rsidP="00F37800">
            <w:pPr>
              <w:widowControl w:val="0"/>
              <w:spacing w:after="0" w:line="240" w:lineRule="auto"/>
              <w:ind w:left="99" w:right="118"/>
              <w:rPr>
                <w:rFonts w:ascii="Times New Roman" w:eastAsia="Times New Roman" w:hAnsi="Times New Roman" w:cs="Times New Roman"/>
                <w:b/>
                <w:bCs/>
                <w:color w:val="000000"/>
                <w:w w:val="90"/>
                <w:sz w:val="24"/>
                <w:szCs w:val="24"/>
              </w:rPr>
            </w:pPr>
          </w:p>
        </w:tc>
        <w:tc>
          <w:tcPr>
            <w:tcW w:w="9010" w:type="dxa"/>
          </w:tcPr>
          <w:p w:rsidR="001D32D1" w:rsidRPr="00F37800" w:rsidRDefault="001D32D1" w:rsidP="00F37800">
            <w:pPr>
              <w:autoSpaceDE w:val="0"/>
              <w:autoSpaceDN w:val="0"/>
              <w:adjustRightInd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Общие сведения о гидравлических и смазочных системах в станках с ЧПУ и промышленных роботах. </w:t>
            </w:r>
            <w:r w:rsidRPr="00F37800">
              <w:rPr>
                <w:rFonts w:ascii="Times New Roman" w:eastAsia="Times New Roman" w:hAnsi="Times New Roman" w:cs="Times New Roman"/>
                <w:color w:val="000000"/>
                <w:sz w:val="24"/>
                <w:szCs w:val="24"/>
              </w:rPr>
              <w:br/>
              <w:t xml:space="preserve">Рабочие жидкости гидросистем и смазочные материалы. </w:t>
            </w:r>
            <w:r w:rsidRPr="00F37800">
              <w:rPr>
                <w:rFonts w:ascii="Times New Roman" w:eastAsia="Times New Roman" w:hAnsi="Times New Roman" w:cs="Times New Roman"/>
                <w:color w:val="000000"/>
                <w:sz w:val="24"/>
                <w:szCs w:val="24"/>
              </w:rPr>
              <w:br/>
              <w:t xml:space="preserve">Эксплуатационные требования к гидравлическим и смазочным системам. Основное оборудование гидросистем. </w:t>
            </w:r>
            <w:r w:rsidRPr="00F37800">
              <w:rPr>
                <w:rFonts w:ascii="Times New Roman" w:eastAsia="Times New Roman" w:hAnsi="Times New Roman" w:cs="Times New Roman"/>
                <w:color w:val="000000"/>
                <w:sz w:val="24"/>
                <w:szCs w:val="24"/>
              </w:rPr>
              <w:br/>
              <w:t xml:space="preserve">Основное оборудование смазочных систем. </w:t>
            </w:r>
            <w:r w:rsidRPr="00F37800">
              <w:rPr>
                <w:rFonts w:ascii="Times New Roman" w:eastAsia="Times New Roman" w:hAnsi="Times New Roman" w:cs="Times New Roman"/>
                <w:color w:val="000000"/>
                <w:sz w:val="24"/>
                <w:szCs w:val="24"/>
              </w:rPr>
              <w:br/>
              <w:t xml:space="preserve">Наладка и ТО гидравлических и смазочных систем. </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D32D1" w:rsidRPr="00F37800" w:rsidTr="001D32D1">
        <w:trPr>
          <w:trHeight w:val="300"/>
        </w:trPr>
        <w:tc>
          <w:tcPr>
            <w:tcW w:w="2325" w:type="dxa"/>
            <w:vMerge w:val="restart"/>
          </w:tcPr>
          <w:p w:rsidR="001D32D1" w:rsidRPr="00F37800" w:rsidRDefault="001D32D1" w:rsidP="00F37800">
            <w:pPr>
              <w:widowControl w:val="0"/>
              <w:spacing w:after="0" w:line="240" w:lineRule="auto"/>
              <w:ind w:left="99" w:right="118"/>
              <w:rPr>
                <w:rFonts w:ascii="Times New Roman" w:eastAsia="Times New Roman" w:hAnsi="Times New Roman" w:cs="Times New Roman"/>
                <w:b/>
                <w:bCs/>
                <w:color w:val="000000"/>
                <w:w w:val="90"/>
                <w:sz w:val="24"/>
                <w:szCs w:val="24"/>
              </w:rPr>
            </w:pPr>
            <w:r w:rsidRPr="00F37800">
              <w:rPr>
                <w:rFonts w:ascii="Times New Roman" w:eastAsia="Times New Roman" w:hAnsi="Times New Roman" w:cs="Times New Roman"/>
                <w:b/>
                <w:bCs/>
                <w:color w:val="000000"/>
                <w:w w:val="90"/>
                <w:sz w:val="24"/>
                <w:szCs w:val="24"/>
              </w:rPr>
              <w:t xml:space="preserve">Тема 2.7. </w:t>
            </w:r>
            <w:r w:rsidRPr="00F37800">
              <w:rPr>
                <w:rFonts w:ascii="Times New Roman" w:eastAsia="Times New Roman" w:hAnsi="Times New Roman" w:cs="Times New Roman"/>
                <w:color w:val="000000"/>
                <w:w w:val="105"/>
                <w:sz w:val="24"/>
                <w:szCs w:val="24"/>
              </w:rPr>
              <w:t xml:space="preserve">Настройка и </w:t>
            </w:r>
            <w:proofErr w:type="spellStart"/>
            <w:r w:rsidRPr="00F37800">
              <w:rPr>
                <w:rFonts w:ascii="Times New Roman" w:eastAsia="Times New Roman" w:hAnsi="Times New Roman" w:cs="Times New Roman"/>
                <w:color w:val="000000"/>
                <w:w w:val="105"/>
                <w:sz w:val="24"/>
                <w:szCs w:val="24"/>
              </w:rPr>
              <w:t>поднастройка</w:t>
            </w:r>
            <w:proofErr w:type="spellEnd"/>
            <w:r w:rsidRPr="00F37800">
              <w:rPr>
                <w:rFonts w:ascii="Times New Roman" w:eastAsia="Times New Roman" w:hAnsi="Times New Roman" w:cs="Times New Roman"/>
                <w:color w:val="000000"/>
                <w:w w:val="105"/>
                <w:sz w:val="24"/>
                <w:szCs w:val="24"/>
              </w:rPr>
              <w:t xml:space="preserve"> металлорежущего технологического оборудования</w:t>
            </w:r>
          </w:p>
        </w:tc>
        <w:tc>
          <w:tcPr>
            <w:tcW w:w="9010" w:type="dxa"/>
          </w:tcPr>
          <w:p w:rsidR="001D32D1" w:rsidRPr="00F37800" w:rsidRDefault="001D32D1" w:rsidP="00F37800">
            <w:pPr>
              <w:widowControl w:val="0"/>
              <w:numPr>
                <w:ilvl w:val="0"/>
                <w:numId w:val="6"/>
              </w:numPr>
              <w:tabs>
                <w:tab w:val="left" w:pos="376"/>
              </w:tabs>
              <w:spacing w:after="0" w:line="240" w:lineRule="auto"/>
              <w:ind w:left="99" w:right="118"/>
              <w:rPr>
                <w:rFonts w:ascii="Times New Roman" w:eastAsia="Times New Roman" w:hAnsi="Times New Roman" w:cs="Times New Roman"/>
                <w:b/>
                <w:bCs/>
                <w:color w:val="000000"/>
                <w:w w:val="95"/>
                <w:sz w:val="24"/>
                <w:szCs w:val="24"/>
              </w:rPr>
            </w:pPr>
            <w:r w:rsidRPr="00F37800">
              <w:rPr>
                <w:rFonts w:ascii="Times New Roman" w:eastAsia="Times New Roman" w:hAnsi="Times New Roman" w:cs="Times New Roman"/>
                <w:color w:val="000000"/>
                <w:w w:val="105"/>
                <w:sz w:val="24"/>
                <w:szCs w:val="24"/>
              </w:rPr>
              <w:t>Порядок подготовки металлорежущего технологического оборудования на обработку партии заготовок согласно производственного задания</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tcPr>
          <w:p w:rsidR="001D32D1" w:rsidRPr="00F37800" w:rsidRDefault="001D32D1" w:rsidP="00F37800">
            <w:pPr>
              <w:widowControl w:val="0"/>
              <w:spacing w:after="0" w:line="240" w:lineRule="auto"/>
              <w:ind w:left="99" w:right="118"/>
              <w:rPr>
                <w:rFonts w:ascii="Times New Roman" w:eastAsia="Times New Roman" w:hAnsi="Times New Roman" w:cs="Times New Roman"/>
                <w:b/>
                <w:bCs/>
                <w:color w:val="000000"/>
                <w:w w:val="90"/>
                <w:sz w:val="24"/>
                <w:szCs w:val="24"/>
              </w:rPr>
            </w:pPr>
          </w:p>
        </w:tc>
        <w:tc>
          <w:tcPr>
            <w:tcW w:w="9010" w:type="dxa"/>
          </w:tcPr>
          <w:p w:rsidR="001D32D1" w:rsidRPr="00F37800" w:rsidRDefault="001D32D1" w:rsidP="00F37800">
            <w:pPr>
              <w:widowControl w:val="0"/>
              <w:numPr>
                <w:ilvl w:val="0"/>
                <w:numId w:val="6"/>
              </w:numPr>
              <w:tabs>
                <w:tab w:val="left" w:pos="365"/>
              </w:tabs>
              <w:spacing w:after="0" w:line="240" w:lineRule="auto"/>
              <w:ind w:left="99" w:right="118"/>
              <w:rPr>
                <w:rFonts w:ascii="Times New Roman" w:eastAsia="Times New Roman" w:hAnsi="Times New Roman" w:cs="Times New Roman"/>
                <w:color w:val="000000"/>
                <w:w w:val="105"/>
                <w:sz w:val="24"/>
                <w:szCs w:val="24"/>
              </w:rPr>
            </w:pPr>
            <w:r w:rsidRPr="00F37800">
              <w:rPr>
                <w:rFonts w:ascii="Times New Roman" w:eastAsia="Times New Roman" w:hAnsi="Times New Roman" w:cs="Times New Roman"/>
                <w:color w:val="000000"/>
                <w:w w:val="105"/>
                <w:sz w:val="24"/>
                <w:szCs w:val="24"/>
              </w:rPr>
              <w:t xml:space="preserve">Порядок </w:t>
            </w:r>
            <w:proofErr w:type="gramStart"/>
            <w:r w:rsidRPr="00F37800">
              <w:rPr>
                <w:rFonts w:ascii="Times New Roman" w:eastAsia="Times New Roman" w:hAnsi="Times New Roman" w:cs="Times New Roman"/>
                <w:color w:val="000000"/>
                <w:w w:val="105"/>
                <w:sz w:val="24"/>
                <w:szCs w:val="24"/>
              </w:rPr>
              <w:t>настройки  и</w:t>
            </w:r>
            <w:proofErr w:type="gramEnd"/>
            <w:r w:rsidRPr="00F37800">
              <w:rPr>
                <w:rFonts w:ascii="Times New Roman" w:eastAsia="Times New Roman" w:hAnsi="Times New Roman" w:cs="Times New Roman"/>
                <w:color w:val="000000"/>
                <w:w w:val="105"/>
                <w:sz w:val="24"/>
                <w:szCs w:val="24"/>
              </w:rPr>
              <w:t xml:space="preserve"> </w:t>
            </w:r>
            <w:proofErr w:type="spellStart"/>
            <w:r w:rsidRPr="00F37800">
              <w:rPr>
                <w:rFonts w:ascii="Times New Roman" w:eastAsia="Times New Roman" w:hAnsi="Times New Roman" w:cs="Times New Roman"/>
                <w:color w:val="000000"/>
                <w:w w:val="105"/>
                <w:sz w:val="24"/>
                <w:szCs w:val="24"/>
              </w:rPr>
              <w:t>поднастройки</w:t>
            </w:r>
            <w:proofErr w:type="spellEnd"/>
            <w:r w:rsidRPr="00F37800">
              <w:rPr>
                <w:rFonts w:ascii="Times New Roman" w:eastAsia="Times New Roman" w:hAnsi="Times New Roman" w:cs="Times New Roman"/>
                <w:color w:val="000000"/>
                <w:w w:val="105"/>
                <w:sz w:val="24"/>
                <w:szCs w:val="24"/>
              </w:rPr>
              <w:t xml:space="preserve"> металлорежущего технологического оборудования на обработку партии заготовок согласно производственного задания</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tcPr>
          <w:p w:rsidR="001D32D1" w:rsidRPr="00F37800" w:rsidRDefault="001D32D1" w:rsidP="00F37800">
            <w:pPr>
              <w:widowControl w:val="0"/>
              <w:spacing w:after="0" w:line="240" w:lineRule="auto"/>
              <w:ind w:left="99" w:right="118"/>
              <w:rPr>
                <w:rFonts w:ascii="Times New Roman" w:eastAsia="Times New Roman" w:hAnsi="Times New Roman" w:cs="Times New Roman"/>
                <w:b/>
                <w:bCs/>
                <w:color w:val="000000"/>
                <w:w w:val="90"/>
                <w:sz w:val="24"/>
                <w:szCs w:val="24"/>
              </w:rPr>
            </w:pPr>
          </w:p>
        </w:tc>
        <w:tc>
          <w:tcPr>
            <w:tcW w:w="9010" w:type="dxa"/>
          </w:tcPr>
          <w:p w:rsidR="001D32D1" w:rsidRPr="00F37800" w:rsidRDefault="001D32D1" w:rsidP="00F37800">
            <w:pPr>
              <w:widowControl w:val="0"/>
              <w:spacing w:after="0" w:line="240" w:lineRule="auto"/>
              <w:ind w:left="99" w:right="118"/>
              <w:rPr>
                <w:rFonts w:ascii="Times New Roman" w:eastAsia="Times New Roman" w:hAnsi="Times New Roman" w:cs="Times New Roman"/>
                <w:b/>
                <w:color w:val="000000"/>
                <w:sz w:val="24"/>
                <w:szCs w:val="24"/>
              </w:rPr>
            </w:pPr>
            <w:r w:rsidRPr="00F37800">
              <w:rPr>
                <w:rFonts w:ascii="Times New Roman" w:eastAsia="Times New Roman" w:hAnsi="Times New Roman" w:cs="Times New Roman"/>
                <w:b/>
                <w:color w:val="000000"/>
                <w:sz w:val="24"/>
                <w:szCs w:val="24"/>
              </w:rPr>
              <w:t>Практические занятия</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Разработка последовательности настройки токарного станка с ЧПУ на обработку детали типа вал.</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Разработка последовательности настройки токарного станка с ЧПУ на обработку детали типа втулка.</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Разработка последовательности </w:t>
            </w:r>
            <w:proofErr w:type="spellStart"/>
            <w:r w:rsidRPr="00F37800">
              <w:rPr>
                <w:rFonts w:ascii="Times New Roman" w:eastAsia="Times New Roman" w:hAnsi="Times New Roman" w:cs="Times New Roman"/>
                <w:color w:val="000000"/>
                <w:sz w:val="24"/>
                <w:szCs w:val="24"/>
              </w:rPr>
              <w:t>поднастройки</w:t>
            </w:r>
            <w:proofErr w:type="spellEnd"/>
            <w:r w:rsidRPr="00F37800">
              <w:rPr>
                <w:rFonts w:ascii="Times New Roman" w:eastAsia="Times New Roman" w:hAnsi="Times New Roman" w:cs="Times New Roman"/>
                <w:color w:val="000000"/>
                <w:sz w:val="24"/>
                <w:szCs w:val="24"/>
              </w:rPr>
              <w:t xml:space="preserve"> токарного станка с ЧПУ на обработку детали типа вал.</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Разработка последовательности </w:t>
            </w:r>
            <w:proofErr w:type="spellStart"/>
            <w:r w:rsidRPr="00F37800">
              <w:rPr>
                <w:rFonts w:ascii="Times New Roman" w:eastAsia="Times New Roman" w:hAnsi="Times New Roman" w:cs="Times New Roman"/>
                <w:color w:val="000000"/>
                <w:sz w:val="24"/>
                <w:szCs w:val="24"/>
              </w:rPr>
              <w:t>поднастройки</w:t>
            </w:r>
            <w:proofErr w:type="spellEnd"/>
            <w:r w:rsidRPr="00F37800">
              <w:rPr>
                <w:rFonts w:ascii="Times New Roman" w:eastAsia="Times New Roman" w:hAnsi="Times New Roman" w:cs="Times New Roman"/>
                <w:color w:val="000000"/>
                <w:sz w:val="24"/>
                <w:szCs w:val="24"/>
              </w:rPr>
              <w:t xml:space="preserve"> токарного станка с ЧПУ на обработку детали типа втулка.</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Разработка последовательности настройки фрезерного станка с ЧПУ на обработку детали типа планка.</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 xml:space="preserve">Разработка последовательности </w:t>
            </w:r>
            <w:proofErr w:type="spellStart"/>
            <w:r w:rsidRPr="00F37800">
              <w:rPr>
                <w:rFonts w:ascii="Times New Roman" w:eastAsia="Times New Roman" w:hAnsi="Times New Roman" w:cs="Times New Roman"/>
                <w:color w:val="000000"/>
                <w:sz w:val="24"/>
                <w:szCs w:val="24"/>
              </w:rPr>
              <w:t>поднастройки</w:t>
            </w:r>
            <w:proofErr w:type="spellEnd"/>
            <w:r w:rsidRPr="00F37800">
              <w:rPr>
                <w:rFonts w:ascii="Times New Roman" w:eastAsia="Times New Roman" w:hAnsi="Times New Roman" w:cs="Times New Roman"/>
                <w:color w:val="000000"/>
                <w:sz w:val="24"/>
                <w:szCs w:val="24"/>
              </w:rPr>
              <w:t xml:space="preserve"> фрезерного станка с ЧПУ на обработку детали типа планка.</w:t>
            </w:r>
          </w:p>
          <w:p w:rsidR="001D32D1" w:rsidRPr="00F37800" w:rsidRDefault="001D32D1" w:rsidP="00F37800">
            <w:pPr>
              <w:widowControl w:val="0"/>
              <w:spacing w:after="0" w:line="240" w:lineRule="auto"/>
              <w:ind w:left="99" w:right="118"/>
              <w:rPr>
                <w:rFonts w:ascii="Times New Roman" w:eastAsia="Times New Roman" w:hAnsi="Times New Roman" w:cs="Times New Roman"/>
                <w:color w:val="000000"/>
                <w:sz w:val="24"/>
                <w:szCs w:val="24"/>
              </w:rPr>
            </w:pPr>
            <w:r w:rsidRPr="00F37800">
              <w:rPr>
                <w:rFonts w:ascii="Times New Roman" w:eastAsia="Times New Roman" w:hAnsi="Times New Roman" w:cs="Times New Roman"/>
                <w:color w:val="000000"/>
                <w:sz w:val="24"/>
                <w:szCs w:val="24"/>
              </w:rPr>
              <w:t>Разработка последовательности настройки фрезерного станка с ЧПУ на обработку детали типа корпус.</w:t>
            </w:r>
          </w:p>
          <w:p w:rsidR="001D32D1" w:rsidRPr="00F37800" w:rsidRDefault="001D32D1" w:rsidP="00F37800">
            <w:pPr>
              <w:widowControl w:val="0"/>
              <w:tabs>
                <w:tab w:val="left" w:pos="365"/>
              </w:tabs>
              <w:spacing w:after="0" w:line="240" w:lineRule="auto"/>
              <w:ind w:left="99" w:right="118"/>
              <w:rPr>
                <w:rFonts w:ascii="Times New Roman" w:eastAsia="Times New Roman" w:hAnsi="Times New Roman" w:cs="Times New Roman"/>
                <w:color w:val="000000"/>
                <w:w w:val="105"/>
                <w:sz w:val="24"/>
                <w:szCs w:val="24"/>
              </w:rPr>
            </w:pPr>
            <w:r w:rsidRPr="00F37800">
              <w:rPr>
                <w:rFonts w:ascii="Times New Roman" w:eastAsia="Times New Roman" w:hAnsi="Times New Roman" w:cs="Times New Roman"/>
                <w:color w:val="000000"/>
                <w:sz w:val="24"/>
                <w:szCs w:val="24"/>
              </w:rPr>
              <w:lastRenderedPageBreak/>
              <w:t xml:space="preserve">Разработка последовательности </w:t>
            </w:r>
            <w:proofErr w:type="spellStart"/>
            <w:r w:rsidRPr="00F37800">
              <w:rPr>
                <w:rFonts w:ascii="Times New Roman" w:eastAsia="Times New Roman" w:hAnsi="Times New Roman" w:cs="Times New Roman"/>
                <w:color w:val="000000"/>
                <w:sz w:val="24"/>
                <w:szCs w:val="24"/>
              </w:rPr>
              <w:t>поднастройки</w:t>
            </w:r>
            <w:proofErr w:type="spellEnd"/>
            <w:r w:rsidRPr="00F37800">
              <w:rPr>
                <w:rFonts w:ascii="Times New Roman" w:eastAsia="Times New Roman" w:hAnsi="Times New Roman" w:cs="Times New Roman"/>
                <w:color w:val="000000"/>
                <w:sz w:val="24"/>
                <w:szCs w:val="24"/>
              </w:rPr>
              <w:t xml:space="preserve"> фрезерного станка с ЧПУ на обработку детали типа корпус</w:t>
            </w:r>
            <w:r w:rsidRPr="00F37800">
              <w:rPr>
                <w:rFonts w:ascii="Times New Roman" w:eastAsia="Times New Roman" w:hAnsi="Times New Roman" w:cs="Times New Roman"/>
                <w:b/>
                <w:color w:val="000000"/>
                <w:sz w:val="24"/>
                <w:szCs w:val="24"/>
              </w:rPr>
              <w:t>.</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lastRenderedPageBreak/>
              <w:t>8</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2.8</w:t>
            </w:r>
          </w:p>
          <w:p w:rsidR="001D32D1" w:rsidRPr="00F37800" w:rsidRDefault="001D32D1" w:rsidP="00F37800">
            <w:pPr>
              <w:autoSpaceDE w:val="0"/>
              <w:autoSpaceDN w:val="0"/>
              <w:adjustRightInd w:val="0"/>
              <w:spacing w:after="0" w:line="264" w:lineRule="exact"/>
              <w:ind w:firstLine="5"/>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Проектирование технологических процессов при ис</w:t>
            </w:r>
            <w:r w:rsidRPr="00F37800">
              <w:rPr>
                <w:rFonts w:ascii="Times New Roman" w:eastAsia="Times New Roman" w:hAnsi="Times New Roman" w:cs="Times New Roman"/>
                <w:sz w:val="24"/>
                <w:szCs w:val="24"/>
                <w:lang w:eastAsia="ru-RU"/>
              </w:rPr>
              <w:softHyphen/>
              <w:t>пользовании обо</w:t>
            </w:r>
            <w:r w:rsidRPr="00F37800">
              <w:rPr>
                <w:rFonts w:ascii="Times New Roman" w:eastAsia="Times New Roman" w:hAnsi="Times New Roman" w:cs="Times New Roman"/>
                <w:sz w:val="24"/>
                <w:szCs w:val="24"/>
                <w:lang w:eastAsia="ru-RU"/>
              </w:rPr>
              <w:softHyphen/>
              <w:t>рудования с ЧПУ</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Общие сведения о проектировании технологических процессов при выполнении работ на металлорежущих станках с ЧПУ</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 Построение траектории рабочих и вспомогательных перемещений режущего инструмента.</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962"/>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tabs>
                <w:tab w:val="left" w:pos="499"/>
              </w:tabs>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w:t>
            </w:r>
            <w:r w:rsidRPr="00F37800">
              <w:rPr>
                <w:rFonts w:ascii="Times New Roman" w:eastAsia="Times New Roman" w:hAnsi="Times New Roman" w:cs="Times New Roman"/>
                <w:sz w:val="24"/>
                <w:szCs w:val="24"/>
                <w:lang w:eastAsia="ru-RU"/>
              </w:rPr>
              <w:tab/>
              <w:t>Составление карты наладки для токарного станка с ЧПУ.</w:t>
            </w:r>
          </w:p>
          <w:p w:rsidR="001D32D1" w:rsidRPr="00F37800" w:rsidRDefault="001D32D1" w:rsidP="00F37800">
            <w:pPr>
              <w:tabs>
                <w:tab w:val="left" w:pos="499"/>
              </w:tabs>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w:t>
            </w:r>
            <w:r w:rsidRPr="00F37800">
              <w:rPr>
                <w:rFonts w:ascii="Times New Roman" w:eastAsia="Times New Roman" w:hAnsi="Times New Roman" w:cs="Times New Roman"/>
                <w:sz w:val="24"/>
                <w:szCs w:val="24"/>
                <w:lang w:eastAsia="ru-RU"/>
              </w:rPr>
              <w:tab/>
              <w:t>Составление карты наладки для фрезерного станка с ЧПУ</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val="restart"/>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Тема 2.9.</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Типовые техноло</w:t>
            </w:r>
            <w:r w:rsidRPr="00F37800">
              <w:rPr>
                <w:rFonts w:ascii="Times New Roman" w:eastAsia="Times New Roman" w:hAnsi="Times New Roman" w:cs="Times New Roman"/>
                <w:sz w:val="24"/>
                <w:szCs w:val="24"/>
                <w:lang w:eastAsia="ru-RU"/>
              </w:rPr>
              <w:softHyphen/>
              <w:t>гические процессы</w:t>
            </w:r>
          </w:p>
        </w:tc>
        <w:tc>
          <w:tcPr>
            <w:tcW w:w="9010"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1.Составление технологических процессов обработки деталей, изделий  на  металлорежущих  станках  с  использованием оборудования с ЧПУ</w:t>
            </w:r>
          </w:p>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2. Количество переходов при проектировании операций</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vMerge/>
          </w:tcPr>
          <w:p w:rsidR="001D32D1" w:rsidRPr="00F37800" w:rsidRDefault="001D32D1" w:rsidP="00F37800">
            <w:pPr>
              <w:rPr>
                <w:rFonts w:ascii="Times New Roman" w:eastAsia="Times New Roman" w:hAnsi="Times New Roman" w:cs="Times New Roman"/>
                <w:sz w:val="24"/>
                <w:szCs w:val="24"/>
                <w:lang w:eastAsia="ru-RU"/>
              </w:rPr>
            </w:pP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Практические занятия</w:t>
            </w:r>
          </w:p>
          <w:p w:rsidR="001D32D1" w:rsidRPr="00F37800" w:rsidRDefault="001D32D1" w:rsidP="00F37800">
            <w:pPr>
              <w:autoSpaceDE w:val="0"/>
              <w:autoSpaceDN w:val="0"/>
              <w:adjustRightInd w:val="0"/>
              <w:spacing w:after="0" w:line="269"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1.   Разработка типовых технологических процессов обработки деталей на различных станках с ЧПУ</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D32D1" w:rsidRPr="00F37800" w:rsidTr="001D32D1">
        <w:trPr>
          <w:trHeight w:val="300"/>
        </w:trPr>
        <w:tc>
          <w:tcPr>
            <w:tcW w:w="2325"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Учебная практика</w:t>
            </w:r>
          </w:p>
        </w:tc>
        <w:tc>
          <w:tcPr>
            <w:tcW w:w="9010" w:type="dxa"/>
          </w:tcPr>
          <w:p w:rsidR="001D32D1"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Виды работ:</w:t>
            </w:r>
          </w:p>
          <w:p w:rsidR="001D32D1" w:rsidRPr="00F37800" w:rsidRDefault="001D32D1" w:rsidP="003435C0">
            <w:pPr>
              <w:tabs>
                <w:tab w:val="left" w:pos="269"/>
              </w:tabs>
              <w:autoSpaceDE w:val="0"/>
              <w:autoSpaceDN w:val="0"/>
              <w:adjustRightInd w:val="0"/>
              <w:spacing w:after="0" w:line="288" w:lineRule="exact"/>
              <w:ind w:left="154" w:hanging="202"/>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выполнение работ на токарных станках с ЧПУ с помощью панели управления станками;</w:t>
            </w:r>
          </w:p>
          <w:p w:rsidR="001D32D1" w:rsidRPr="00F37800" w:rsidRDefault="001D32D1" w:rsidP="003435C0">
            <w:pPr>
              <w:tabs>
                <w:tab w:val="left" w:pos="269"/>
              </w:tabs>
              <w:autoSpaceDE w:val="0"/>
              <w:autoSpaceDN w:val="0"/>
              <w:adjustRightInd w:val="0"/>
              <w:spacing w:after="0" w:line="288" w:lineRule="exact"/>
              <w:ind w:left="154" w:hanging="202"/>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выполнение работ на станках с ЧПУ сверлильно-фрезерно-расточной и шлифовальной групп с помощью панели управ</w:t>
            </w:r>
            <w:r w:rsidRPr="00F37800">
              <w:rPr>
                <w:rFonts w:ascii="Times New Roman" w:eastAsia="Times New Roman" w:hAnsi="Times New Roman" w:cs="Times New Roman"/>
                <w:sz w:val="24"/>
                <w:szCs w:val="24"/>
                <w:lang w:eastAsia="ru-RU"/>
              </w:rPr>
              <w:softHyphen/>
              <w:t>ления станками;</w:t>
            </w:r>
          </w:p>
          <w:p w:rsidR="001D32D1" w:rsidRPr="00F37800" w:rsidRDefault="001D32D1" w:rsidP="003435C0">
            <w:pPr>
              <w:tabs>
                <w:tab w:val="left" w:pos="269"/>
              </w:tabs>
              <w:autoSpaceDE w:val="0"/>
              <w:autoSpaceDN w:val="0"/>
              <w:adjustRightInd w:val="0"/>
              <w:spacing w:after="0" w:line="288" w:lineRule="exact"/>
              <w:ind w:left="154" w:hanging="202"/>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выполнение работ по приведению в рабочее положение вспо</w:t>
            </w:r>
            <w:r w:rsidRPr="00F37800">
              <w:rPr>
                <w:rFonts w:ascii="Times New Roman" w:eastAsia="Times New Roman" w:hAnsi="Times New Roman" w:cs="Times New Roman"/>
                <w:sz w:val="24"/>
                <w:szCs w:val="24"/>
                <w:lang w:eastAsia="ru-RU"/>
              </w:rPr>
              <w:softHyphen/>
              <w:t>могательных систем станков с ЧПУ;</w:t>
            </w:r>
          </w:p>
          <w:p w:rsidR="001D32D1" w:rsidRPr="00F37800" w:rsidRDefault="001D32D1" w:rsidP="003435C0">
            <w:pPr>
              <w:tabs>
                <w:tab w:val="left" w:pos="269"/>
              </w:tabs>
              <w:autoSpaceDE w:val="0"/>
              <w:autoSpaceDN w:val="0"/>
              <w:adjustRightInd w:val="0"/>
              <w:spacing w:after="0" w:line="288" w:lineRule="exact"/>
              <w:ind w:left="154" w:hanging="202"/>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отработка команд, выполняемых с помощью пульта, при ра</w:t>
            </w:r>
            <w:r w:rsidRPr="00F37800">
              <w:rPr>
                <w:rFonts w:ascii="Times New Roman" w:eastAsia="Times New Roman" w:hAnsi="Times New Roman" w:cs="Times New Roman"/>
                <w:sz w:val="24"/>
                <w:szCs w:val="24"/>
                <w:lang w:eastAsia="ru-RU"/>
              </w:rPr>
              <w:softHyphen/>
              <w:t>боте на станках с ЧПУ токарной, сверлильно-фрезерно-</w:t>
            </w:r>
            <w:proofErr w:type="gramStart"/>
            <w:r w:rsidRPr="00F37800">
              <w:rPr>
                <w:rFonts w:ascii="Times New Roman" w:eastAsia="Times New Roman" w:hAnsi="Times New Roman" w:cs="Times New Roman"/>
                <w:sz w:val="24"/>
                <w:szCs w:val="24"/>
                <w:lang w:eastAsia="ru-RU"/>
              </w:rPr>
              <w:t>рас-точной</w:t>
            </w:r>
            <w:proofErr w:type="gramEnd"/>
            <w:r w:rsidRPr="00F37800">
              <w:rPr>
                <w:rFonts w:ascii="Times New Roman" w:eastAsia="Times New Roman" w:hAnsi="Times New Roman" w:cs="Times New Roman"/>
                <w:sz w:val="24"/>
                <w:szCs w:val="24"/>
                <w:lang w:eastAsia="ru-RU"/>
              </w:rPr>
              <w:t xml:space="preserve"> и шлифовальной групп;</w:t>
            </w:r>
          </w:p>
          <w:p w:rsidR="001D32D1" w:rsidRPr="00F37800" w:rsidRDefault="001D32D1" w:rsidP="003435C0">
            <w:pPr>
              <w:tabs>
                <w:tab w:val="left" w:pos="269"/>
              </w:tabs>
              <w:autoSpaceDE w:val="0"/>
              <w:autoSpaceDN w:val="0"/>
              <w:adjustRightInd w:val="0"/>
              <w:spacing w:after="0" w:line="288" w:lineRule="exact"/>
              <w:ind w:left="154" w:hanging="202"/>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привязка нулевой точки детали для станков с ЧПУ токарной, сверлильно-фрезерно-расточной и шлифовальной групп;</w:t>
            </w:r>
          </w:p>
          <w:p w:rsidR="001D32D1" w:rsidRPr="00F37800" w:rsidRDefault="001D32D1" w:rsidP="003435C0">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F37800">
              <w:rPr>
                <w:rFonts w:ascii="Times New Roman" w:eastAsia="Times New Roman" w:hAnsi="Times New Roman" w:cs="Times New Roman"/>
                <w:sz w:val="24"/>
                <w:szCs w:val="24"/>
                <w:lang w:eastAsia="ru-RU"/>
              </w:rPr>
              <w:t>размерная привязка инструмента станков с ЧПУ токарной, сверлильно-фрезерно-расточной и шлифовальной групп</w:t>
            </w:r>
          </w:p>
          <w:p w:rsidR="001D32D1" w:rsidRPr="00F37800" w:rsidRDefault="001D32D1" w:rsidP="00F37800">
            <w:pPr>
              <w:tabs>
                <w:tab w:val="left" w:pos="274"/>
              </w:tabs>
              <w:autoSpaceDE w:val="0"/>
              <w:autoSpaceDN w:val="0"/>
              <w:adjustRightInd w:val="0"/>
              <w:spacing w:after="0" w:line="288" w:lineRule="exact"/>
              <w:ind w:left="158" w:hanging="158"/>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наладка станка с ЧПУ токарной группы с применением инс</w:t>
            </w:r>
            <w:r w:rsidRPr="00F37800">
              <w:rPr>
                <w:rFonts w:ascii="Times New Roman" w:eastAsia="Times New Roman" w:hAnsi="Times New Roman" w:cs="Times New Roman"/>
                <w:sz w:val="24"/>
                <w:szCs w:val="24"/>
                <w:lang w:eastAsia="ru-RU"/>
              </w:rPr>
              <w:softHyphen/>
              <w:t>трументальной карты;</w:t>
            </w:r>
          </w:p>
          <w:p w:rsidR="001D32D1" w:rsidRPr="00F37800" w:rsidRDefault="001D32D1" w:rsidP="00F37800">
            <w:pPr>
              <w:tabs>
                <w:tab w:val="left" w:pos="274"/>
              </w:tabs>
              <w:autoSpaceDE w:val="0"/>
              <w:autoSpaceDN w:val="0"/>
              <w:adjustRightInd w:val="0"/>
              <w:spacing w:after="0" w:line="288" w:lineRule="exact"/>
              <w:ind w:left="158" w:hanging="158"/>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наладка станка с ЧПУ сверлильно-фрезерно-расточной груп</w:t>
            </w:r>
            <w:r w:rsidRPr="00F37800">
              <w:rPr>
                <w:rFonts w:ascii="Times New Roman" w:eastAsia="Times New Roman" w:hAnsi="Times New Roman" w:cs="Times New Roman"/>
                <w:sz w:val="24"/>
                <w:szCs w:val="24"/>
                <w:lang w:eastAsia="ru-RU"/>
              </w:rPr>
              <w:softHyphen/>
              <w:t>пы с применением инструментальной карты;</w:t>
            </w:r>
          </w:p>
          <w:p w:rsidR="001D32D1" w:rsidRPr="00F37800" w:rsidRDefault="001D32D1" w:rsidP="00F37800">
            <w:pPr>
              <w:tabs>
                <w:tab w:val="left" w:pos="264"/>
              </w:tabs>
              <w:autoSpaceDE w:val="0"/>
              <w:autoSpaceDN w:val="0"/>
              <w:adjustRightInd w:val="0"/>
              <w:spacing w:after="0" w:line="288"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установка и выверка приспособлений на станке с ЧПУ;</w:t>
            </w:r>
          </w:p>
          <w:p w:rsidR="001D32D1" w:rsidRPr="00F37800" w:rsidRDefault="001D32D1" w:rsidP="00F37800">
            <w:pPr>
              <w:tabs>
                <w:tab w:val="left" w:pos="264"/>
              </w:tabs>
              <w:autoSpaceDE w:val="0"/>
              <w:autoSpaceDN w:val="0"/>
              <w:adjustRightInd w:val="0"/>
              <w:spacing w:after="0" w:line="288"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применение карты наладки при подготовке станка к работе;</w:t>
            </w:r>
          </w:p>
          <w:p w:rsidR="001D32D1" w:rsidRDefault="001D32D1" w:rsidP="00F37800">
            <w:pPr>
              <w:tabs>
                <w:tab w:val="left" w:pos="264"/>
              </w:tabs>
              <w:autoSpaceDE w:val="0"/>
              <w:autoSpaceDN w:val="0"/>
              <w:adjustRightInd w:val="0"/>
              <w:spacing w:after="0" w:line="288" w:lineRule="exact"/>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t>выбор и пробный пуск управляющей программы</w:t>
            </w:r>
          </w:p>
          <w:p w:rsidR="001D32D1" w:rsidRPr="00F37800" w:rsidRDefault="001D32D1" w:rsidP="00F37800">
            <w:pPr>
              <w:tabs>
                <w:tab w:val="left" w:pos="264"/>
              </w:tabs>
              <w:autoSpaceDE w:val="0"/>
              <w:autoSpaceDN w:val="0"/>
              <w:adjustRightInd w:val="0"/>
              <w:spacing w:after="0" w:line="288" w:lineRule="exact"/>
              <w:rPr>
                <w:rFonts w:ascii="Times New Roman" w:eastAsia="Times New Roman" w:hAnsi="Times New Roman" w:cs="Times New Roman"/>
                <w:sz w:val="24"/>
                <w:szCs w:val="24"/>
                <w:lang w:eastAsia="ru-RU"/>
              </w:rPr>
            </w:pP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36</w:t>
            </w:r>
          </w:p>
        </w:tc>
      </w:tr>
      <w:tr w:rsidR="001D32D1" w:rsidRPr="00F37800" w:rsidTr="00D10657">
        <w:trPr>
          <w:trHeight w:val="9632"/>
        </w:trPr>
        <w:tc>
          <w:tcPr>
            <w:tcW w:w="2325" w:type="dxa"/>
          </w:tcPr>
          <w:p w:rsidR="001D32D1" w:rsidRPr="00F37800" w:rsidRDefault="001D32D1" w:rsidP="00F37800">
            <w:pPr>
              <w:autoSpaceDE w:val="0"/>
              <w:autoSpaceDN w:val="0"/>
              <w:adjustRightInd w:val="0"/>
              <w:spacing w:after="0" w:line="264" w:lineRule="exact"/>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lastRenderedPageBreak/>
              <w:t>Производственная практика</w:t>
            </w:r>
          </w:p>
        </w:tc>
        <w:tc>
          <w:tcPr>
            <w:tcW w:w="9010"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Виды работ:</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F37800">
              <w:rPr>
                <w:rFonts w:ascii="Times New Roman" w:eastAsia="Times New Roman" w:hAnsi="Times New Roman" w:cs="Times New Roman"/>
                <w:sz w:val="24"/>
                <w:szCs w:val="24"/>
                <w:lang w:eastAsia="ru-RU"/>
              </w:rPr>
              <w:t>•</w:t>
            </w:r>
            <w:r w:rsidRPr="00F37800">
              <w:rPr>
                <w:rFonts w:ascii="Times New Roman" w:eastAsia="Times New Roman" w:hAnsi="Times New Roman" w:cs="Times New Roman"/>
                <w:sz w:val="24"/>
                <w:szCs w:val="24"/>
                <w:lang w:eastAsia="ru-RU"/>
              </w:rPr>
              <w:tab/>
            </w:r>
            <w:r w:rsidRPr="00D10657">
              <w:rPr>
                <w:rFonts w:ascii="Times New Roman" w:eastAsia="Times New Roman" w:hAnsi="Times New Roman" w:cs="Times New Roman"/>
                <w:szCs w:val="24"/>
                <w:lang w:eastAsia="ru-RU"/>
              </w:rPr>
              <w:t>контроль работы систем обслуживаемых станков по показате</w:t>
            </w:r>
            <w:r w:rsidRPr="00D10657">
              <w:rPr>
                <w:rFonts w:ascii="Times New Roman" w:eastAsia="Times New Roman" w:hAnsi="Times New Roman" w:cs="Times New Roman"/>
                <w:szCs w:val="24"/>
                <w:lang w:eastAsia="ru-RU"/>
              </w:rPr>
              <w:softHyphen/>
              <w:t>лям цифровых табло и сигнальных ламп;</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r>
            <w:proofErr w:type="spellStart"/>
            <w:r w:rsidRPr="00D10657">
              <w:rPr>
                <w:rFonts w:ascii="Times New Roman" w:eastAsia="Times New Roman" w:hAnsi="Times New Roman" w:cs="Times New Roman"/>
                <w:szCs w:val="24"/>
                <w:lang w:eastAsia="ru-RU"/>
              </w:rPr>
              <w:t>подналадка</w:t>
            </w:r>
            <w:proofErr w:type="spellEnd"/>
            <w:r w:rsidRPr="00D10657">
              <w:rPr>
                <w:rFonts w:ascii="Times New Roman" w:eastAsia="Times New Roman" w:hAnsi="Times New Roman" w:cs="Times New Roman"/>
                <w:szCs w:val="24"/>
                <w:lang w:eastAsia="ru-RU"/>
              </w:rPr>
              <w:t xml:space="preserve"> отдельных узлов и механизмов станков в процессе работы;</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регламентное техническое обслуживание станков с числовым программным управлением и манипуляторов (роботов);</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обслуживание многоцелевых станков с числовым програм</w:t>
            </w:r>
            <w:r w:rsidRPr="00D10657">
              <w:rPr>
                <w:rFonts w:ascii="Times New Roman" w:eastAsia="Times New Roman" w:hAnsi="Times New Roman" w:cs="Times New Roman"/>
                <w:szCs w:val="24"/>
                <w:lang w:eastAsia="ru-RU"/>
              </w:rPr>
              <w:softHyphen/>
              <w:t>мным управлением (ЧПУ) и манипуляторов (роботов) для ме</w:t>
            </w:r>
            <w:r w:rsidRPr="00D10657">
              <w:rPr>
                <w:rFonts w:ascii="Times New Roman" w:eastAsia="Times New Roman" w:hAnsi="Times New Roman" w:cs="Times New Roman"/>
                <w:szCs w:val="24"/>
                <w:lang w:eastAsia="ru-RU"/>
              </w:rPr>
              <w:softHyphen/>
              <w:t>ханической подачи заготовок на рабочее место;</w:t>
            </w:r>
          </w:p>
          <w:p w:rsidR="001D32D1" w:rsidRPr="00D10657" w:rsidRDefault="001D32D1" w:rsidP="00F37800">
            <w:pPr>
              <w:tabs>
                <w:tab w:val="left" w:pos="259"/>
              </w:tabs>
              <w:autoSpaceDE w:val="0"/>
              <w:autoSpaceDN w:val="0"/>
              <w:adjustRightInd w:val="0"/>
              <w:spacing w:after="0" w:line="288" w:lineRule="exact"/>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управление группой станков с программным управлением;</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контроль выхода инструмента в исходную точку и корректи</w:t>
            </w:r>
            <w:r w:rsidRPr="00D10657">
              <w:rPr>
                <w:rFonts w:ascii="Times New Roman" w:eastAsia="Times New Roman" w:hAnsi="Times New Roman" w:cs="Times New Roman"/>
                <w:szCs w:val="24"/>
                <w:lang w:eastAsia="ru-RU"/>
              </w:rPr>
              <w:softHyphen/>
              <w:t>ровка его, замена режущего инструмента, снятие обработан</w:t>
            </w:r>
            <w:r w:rsidRPr="00D10657">
              <w:rPr>
                <w:rFonts w:ascii="Times New Roman" w:eastAsia="Times New Roman" w:hAnsi="Times New Roman" w:cs="Times New Roman"/>
                <w:szCs w:val="24"/>
                <w:lang w:eastAsia="ru-RU"/>
              </w:rPr>
              <w:softHyphen/>
              <w:t>ных деталей; контрольно-диагностические, регулировочные, наладочные, крепёжные работы на станках с ЧПУ;</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устранение мелких неполадок в работе инструментов и при</w:t>
            </w:r>
            <w:r w:rsidRPr="00D10657">
              <w:rPr>
                <w:rFonts w:ascii="Times New Roman" w:eastAsia="Times New Roman" w:hAnsi="Times New Roman" w:cs="Times New Roman"/>
                <w:szCs w:val="24"/>
                <w:lang w:eastAsia="ru-RU"/>
              </w:rPr>
              <w:softHyphen/>
              <w:t>способлений;</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составление технологических эскизов, работа с технологиче</w:t>
            </w:r>
            <w:r w:rsidRPr="00D10657">
              <w:rPr>
                <w:rFonts w:ascii="Times New Roman" w:eastAsia="Times New Roman" w:hAnsi="Times New Roman" w:cs="Times New Roman"/>
                <w:szCs w:val="24"/>
                <w:lang w:eastAsia="ru-RU"/>
              </w:rPr>
              <w:softHyphen/>
              <w:t>ской документацией;</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обработка валов и втулок на токарных станках с ЧПУ и плоских поверхностей на фрезерных станках с ЧПУ с пульта по 8–11 квалитетам точности с большим числом переходов и при</w:t>
            </w:r>
            <w:r w:rsidRPr="00D10657">
              <w:rPr>
                <w:rFonts w:ascii="Times New Roman" w:eastAsia="Times New Roman" w:hAnsi="Times New Roman" w:cs="Times New Roman"/>
                <w:szCs w:val="24"/>
                <w:lang w:eastAsia="ru-RU"/>
              </w:rPr>
              <w:softHyphen/>
              <w:t xml:space="preserve">менением трёх и более режущих инструментов; ввод программ или установка </w:t>
            </w:r>
            <w:proofErr w:type="spellStart"/>
            <w:r w:rsidRPr="00D10657">
              <w:rPr>
                <w:rFonts w:ascii="Times New Roman" w:eastAsia="Times New Roman" w:hAnsi="Times New Roman" w:cs="Times New Roman"/>
                <w:szCs w:val="24"/>
                <w:lang w:eastAsia="ru-RU"/>
              </w:rPr>
              <w:t>программоносителей</w:t>
            </w:r>
            <w:proofErr w:type="spellEnd"/>
            <w:r w:rsidRPr="00D10657">
              <w:rPr>
                <w:rFonts w:ascii="Times New Roman" w:eastAsia="Times New Roman" w:hAnsi="Times New Roman" w:cs="Times New Roman"/>
                <w:szCs w:val="24"/>
                <w:lang w:eastAsia="ru-RU"/>
              </w:rPr>
              <w:t xml:space="preserve"> и заготовок, установка; закрепление и выверка приспособлений и инструмента;</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обработка на токарных станках винтов, гаек, упоров, флан</w:t>
            </w:r>
            <w:r w:rsidRPr="00D10657">
              <w:rPr>
                <w:rFonts w:ascii="Times New Roman" w:eastAsia="Times New Roman" w:hAnsi="Times New Roman" w:cs="Times New Roman"/>
                <w:szCs w:val="24"/>
                <w:lang w:eastAsia="ru-RU"/>
              </w:rPr>
              <w:softHyphen/>
              <w:t>цев, колец, ручек;</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обработка на токарно-револьверных станках наружного и внутреннего контура;</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обработка на карусельных и расточных станках с двух сторон за две операции дисков компрессоров и турбин;</w:t>
            </w:r>
          </w:p>
          <w:p w:rsidR="001D32D1" w:rsidRPr="00D10657" w:rsidRDefault="001D32D1" w:rsidP="00F37800">
            <w:pPr>
              <w:tabs>
                <w:tab w:val="left" w:pos="269"/>
              </w:tabs>
              <w:autoSpaceDE w:val="0"/>
              <w:autoSpaceDN w:val="0"/>
              <w:adjustRightInd w:val="0"/>
              <w:spacing w:after="0" w:line="288" w:lineRule="exact"/>
              <w:ind w:left="154" w:hanging="202"/>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обработка торцовых поверхностей, гладких и ступенчатых от</w:t>
            </w:r>
            <w:r w:rsidRPr="00D10657">
              <w:rPr>
                <w:rFonts w:ascii="Times New Roman" w:eastAsia="Times New Roman" w:hAnsi="Times New Roman" w:cs="Times New Roman"/>
                <w:szCs w:val="24"/>
                <w:lang w:eastAsia="ru-RU"/>
              </w:rPr>
              <w:softHyphen/>
              <w:t>верстий и плоскостей;</w:t>
            </w:r>
          </w:p>
          <w:p w:rsidR="001D32D1" w:rsidRPr="00D10657" w:rsidRDefault="001D32D1" w:rsidP="00F37800">
            <w:pPr>
              <w:tabs>
                <w:tab w:val="left" w:pos="274"/>
              </w:tabs>
              <w:autoSpaceDE w:val="0"/>
              <w:autoSpaceDN w:val="0"/>
              <w:adjustRightInd w:val="0"/>
              <w:spacing w:after="0" w:line="288" w:lineRule="exact"/>
              <w:ind w:left="158" w:hanging="158"/>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ab/>
              <w:t>фрезерование наружного и внутреннего контура, рёбер по торцу на трёхкоординатных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рёбрами и отверстиями для крепления, фасонного контура растачивания;</w:t>
            </w:r>
          </w:p>
          <w:p w:rsidR="001D32D1" w:rsidRPr="00D10657" w:rsidRDefault="001D32D1" w:rsidP="00F37800">
            <w:pPr>
              <w:tabs>
                <w:tab w:val="left" w:pos="274"/>
              </w:tabs>
              <w:autoSpaceDE w:val="0"/>
              <w:autoSpaceDN w:val="0"/>
              <w:adjustRightInd w:val="0"/>
              <w:spacing w:after="0" w:line="288" w:lineRule="exact"/>
              <w:ind w:left="158" w:hanging="158"/>
              <w:rPr>
                <w:rFonts w:ascii="Times New Roman" w:eastAsia="Times New Roman" w:hAnsi="Times New Roman" w:cs="Times New Roman"/>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 xml:space="preserve">сверление, растачивание, </w:t>
            </w:r>
            <w:proofErr w:type="spellStart"/>
            <w:r w:rsidRPr="00D10657">
              <w:rPr>
                <w:rFonts w:ascii="Times New Roman" w:eastAsia="Times New Roman" w:hAnsi="Times New Roman" w:cs="Times New Roman"/>
                <w:szCs w:val="24"/>
                <w:lang w:eastAsia="ru-RU"/>
              </w:rPr>
              <w:t>цекование</w:t>
            </w:r>
            <w:proofErr w:type="spellEnd"/>
            <w:r w:rsidRPr="00D10657">
              <w:rPr>
                <w:rFonts w:ascii="Times New Roman" w:eastAsia="Times New Roman" w:hAnsi="Times New Roman" w:cs="Times New Roman"/>
                <w:szCs w:val="24"/>
                <w:lang w:eastAsia="ru-RU"/>
              </w:rPr>
              <w:t xml:space="preserve">, </w:t>
            </w:r>
            <w:proofErr w:type="spellStart"/>
            <w:r w:rsidRPr="00D10657">
              <w:rPr>
                <w:rFonts w:ascii="Times New Roman" w:eastAsia="Times New Roman" w:hAnsi="Times New Roman" w:cs="Times New Roman"/>
                <w:szCs w:val="24"/>
                <w:lang w:eastAsia="ru-RU"/>
              </w:rPr>
              <w:t>зенкование</w:t>
            </w:r>
            <w:proofErr w:type="spellEnd"/>
            <w:r w:rsidRPr="00D10657">
              <w:rPr>
                <w:rFonts w:ascii="Times New Roman" w:eastAsia="Times New Roman" w:hAnsi="Times New Roman" w:cs="Times New Roman"/>
                <w:szCs w:val="24"/>
                <w:lang w:eastAsia="ru-RU"/>
              </w:rPr>
              <w:t>, нарезание резьбы в отверстиях сквозных и глухих, имеющих координа</w:t>
            </w:r>
            <w:r w:rsidRPr="00D10657">
              <w:rPr>
                <w:rFonts w:ascii="Times New Roman" w:eastAsia="Times New Roman" w:hAnsi="Times New Roman" w:cs="Times New Roman"/>
                <w:szCs w:val="24"/>
                <w:lang w:eastAsia="ru-RU"/>
              </w:rPr>
              <w:softHyphen/>
              <w:t xml:space="preserve">ты, в деталях средних и крупных габаритов из прессованных профилей, </w:t>
            </w:r>
            <w:proofErr w:type="spellStart"/>
            <w:r w:rsidRPr="00D10657">
              <w:rPr>
                <w:rFonts w:ascii="Times New Roman" w:eastAsia="Times New Roman" w:hAnsi="Times New Roman" w:cs="Times New Roman"/>
                <w:szCs w:val="24"/>
                <w:lang w:eastAsia="ru-RU"/>
              </w:rPr>
              <w:t>горячештампованных</w:t>
            </w:r>
            <w:proofErr w:type="spellEnd"/>
            <w:r w:rsidRPr="00D10657">
              <w:rPr>
                <w:rFonts w:ascii="Times New Roman" w:eastAsia="Times New Roman" w:hAnsi="Times New Roman" w:cs="Times New Roman"/>
                <w:szCs w:val="24"/>
                <w:lang w:eastAsia="ru-RU"/>
              </w:rPr>
              <w:t xml:space="preserve"> заготовок незамкнутого или кольцевого контура из различных металлов;</w:t>
            </w:r>
          </w:p>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D10657">
              <w:rPr>
                <w:rFonts w:ascii="Times New Roman" w:eastAsia="Times New Roman" w:hAnsi="Times New Roman" w:cs="Times New Roman"/>
                <w:szCs w:val="24"/>
                <w:lang w:eastAsia="ru-RU"/>
              </w:rPr>
              <w:t>•</w:t>
            </w:r>
            <w:r w:rsidRPr="00D10657">
              <w:rPr>
                <w:rFonts w:ascii="Times New Roman" w:eastAsia="Times New Roman" w:hAnsi="Times New Roman" w:cs="Times New Roman"/>
                <w:szCs w:val="24"/>
                <w:lang w:eastAsia="ru-RU"/>
              </w:rPr>
              <w:tab/>
              <w:t>контроль обработки поверхностей деталей контрольно-изме</w:t>
            </w:r>
            <w:r w:rsidRPr="00D10657">
              <w:rPr>
                <w:rFonts w:ascii="Times New Roman" w:eastAsia="Times New Roman" w:hAnsi="Times New Roman" w:cs="Times New Roman"/>
                <w:szCs w:val="24"/>
                <w:lang w:eastAsia="ru-RU"/>
              </w:rPr>
              <w:softHyphen/>
              <w:t>рительными инструментами</w:t>
            </w:r>
          </w:p>
        </w:tc>
        <w:tc>
          <w:tcPr>
            <w:tcW w:w="3464" w:type="dxa"/>
          </w:tcPr>
          <w:p w:rsidR="001D32D1" w:rsidRPr="00F37800" w:rsidRDefault="001D32D1" w:rsidP="00F378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108</w:t>
            </w:r>
          </w:p>
        </w:tc>
      </w:tr>
      <w:tr w:rsidR="001D32D1" w:rsidRPr="00F37800" w:rsidTr="001D32D1">
        <w:trPr>
          <w:trHeight w:val="300"/>
        </w:trPr>
        <w:tc>
          <w:tcPr>
            <w:tcW w:w="2325" w:type="dxa"/>
          </w:tcPr>
          <w:p w:rsidR="001D32D1" w:rsidRPr="00F37800" w:rsidRDefault="001D32D1" w:rsidP="00F37800">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010" w:type="dxa"/>
          </w:tcPr>
          <w:p w:rsidR="001D32D1" w:rsidRPr="00F37800" w:rsidRDefault="001D32D1" w:rsidP="00F37800">
            <w:pPr>
              <w:tabs>
                <w:tab w:val="left" w:pos="274"/>
              </w:tabs>
              <w:autoSpaceDE w:val="0"/>
              <w:autoSpaceDN w:val="0"/>
              <w:adjustRightInd w:val="0"/>
              <w:spacing w:after="0" w:line="288" w:lineRule="exact"/>
              <w:ind w:left="158" w:hanging="158"/>
              <w:rPr>
                <w:rFonts w:ascii="Times New Roman" w:eastAsia="Times New Roman" w:hAnsi="Times New Roman" w:cs="Times New Roman"/>
                <w:sz w:val="24"/>
                <w:szCs w:val="24"/>
                <w:lang w:eastAsia="ru-RU"/>
              </w:rPr>
            </w:pPr>
            <w:r w:rsidRPr="00F37800">
              <w:rPr>
                <w:rFonts w:ascii="Times New Roman" w:eastAsia="Times New Roman" w:hAnsi="Times New Roman" w:cs="Times New Roman"/>
                <w:sz w:val="24"/>
                <w:szCs w:val="24"/>
                <w:lang w:eastAsia="ru-RU"/>
              </w:rPr>
              <w:t>Всего:</w:t>
            </w:r>
          </w:p>
        </w:tc>
        <w:tc>
          <w:tcPr>
            <w:tcW w:w="3464" w:type="dxa"/>
          </w:tcPr>
          <w:p w:rsidR="001D32D1" w:rsidRPr="00F37800" w:rsidRDefault="00D10657" w:rsidP="00F378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275</w:t>
            </w:r>
          </w:p>
        </w:tc>
      </w:tr>
    </w:tbl>
    <w:p w:rsidR="00F37800" w:rsidRPr="00F37800" w:rsidRDefault="00F37800" w:rsidP="00F37800">
      <w:pPr>
        <w:keepNext/>
        <w:tabs>
          <w:tab w:val="left" w:pos="916"/>
          <w:tab w:val="left" w:pos="1418"/>
          <w:tab w:val="left" w:pos="212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60" w:line="240" w:lineRule="auto"/>
        <w:outlineLvl w:val="0"/>
        <w:rPr>
          <w:rFonts w:ascii="Times New Roman" w:eastAsia="Times New Roman" w:hAnsi="Times New Roman" w:cs="Times New Roman"/>
          <w:bCs/>
          <w:kern w:val="32"/>
          <w:sz w:val="24"/>
          <w:szCs w:val="24"/>
          <w:lang w:eastAsia="ru-RU"/>
        </w:rPr>
        <w:sectPr w:rsidR="00F37800" w:rsidRPr="00F37800" w:rsidSect="003435C0">
          <w:pgSz w:w="16838" w:h="11906" w:orient="landscape"/>
          <w:pgMar w:top="851" w:right="1134" w:bottom="850" w:left="1134" w:header="709" w:footer="0" w:gutter="0"/>
          <w:cols w:space="708"/>
          <w:docGrid w:linePitch="360"/>
        </w:sectPr>
      </w:pPr>
    </w:p>
    <w:p w:rsidR="00F37800" w:rsidRPr="00F37800" w:rsidRDefault="00F37800" w:rsidP="00F37800">
      <w:pPr>
        <w:spacing w:after="0"/>
        <w:jc w:val="center"/>
        <w:rPr>
          <w:rFonts w:ascii="Times New Roman" w:eastAsia="Times New Roman" w:hAnsi="Times New Roman" w:cs="Times New Roman"/>
          <w:b/>
          <w:bCs/>
          <w:sz w:val="24"/>
          <w:szCs w:val="24"/>
          <w:lang w:eastAsia="ru-RU"/>
        </w:rPr>
      </w:pPr>
      <w:bookmarkStart w:id="1" w:name="_Hlk72230730"/>
      <w:r w:rsidRPr="00F37800">
        <w:rPr>
          <w:rFonts w:ascii="Times New Roman" w:eastAsia="Times New Roman" w:hAnsi="Times New Roman" w:cs="Times New Roman"/>
          <w:b/>
          <w:bCs/>
          <w:sz w:val="24"/>
          <w:szCs w:val="24"/>
          <w:lang w:eastAsia="ru-RU"/>
        </w:rPr>
        <w:lastRenderedPageBreak/>
        <w:t xml:space="preserve">3. УСЛОВИЯ РЕАЛИЗАЦИИ ПРОГРАММЫ </w:t>
      </w:r>
      <w:r w:rsidRPr="00F37800">
        <w:rPr>
          <w:rFonts w:ascii="Times New Roman" w:eastAsia="Times New Roman" w:hAnsi="Times New Roman" w:cs="Times New Roman"/>
          <w:b/>
          <w:bCs/>
          <w:sz w:val="24"/>
          <w:szCs w:val="24"/>
          <w:lang w:eastAsia="ru-RU"/>
        </w:rPr>
        <w:br/>
        <w:t>ПРОФЕССИОНАЛЬНОГО МОДУЛЯ</w:t>
      </w:r>
    </w:p>
    <w:p w:rsidR="00F37800" w:rsidRPr="00F37800" w:rsidRDefault="00F37800" w:rsidP="00F37800">
      <w:pPr>
        <w:spacing w:after="0"/>
        <w:ind w:firstLine="709"/>
        <w:rPr>
          <w:rFonts w:ascii="Times New Roman" w:eastAsia="Times New Roman" w:hAnsi="Times New Roman" w:cs="Times New Roman"/>
          <w:b/>
          <w:bCs/>
          <w:sz w:val="24"/>
          <w:szCs w:val="24"/>
          <w:lang w:eastAsia="ru-RU"/>
        </w:rPr>
      </w:pPr>
    </w:p>
    <w:p w:rsidR="00F37800" w:rsidRPr="00F37800" w:rsidRDefault="00F37800" w:rsidP="00F37800">
      <w:pPr>
        <w:spacing w:after="0"/>
        <w:ind w:firstLine="709"/>
        <w:jc w:val="both"/>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 xml:space="preserve">3.1. Для реализации программы профессионального модуля </w:t>
      </w:r>
      <w:r w:rsidR="0087492A">
        <w:rPr>
          <w:rFonts w:ascii="Times New Roman" w:eastAsia="Times New Roman" w:hAnsi="Times New Roman" w:cs="Times New Roman"/>
          <w:b/>
          <w:bCs/>
          <w:sz w:val="24"/>
          <w:szCs w:val="24"/>
          <w:lang w:eastAsia="ru-RU"/>
        </w:rPr>
        <w:t xml:space="preserve"> </w:t>
      </w:r>
      <w:r w:rsidRPr="00F37800">
        <w:rPr>
          <w:rFonts w:ascii="Times New Roman" w:eastAsia="Times New Roman" w:hAnsi="Times New Roman" w:cs="Times New Roman"/>
          <w:b/>
          <w:bCs/>
          <w:sz w:val="24"/>
          <w:szCs w:val="24"/>
          <w:lang w:eastAsia="ru-RU"/>
        </w:rPr>
        <w:t xml:space="preserve"> предусмотрены следующие специальные помещения:</w:t>
      </w:r>
    </w:p>
    <w:p w:rsidR="00F37800" w:rsidRPr="00F37800" w:rsidRDefault="00F37800" w:rsidP="00F37800">
      <w:pPr>
        <w:suppressAutoHyphens/>
        <w:spacing w:after="0"/>
        <w:ind w:firstLine="709"/>
        <w:jc w:val="both"/>
        <w:rPr>
          <w:rFonts w:ascii="Times New Roman" w:eastAsia="Times New Roman" w:hAnsi="Times New Roman" w:cs="Times New Roman"/>
          <w:bCs/>
          <w:sz w:val="24"/>
          <w:szCs w:val="24"/>
          <w:lang w:eastAsia="ru-RU"/>
        </w:rPr>
      </w:pPr>
      <w:r w:rsidRPr="00F37800">
        <w:rPr>
          <w:rFonts w:ascii="Times New Roman" w:eastAsia="Times New Roman" w:hAnsi="Times New Roman" w:cs="Times New Roman"/>
          <w:b/>
          <w:sz w:val="24"/>
          <w:szCs w:val="24"/>
          <w:lang w:eastAsia="ru-RU"/>
        </w:rPr>
        <w:t>Кабинет</w:t>
      </w:r>
      <w:r w:rsidRPr="00F37800">
        <w:rPr>
          <w:rFonts w:ascii="Times New Roman" w:eastAsia="Times New Roman" w:hAnsi="Times New Roman" w:cs="Times New Roman"/>
          <w:b/>
          <w:i/>
          <w:sz w:val="24"/>
          <w:szCs w:val="24"/>
          <w:lang w:eastAsia="ru-RU"/>
        </w:rPr>
        <w:t xml:space="preserve"> </w:t>
      </w:r>
      <w:r w:rsidRPr="00F37800">
        <w:rPr>
          <w:rFonts w:ascii="Times New Roman" w:eastAsia="Times New Roman" w:hAnsi="Times New Roman" w:cs="Times New Roman"/>
          <w:b/>
          <w:iCs/>
          <w:sz w:val="24"/>
          <w:szCs w:val="24"/>
          <w:lang w:eastAsia="ru-RU"/>
        </w:rPr>
        <w:t>«Технологии металлообработки и работы в металлообрабатывающих цехах»</w:t>
      </w:r>
      <w:r w:rsidRPr="00F37800">
        <w:rPr>
          <w:rFonts w:ascii="Times New Roman" w:eastAsia="Times New Roman" w:hAnsi="Times New Roman" w:cs="Times New Roman"/>
          <w:bCs/>
          <w:i/>
          <w:sz w:val="24"/>
          <w:szCs w:val="24"/>
          <w:lang w:eastAsia="ru-RU"/>
        </w:rPr>
        <w:t xml:space="preserve">, </w:t>
      </w:r>
      <w:r w:rsidRPr="00F37800">
        <w:rPr>
          <w:rFonts w:ascii="Times New Roman" w:eastAsia="Times New Roman" w:hAnsi="Times New Roman" w:cs="Times New Roman"/>
          <w:bCs/>
          <w:sz w:val="24"/>
          <w:szCs w:val="24"/>
          <w:lang w:eastAsia="ru-RU"/>
        </w:rPr>
        <w:t>оснащенный оборудованием для демонстрации и имитации работ на металлорежущих станках.</w:t>
      </w:r>
    </w:p>
    <w:p w:rsidR="00DC7974" w:rsidRDefault="00F37800" w:rsidP="00F37800">
      <w:pPr>
        <w:suppressAutoHyphens/>
        <w:spacing w:after="0"/>
        <w:ind w:firstLine="709"/>
        <w:jc w:val="both"/>
        <w:rPr>
          <w:rFonts w:ascii="Times New Roman" w:eastAsia="Times New Roman" w:hAnsi="Times New Roman" w:cs="Times New Roman"/>
          <w:bCs/>
          <w:i/>
          <w:sz w:val="24"/>
          <w:szCs w:val="24"/>
          <w:lang w:eastAsia="ru-RU"/>
        </w:rPr>
      </w:pPr>
      <w:r w:rsidRPr="00F37800">
        <w:rPr>
          <w:rFonts w:ascii="Times New Roman" w:eastAsia="Times New Roman" w:hAnsi="Times New Roman" w:cs="Times New Roman"/>
          <w:b/>
          <w:sz w:val="24"/>
          <w:szCs w:val="24"/>
          <w:lang w:eastAsia="ru-RU"/>
        </w:rPr>
        <w:t>Лаборатория «Программного управления станками с ЧПУ» и мастерская «Металлообработка»</w:t>
      </w:r>
      <w:r w:rsidR="00DC7974">
        <w:rPr>
          <w:rFonts w:ascii="Times New Roman" w:eastAsia="Times New Roman" w:hAnsi="Times New Roman" w:cs="Times New Roman"/>
          <w:bCs/>
          <w:i/>
          <w:sz w:val="24"/>
          <w:szCs w:val="24"/>
          <w:lang w:eastAsia="ru-RU"/>
        </w:rPr>
        <w:t>:</w:t>
      </w:r>
    </w:p>
    <w:p w:rsidR="00DC7974" w:rsidRPr="003B6DD3" w:rsidRDefault="00F37800" w:rsidP="00DC7974">
      <w:pPr>
        <w:tabs>
          <w:tab w:val="left" w:pos="426"/>
        </w:tabs>
        <w:suppressAutoHyphens/>
        <w:jc w:val="both"/>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Cs/>
          <w:i/>
          <w:sz w:val="24"/>
          <w:szCs w:val="24"/>
          <w:lang w:eastAsia="ru-RU"/>
        </w:rPr>
        <w:t xml:space="preserve"> </w:t>
      </w:r>
      <w:r w:rsidR="00DC7974" w:rsidRPr="003B6DD3">
        <w:rPr>
          <w:rFonts w:ascii="Times New Roman" w:eastAsia="Times New Roman" w:hAnsi="Times New Roman" w:cs="Times New Roman"/>
          <w:b/>
          <w:sz w:val="24"/>
          <w:szCs w:val="24"/>
          <w:lang w:eastAsia="ru-RU"/>
        </w:rPr>
        <w:t>Лаборатория «Программное управление станками с ЧПУ»:</w:t>
      </w:r>
    </w:p>
    <w:p w:rsidR="00DC7974" w:rsidRPr="003B6DD3" w:rsidRDefault="00DC7974" w:rsidP="00DC7974">
      <w:pPr>
        <w:pStyle w:val="af"/>
        <w:numPr>
          <w:ilvl w:val="0"/>
          <w:numId w:val="30"/>
        </w:numPr>
        <w:tabs>
          <w:tab w:val="left" w:pos="426"/>
        </w:tabs>
        <w:spacing w:after="0"/>
        <w:jc w:val="both"/>
      </w:pPr>
      <w:r w:rsidRPr="003B6DD3">
        <w:t xml:space="preserve">программное обеспечение </w:t>
      </w:r>
      <w:r w:rsidRPr="003B6DD3">
        <w:rPr>
          <w:lang w:val="en-US"/>
        </w:rPr>
        <w:t>CAD</w:t>
      </w:r>
      <w:r w:rsidRPr="003B6DD3">
        <w:t>/</w:t>
      </w:r>
      <w:r w:rsidRPr="003B6DD3">
        <w:rPr>
          <w:lang w:val="en-US"/>
        </w:rPr>
        <w:t>CAM</w:t>
      </w:r>
      <w:r w:rsidRPr="003B6DD3">
        <w:t>;</w:t>
      </w:r>
    </w:p>
    <w:p w:rsidR="00DC7974" w:rsidRPr="003B6DD3" w:rsidRDefault="00DC7974" w:rsidP="00DC7974">
      <w:pPr>
        <w:pStyle w:val="af"/>
        <w:numPr>
          <w:ilvl w:val="0"/>
          <w:numId w:val="30"/>
        </w:numPr>
        <w:suppressAutoHyphens/>
        <w:spacing w:after="0"/>
        <w:jc w:val="both"/>
      </w:pPr>
      <w:r w:rsidRPr="003B6DD3">
        <w:t>фрезерный и токарный обрабатывающий центры с возможностью изменения системы ЧПУ, адаптированные для учебных целей.</w:t>
      </w:r>
    </w:p>
    <w:p w:rsidR="00DC7974" w:rsidRPr="003B6DD3" w:rsidRDefault="00DC7974" w:rsidP="00DC7974">
      <w:pPr>
        <w:tabs>
          <w:tab w:val="left" w:pos="426"/>
        </w:tabs>
        <w:suppressAutoHyphen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Оснащение мастерской «Металлообработки»:</w:t>
      </w:r>
    </w:p>
    <w:p w:rsidR="00DC7974" w:rsidRPr="003B6DD3" w:rsidRDefault="00DC7974" w:rsidP="00DC7974">
      <w:pPr>
        <w:tabs>
          <w:tab w:val="left" w:pos="426"/>
        </w:tab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Станки:</w:t>
      </w:r>
    </w:p>
    <w:p w:rsidR="00DC7974" w:rsidRPr="003B6DD3" w:rsidRDefault="00DC7974" w:rsidP="00DC7974">
      <w:pPr>
        <w:pStyle w:val="af"/>
        <w:numPr>
          <w:ilvl w:val="0"/>
          <w:numId w:val="29"/>
        </w:numPr>
        <w:tabs>
          <w:tab w:val="left" w:pos="426"/>
        </w:tabs>
        <w:spacing w:after="0"/>
        <w:jc w:val="both"/>
      </w:pPr>
      <w:r w:rsidRPr="003B6DD3">
        <w:t>сверлильный;</w:t>
      </w:r>
    </w:p>
    <w:p w:rsidR="00DC7974" w:rsidRPr="003B6DD3" w:rsidRDefault="00DC7974" w:rsidP="00DC7974">
      <w:pPr>
        <w:pStyle w:val="af"/>
        <w:numPr>
          <w:ilvl w:val="0"/>
          <w:numId w:val="29"/>
        </w:numPr>
        <w:tabs>
          <w:tab w:val="left" w:pos="426"/>
        </w:tabs>
        <w:spacing w:after="0"/>
        <w:jc w:val="both"/>
      </w:pPr>
      <w:r w:rsidRPr="003B6DD3">
        <w:t>токарный, токарно-винторезный;</w:t>
      </w:r>
    </w:p>
    <w:p w:rsidR="00DC7974" w:rsidRPr="003B6DD3" w:rsidRDefault="00DC7974" w:rsidP="00DC7974">
      <w:pPr>
        <w:pStyle w:val="af"/>
        <w:numPr>
          <w:ilvl w:val="0"/>
          <w:numId w:val="29"/>
        </w:numPr>
        <w:tabs>
          <w:tab w:val="left" w:pos="426"/>
        </w:tabs>
        <w:spacing w:after="0"/>
        <w:jc w:val="both"/>
      </w:pPr>
      <w:r w:rsidRPr="003B6DD3">
        <w:t>фрезерный;</w:t>
      </w:r>
    </w:p>
    <w:p w:rsidR="00DC7974" w:rsidRPr="003B6DD3" w:rsidRDefault="00DC7974" w:rsidP="00DC7974">
      <w:pPr>
        <w:pStyle w:val="af"/>
        <w:numPr>
          <w:ilvl w:val="0"/>
          <w:numId w:val="29"/>
        </w:numPr>
        <w:tabs>
          <w:tab w:val="left" w:pos="426"/>
        </w:tabs>
        <w:spacing w:after="0"/>
        <w:jc w:val="both"/>
      </w:pPr>
      <w:r w:rsidRPr="003B6DD3">
        <w:t>копировальный;</w:t>
      </w:r>
    </w:p>
    <w:p w:rsidR="00DC7974" w:rsidRPr="003B6DD3" w:rsidRDefault="00DC7974" w:rsidP="00DC7974">
      <w:pPr>
        <w:pStyle w:val="af"/>
        <w:numPr>
          <w:ilvl w:val="0"/>
          <w:numId w:val="29"/>
        </w:numPr>
        <w:tabs>
          <w:tab w:val="left" w:pos="426"/>
        </w:tabs>
        <w:spacing w:after="0"/>
        <w:jc w:val="both"/>
      </w:pPr>
      <w:r w:rsidRPr="003B6DD3">
        <w:t>шпоночный (долбежный);</w:t>
      </w:r>
    </w:p>
    <w:p w:rsidR="00DC7974" w:rsidRPr="003B6DD3" w:rsidRDefault="00DC7974" w:rsidP="00DC7974">
      <w:pPr>
        <w:pStyle w:val="af"/>
        <w:numPr>
          <w:ilvl w:val="0"/>
          <w:numId w:val="29"/>
        </w:numPr>
        <w:tabs>
          <w:tab w:val="left" w:pos="426"/>
        </w:tabs>
        <w:spacing w:after="0"/>
        <w:jc w:val="both"/>
      </w:pPr>
      <w:r w:rsidRPr="003B6DD3">
        <w:t>шлифовальные: кругло-шлифовальный, плоскошлифовальный;</w:t>
      </w:r>
    </w:p>
    <w:p w:rsidR="00DC7974" w:rsidRPr="003B6DD3" w:rsidRDefault="00DC7974" w:rsidP="00DC7974">
      <w:pPr>
        <w:pStyle w:val="af"/>
        <w:numPr>
          <w:ilvl w:val="0"/>
          <w:numId w:val="29"/>
        </w:numPr>
        <w:tabs>
          <w:tab w:val="left" w:pos="426"/>
        </w:tabs>
        <w:spacing w:after="0"/>
        <w:jc w:val="both"/>
      </w:pPr>
      <w:r w:rsidRPr="003B6DD3">
        <w:t>режущий инструмент: сверла, резцы, фрезы;</w:t>
      </w:r>
    </w:p>
    <w:p w:rsidR="00DC7974" w:rsidRPr="003B6DD3" w:rsidRDefault="00DC7974" w:rsidP="00DC7974">
      <w:pPr>
        <w:pStyle w:val="af"/>
        <w:numPr>
          <w:ilvl w:val="0"/>
          <w:numId w:val="29"/>
        </w:numPr>
        <w:tabs>
          <w:tab w:val="left" w:pos="426"/>
        </w:tabs>
        <w:spacing w:after="0"/>
        <w:jc w:val="both"/>
      </w:pPr>
      <w:r w:rsidRPr="003B6DD3">
        <w:t>инструмент для наладки станка;</w:t>
      </w:r>
    </w:p>
    <w:p w:rsidR="00DC7974" w:rsidRPr="003B6DD3" w:rsidRDefault="00DC7974" w:rsidP="00DC7974">
      <w:pPr>
        <w:pStyle w:val="af"/>
        <w:numPr>
          <w:ilvl w:val="0"/>
          <w:numId w:val="29"/>
        </w:numPr>
        <w:tabs>
          <w:tab w:val="left" w:pos="426"/>
        </w:tabs>
        <w:spacing w:after="0"/>
        <w:jc w:val="both"/>
      </w:pPr>
      <w:r w:rsidRPr="003B6DD3">
        <w:t>измерительный инструмент;</w:t>
      </w:r>
    </w:p>
    <w:p w:rsidR="00DC7974" w:rsidRPr="003B6DD3" w:rsidRDefault="00DC7974" w:rsidP="00DC7974">
      <w:pPr>
        <w:pStyle w:val="af"/>
        <w:numPr>
          <w:ilvl w:val="0"/>
          <w:numId w:val="29"/>
        </w:numPr>
        <w:tabs>
          <w:tab w:val="left" w:pos="426"/>
        </w:tabs>
        <w:spacing w:after="0"/>
        <w:jc w:val="both"/>
      </w:pPr>
      <w:r w:rsidRPr="003B6DD3">
        <w:t>поверочный стол.</w:t>
      </w:r>
    </w:p>
    <w:p w:rsidR="00F37800" w:rsidRPr="00F37800" w:rsidRDefault="00F37800" w:rsidP="00DC7974">
      <w:pPr>
        <w:suppressAutoHyphens/>
        <w:spacing w:after="0"/>
        <w:ind w:firstLine="709"/>
        <w:jc w:val="both"/>
        <w:rPr>
          <w:rFonts w:ascii="Times New Roman" w:eastAsia="Times New Roman" w:hAnsi="Times New Roman" w:cs="Times New Roman"/>
          <w:bCs/>
          <w:i/>
          <w:sz w:val="24"/>
          <w:szCs w:val="24"/>
          <w:lang w:eastAsia="ru-RU"/>
        </w:rPr>
      </w:pPr>
    </w:p>
    <w:p w:rsidR="00F37800" w:rsidRPr="00F37800" w:rsidRDefault="00F37800" w:rsidP="00F37800">
      <w:pPr>
        <w:spacing w:after="0"/>
        <w:ind w:firstLine="709"/>
        <w:rPr>
          <w:rFonts w:ascii="Times New Roman" w:eastAsia="Times New Roman" w:hAnsi="Times New Roman" w:cs="Times New Roman"/>
          <w:b/>
          <w:bCs/>
          <w:sz w:val="24"/>
          <w:szCs w:val="24"/>
          <w:lang w:eastAsia="ru-RU"/>
        </w:rPr>
      </w:pPr>
      <w:r w:rsidRPr="00F37800">
        <w:rPr>
          <w:rFonts w:ascii="Times New Roman" w:eastAsia="Times New Roman" w:hAnsi="Times New Roman" w:cs="Times New Roman"/>
          <w:b/>
          <w:bCs/>
          <w:sz w:val="24"/>
          <w:szCs w:val="24"/>
          <w:lang w:eastAsia="ru-RU"/>
        </w:rPr>
        <w:t>3.2. Информационное обеспечение реализации программы</w:t>
      </w:r>
    </w:p>
    <w:p w:rsidR="00F37800" w:rsidRPr="00F37800" w:rsidRDefault="00F37800" w:rsidP="00F37800">
      <w:pPr>
        <w:suppressAutoHyphens/>
        <w:spacing w:after="0"/>
        <w:ind w:firstLine="709"/>
        <w:jc w:val="both"/>
        <w:rPr>
          <w:rFonts w:ascii="Times New Roman" w:eastAsia="Times New Roman" w:hAnsi="Times New Roman" w:cs="Times New Roman"/>
          <w:sz w:val="24"/>
          <w:szCs w:val="24"/>
          <w:lang w:eastAsia="ru-RU"/>
        </w:rPr>
      </w:pPr>
      <w:r w:rsidRPr="00F37800">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w:t>
      </w:r>
      <w:r w:rsidR="0087492A">
        <w:rPr>
          <w:rFonts w:ascii="Times New Roman" w:eastAsia="Times New Roman" w:hAnsi="Times New Roman" w:cs="Times New Roman"/>
          <w:bCs/>
          <w:sz w:val="24"/>
          <w:szCs w:val="24"/>
          <w:lang w:eastAsia="ru-RU"/>
        </w:rPr>
        <w:t>имеет</w:t>
      </w:r>
      <w:r w:rsidRPr="00F37800">
        <w:rPr>
          <w:rFonts w:ascii="Times New Roman" w:eastAsia="Times New Roman" w:hAnsi="Times New Roman" w:cs="Times New Roman"/>
          <w:bCs/>
          <w:sz w:val="24"/>
          <w:szCs w:val="24"/>
          <w:lang w:eastAsia="ru-RU"/>
        </w:rPr>
        <w:t xml:space="preserve"> п</w:t>
      </w:r>
      <w:r w:rsidRPr="00F37800">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p>
    <w:p w:rsidR="00F37800" w:rsidRPr="00F37800" w:rsidRDefault="00F37800" w:rsidP="00F37800">
      <w:pPr>
        <w:spacing w:after="0"/>
        <w:ind w:firstLine="709"/>
        <w:contextualSpacing/>
        <w:rPr>
          <w:rFonts w:ascii="Times New Roman" w:eastAsia="Times New Roman" w:hAnsi="Times New Roman" w:cs="Times New Roman"/>
          <w:sz w:val="24"/>
          <w:szCs w:val="24"/>
          <w:lang w:eastAsia="ru-RU"/>
        </w:rPr>
      </w:pPr>
    </w:p>
    <w:bookmarkEnd w:id="1"/>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b/>
          <w:color w:val="000000"/>
          <w:sz w:val="24"/>
          <w:szCs w:val="24"/>
          <w:lang w:eastAsia="ru-RU"/>
        </w:rPr>
        <w:t>3.2.1. Основные печатные издания</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1. </w:t>
      </w:r>
      <w:proofErr w:type="spellStart"/>
      <w:r w:rsidRPr="00F37800">
        <w:rPr>
          <w:rFonts w:ascii="Times New Roman" w:eastAsia="Times New Roman" w:hAnsi="Times New Roman" w:cs="Times New Roman"/>
          <w:color w:val="000000"/>
          <w:sz w:val="24"/>
          <w:szCs w:val="24"/>
          <w:lang w:eastAsia="ru-RU"/>
        </w:rPr>
        <w:t>Босинзон</w:t>
      </w:r>
      <w:proofErr w:type="spellEnd"/>
      <w:r w:rsidRPr="00F37800">
        <w:rPr>
          <w:rFonts w:ascii="Times New Roman" w:eastAsia="Times New Roman" w:hAnsi="Times New Roman" w:cs="Times New Roman"/>
          <w:color w:val="000000"/>
          <w:sz w:val="24"/>
          <w:szCs w:val="24"/>
          <w:lang w:eastAsia="ru-RU"/>
        </w:rPr>
        <w:t xml:space="preserve"> М.А. Современные системы ЧПУ и их эксплуатация.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Академия, 2018. – 10-е изд., стер. – 192 с. – </w:t>
      </w:r>
      <w:r w:rsidRPr="00F37800">
        <w:rPr>
          <w:rFonts w:ascii="Times New Roman" w:eastAsia="Times New Roman" w:hAnsi="Times New Roman" w:cs="Times New Roman"/>
          <w:sz w:val="24"/>
          <w:szCs w:val="24"/>
          <w:lang w:eastAsia="ru-RU"/>
        </w:rPr>
        <w:t xml:space="preserve">ISBN </w:t>
      </w:r>
      <w:r w:rsidRPr="00F37800">
        <w:rPr>
          <w:rFonts w:ascii="Times New Roman" w:eastAsia="Times New Roman" w:hAnsi="Times New Roman" w:cs="Times New Roman"/>
          <w:color w:val="000000"/>
          <w:sz w:val="24"/>
          <w:szCs w:val="24"/>
          <w:lang w:eastAsia="ru-RU"/>
        </w:rPr>
        <w:t>978-5-4468-6730-1.</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2. </w:t>
      </w:r>
      <w:proofErr w:type="spellStart"/>
      <w:r w:rsidRPr="00F37800">
        <w:rPr>
          <w:rFonts w:ascii="Times New Roman" w:eastAsia="Times New Roman" w:hAnsi="Times New Roman" w:cs="Times New Roman"/>
          <w:color w:val="000000"/>
          <w:sz w:val="24"/>
          <w:szCs w:val="24"/>
          <w:lang w:eastAsia="ru-RU"/>
        </w:rPr>
        <w:t>Дулькевич</w:t>
      </w:r>
      <w:proofErr w:type="spellEnd"/>
      <w:r w:rsidRPr="00F37800">
        <w:rPr>
          <w:rFonts w:ascii="Times New Roman" w:eastAsia="Times New Roman" w:hAnsi="Times New Roman" w:cs="Times New Roman"/>
          <w:color w:val="000000"/>
          <w:sz w:val="24"/>
          <w:szCs w:val="24"/>
          <w:lang w:eastAsia="ru-RU"/>
        </w:rPr>
        <w:t xml:space="preserve">, А. О. Токарная и фрезерная обработка. Программирование системы ЧПУ HAAS в </w:t>
      </w:r>
      <w:proofErr w:type="gramStart"/>
      <w:r w:rsidRPr="00F37800">
        <w:rPr>
          <w:rFonts w:ascii="Times New Roman" w:eastAsia="Times New Roman" w:hAnsi="Times New Roman" w:cs="Times New Roman"/>
          <w:color w:val="000000"/>
          <w:sz w:val="24"/>
          <w:szCs w:val="24"/>
          <w:lang w:eastAsia="ru-RU"/>
        </w:rPr>
        <w:t>примерах :</w:t>
      </w:r>
      <w:proofErr w:type="gramEnd"/>
      <w:r w:rsidRPr="00F37800">
        <w:rPr>
          <w:rFonts w:ascii="Times New Roman" w:eastAsia="Times New Roman" w:hAnsi="Times New Roman" w:cs="Times New Roman"/>
          <w:color w:val="000000"/>
          <w:sz w:val="24"/>
          <w:szCs w:val="24"/>
          <w:lang w:eastAsia="ru-RU"/>
        </w:rPr>
        <w:t xml:space="preserve"> пособие / А. О. </w:t>
      </w:r>
      <w:proofErr w:type="spellStart"/>
      <w:r w:rsidRPr="00F37800">
        <w:rPr>
          <w:rFonts w:ascii="Times New Roman" w:eastAsia="Times New Roman" w:hAnsi="Times New Roman" w:cs="Times New Roman"/>
          <w:color w:val="000000"/>
          <w:sz w:val="24"/>
          <w:szCs w:val="24"/>
          <w:lang w:eastAsia="ru-RU"/>
        </w:rPr>
        <w:t>Дулькевич</w:t>
      </w:r>
      <w:proofErr w:type="spellEnd"/>
      <w:r w:rsidRPr="00F37800">
        <w:rPr>
          <w:rFonts w:ascii="Times New Roman" w:eastAsia="Times New Roman" w:hAnsi="Times New Roman" w:cs="Times New Roman"/>
          <w:color w:val="000000"/>
          <w:sz w:val="24"/>
          <w:szCs w:val="24"/>
          <w:lang w:eastAsia="ru-RU"/>
        </w:rPr>
        <w:t xml:space="preserve">. – </w:t>
      </w:r>
      <w:proofErr w:type="gramStart"/>
      <w:r w:rsidRPr="00F37800">
        <w:rPr>
          <w:rFonts w:ascii="Times New Roman" w:eastAsia="Times New Roman" w:hAnsi="Times New Roman" w:cs="Times New Roman"/>
          <w:color w:val="000000"/>
          <w:sz w:val="24"/>
          <w:szCs w:val="24"/>
          <w:lang w:eastAsia="ru-RU"/>
        </w:rPr>
        <w:t>Минск :</w:t>
      </w:r>
      <w:proofErr w:type="gramEnd"/>
      <w:r w:rsidRPr="00F37800">
        <w:rPr>
          <w:rFonts w:ascii="Times New Roman" w:eastAsia="Times New Roman" w:hAnsi="Times New Roman" w:cs="Times New Roman"/>
          <w:color w:val="000000"/>
          <w:sz w:val="24"/>
          <w:szCs w:val="24"/>
          <w:lang w:eastAsia="ru-RU"/>
        </w:rPr>
        <w:t xml:space="preserve"> Республиканский институт профессионального образования (РИПО), 2016. – 72 c. — ISBN 978-985-503-547-4.</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3. Современный станок с ЧПУ и CAD/CAM-система: учебное пособие / Л.В. </w:t>
      </w:r>
      <w:proofErr w:type="spellStart"/>
      <w:r w:rsidRPr="00F37800">
        <w:rPr>
          <w:rFonts w:ascii="Times New Roman" w:eastAsia="Times New Roman" w:hAnsi="Times New Roman" w:cs="Times New Roman"/>
          <w:color w:val="000000"/>
          <w:sz w:val="24"/>
          <w:szCs w:val="24"/>
          <w:lang w:eastAsia="ru-RU"/>
        </w:rPr>
        <w:t>Теверовский</w:t>
      </w:r>
      <w:proofErr w:type="spellEnd"/>
      <w:r w:rsidRPr="00F37800">
        <w:rPr>
          <w:rFonts w:ascii="Times New Roman" w:eastAsia="Times New Roman" w:hAnsi="Times New Roman" w:cs="Times New Roman"/>
          <w:color w:val="000000"/>
          <w:sz w:val="24"/>
          <w:szCs w:val="24"/>
          <w:lang w:eastAsia="ru-RU"/>
        </w:rPr>
        <w:t xml:space="preserve">, А.А. </w:t>
      </w:r>
      <w:proofErr w:type="spellStart"/>
      <w:r w:rsidRPr="00F37800">
        <w:rPr>
          <w:rFonts w:ascii="Times New Roman" w:eastAsia="Times New Roman" w:hAnsi="Times New Roman" w:cs="Times New Roman"/>
          <w:color w:val="000000"/>
          <w:sz w:val="24"/>
          <w:szCs w:val="24"/>
          <w:lang w:eastAsia="ru-RU"/>
        </w:rPr>
        <w:t>Ловыгин</w:t>
      </w:r>
      <w:proofErr w:type="spellEnd"/>
      <w:r w:rsidRPr="00F37800">
        <w:rPr>
          <w:rFonts w:ascii="Times New Roman" w:eastAsia="Times New Roman" w:hAnsi="Times New Roman" w:cs="Times New Roman"/>
          <w:color w:val="000000"/>
          <w:sz w:val="24"/>
          <w:szCs w:val="24"/>
          <w:lang w:eastAsia="ru-RU"/>
        </w:rPr>
        <w:t xml:space="preserve">.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ДМК Пресс 2018. – 280 с. – ISBN: 978-5-97060-123-5.</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lastRenderedPageBreak/>
        <w:t>4. Основы программирования токарной обработки деталей на станках с ЧПУ в системе «</w:t>
      </w:r>
      <w:proofErr w:type="spellStart"/>
      <w:r w:rsidRPr="00F37800">
        <w:rPr>
          <w:rFonts w:ascii="Times New Roman" w:eastAsia="Times New Roman" w:hAnsi="Times New Roman" w:cs="Times New Roman"/>
          <w:color w:val="000000"/>
          <w:sz w:val="24"/>
          <w:szCs w:val="24"/>
          <w:lang w:eastAsia="ru-RU"/>
        </w:rPr>
        <w:t>Sinumerik</w:t>
      </w:r>
      <w:proofErr w:type="spellEnd"/>
      <w:proofErr w:type="gramStart"/>
      <w:r w:rsidRPr="00F37800">
        <w:rPr>
          <w:rFonts w:ascii="Times New Roman" w:eastAsia="Times New Roman" w:hAnsi="Times New Roman" w:cs="Times New Roman"/>
          <w:color w:val="000000"/>
          <w:sz w:val="24"/>
          <w:szCs w:val="24"/>
          <w:lang w:eastAsia="ru-RU"/>
        </w:rPr>
        <w:t>» :</w:t>
      </w:r>
      <w:proofErr w:type="gramEnd"/>
      <w:r w:rsidRPr="00F37800">
        <w:rPr>
          <w:rFonts w:ascii="Times New Roman" w:eastAsia="Times New Roman" w:hAnsi="Times New Roman" w:cs="Times New Roman"/>
          <w:color w:val="000000"/>
          <w:sz w:val="24"/>
          <w:szCs w:val="24"/>
          <w:lang w:eastAsia="ru-RU"/>
        </w:rPr>
        <w:t xml:space="preserve"> учебное пособие для СПО / А. А. Терентьев, А. И. Сердюк, А. Н. Поляков, С. Ю. Шамаев. – </w:t>
      </w:r>
      <w:proofErr w:type="gramStart"/>
      <w:r w:rsidRPr="00F37800">
        <w:rPr>
          <w:rFonts w:ascii="Times New Roman" w:eastAsia="Times New Roman" w:hAnsi="Times New Roman" w:cs="Times New Roman"/>
          <w:color w:val="000000"/>
          <w:sz w:val="24"/>
          <w:szCs w:val="24"/>
          <w:lang w:eastAsia="ru-RU"/>
        </w:rPr>
        <w:t>Саратов :</w:t>
      </w:r>
      <w:proofErr w:type="gramEnd"/>
      <w:r w:rsidRPr="00F37800">
        <w:rPr>
          <w:rFonts w:ascii="Times New Roman" w:eastAsia="Times New Roman" w:hAnsi="Times New Roman" w:cs="Times New Roman"/>
          <w:color w:val="000000"/>
          <w:sz w:val="24"/>
          <w:szCs w:val="24"/>
          <w:lang w:eastAsia="ru-RU"/>
        </w:rPr>
        <w:t xml:space="preserve"> Профобразование, 2020. – 107 c. – ISBN 978-5-4488-0639-1. </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5. Основы программирования фрезерной обработки деталей на станках с ЧПУ в системе «</w:t>
      </w:r>
      <w:proofErr w:type="spellStart"/>
      <w:r w:rsidRPr="00F37800">
        <w:rPr>
          <w:rFonts w:ascii="Times New Roman" w:eastAsia="Times New Roman" w:hAnsi="Times New Roman" w:cs="Times New Roman"/>
          <w:color w:val="000000"/>
          <w:sz w:val="24"/>
          <w:szCs w:val="24"/>
          <w:lang w:eastAsia="ru-RU"/>
        </w:rPr>
        <w:t>Sinumerik</w:t>
      </w:r>
      <w:proofErr w:type="spellEnd"/>
      <w:proofErr w:type="gramStart"/>
      <w:r w:rsidRPr="00F37800">
        <w:rPr>
          <w:rFonts w:ascii="Times New Roman" w:eastAsia="Times New Roman" w:hAnsi="Times New Roman" w:cs="Times New Roman"/>
          <w:color w:val="000000"/>
          <w:sz w:val="24"/>
          <w:szCs w:val="24"/>
          <w:lang w:eastAsia="ru-RU"/>
        </w:rPr>
        <w:t>» :</w:t>
      </w:r>
      <w:proofErr w:type="gramEnd"/>
      <w:r w:rsidRPr="00F37800">
        <w:rPr>
          <w:rFonts w:ascii="Times New Roman" w:eastAsia="Times New Roman" w:hAnsi="Times New Roman" w:cs="Times New Roman"/>
          <w:color w:val="000000"/>
          <w:sz w:val="24"/>
          <w:szCs w:val="24"/>
          <w:lang w:eastAsia="ru-RU"/>
        </w:rPr>
        <w:t xml:space="preserve"> учебное пособие / А. Н. Поляков, А. Н. Гончаров, А. И. Сердюк, А. Д. </w:t>
      </w:r>
      <w:proofErr w:type="spellStart"/>
      <w:r w:rsidRPr="00F37800">
        <w:rPr>
          <w:rFonts w:ascii="Times New Roman" w:eastAsia="Times New Roman" w:hAnsi="Times New Roman" w:cs="Times New Roman"/>
          <w:color w:val="000000"/>
          <w:sz w:val="24"/>
          <w:szCs w:val="24"/>
          <w:lang w:eastAsia="ru-RU"/>
        </w:rPr>
        <w:t>Припадчев</w:t>
      </w:r>
      <w:proofErr w:type="spellEnd"/>
      <w:r w:rsidRPr="00F37800">
        <w:rPr>
          <w:rFonts w:ascii="Times New Roman" w:eastAsia="Times New Roman" w:hAnsi="Times New Roman" w:cs="Times New Roman"/>
          <w:color w:val="000000"/>
          <w:sz w:val="24"/>
          <w:szCs w:val="24"/>
          <w:lang w:eastAsia="ru-RU"/>
        </w:rPr>
        <w:t xml:space="preserve">. – </w:t>
      </w:r>
      <w:proofErr w:type="gramStart"/>
      <w:r w:rsidRPr="00F37800">
        <w:rPr>
          <w:rFonts w:ascii="Times New Roman" w:eastAsia="Times New Roman" w:hAnsi="Times New Roman" w:cs="Times New Roman"/>
          <w:color w:val="000000"/>
          <w:sz w:val="24"/>
          <w:szCs w:val="24"/>
          <w:lang w:eastAsia="ru-RU"/>
        </w:rPr>
        <w:t>Оренбург :</w:t>
      </w:r>
      <w:proofErr w:type="gramEnd"/>
      <w:r w:rsidRPr="00F37800">
        <w:rPr>
          <w:rFonts w:ascii="Times New Roman" w:eastAsia="Times New Roman" w:hAnsi="Times New Roman" w:cs="Times New Roman"/>
          <w:color w:val="000000"/>
          <w:sz w:val="24"/>
          <w:szCs w:val="24"/>
          <w:lang w:eastAsia="ru-RU"/>
        </w:rPr>
        <w:t xml:space="preserve"> Оренбургский государственный университет, ЭБС АСВ, 2014. – 198 c. – ISBN 978-5-4417-0444-4.</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6. Шишмарёв, В. Ю. Автоматика : учебник для среднего профессионального образования / В. Ю. Шишмарёв. – 2-е изд., </w:t>
      </w:r>
      <w:proofErr w:type="spellStart"/>
      <w:r w:rsidRPr="00F37800">
        <w:rPr>
          <w:rFonts w:ascii="Times New Roman" w:eastAsia="Times New Roman" w:hAnsi="Times New Roman" w:cs="Times New Roman"/>
          <w:color w:val="000000"/>
          <w:sz w:val="24"/>
          <w:szCs w:val="24"/>
          <w:lang w:eastAsia="ru-RU"/>
        </w:rPr>
        <w:t>испр</w:t>
      </w:r>
      <w:proofErr w:type="spellEnd"/>
      <w:r w:rsidRPr="00F37800">
        <w:rPr>
          <w:rFonts w:ascii="Times New Roman" w:eastAsia="Times New Roman" w:hAnsi="Times New Roman" w:cs="Times New Roman"/>
          <w:color w:val="000000"/>
          <w:sz w:val="24"/>
          <w:szCs w:val="24"/>
          <w:lang w:eastAsia="ru-RU"/>
        </w:rPr>
        <w:t xml:space="preserve">. и доп. – Москва : </w:t>
      </w:r>
      <w:proofErr w:type="spellStart"/>
      <w:r w:rsidRPr="00F37800">
        <w:rPr>
          <w:rFonts w:ascii="Times New Roman" w:eastAsia="Times New Roman" w:hAnsi="Times New Roman" w:cs="Times New Roman"/>
          <w:color w:val="000000"/>
          <w:sz w:val="24"/>
          <w:szCs w:val="24"/>
          <w:lang w:eastAsia="ru-RU"/>
        </w:rPr>
        <w:t>Юрайт</w:t>
      </w:r>
      <w:proofErr w:type="spellEnd"/>
      <w:r w:rsidRPr="00F37800">
        <w:rPr>
          <w:rFonts w:ascii="Times New Roman" w:eastAsia="Times New Roman" w:hAnsi="Times New Roman" w:cs="Times New Roman"/>
          <w:color w:val="000000"/>
          <w:sz w:val="24"/>
          <w:szCs w:val="24"/>
          <w:lang w:eastAsia="ru-RU"/>
        </w:rPr>
        <w:t xml:space="preserve">, 2019. – 280 с. – (Профессиональное образование). – ISBN 978-5-534-09343-8. </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b/>
          <w:color w:val="000000"/>
          <w:sz w:val="24"/>
          <w:szCs w:val="24"/>
          <w:lang w:eastAsia="ru-RU"/>
        </w:rPr>
        <w:t>3.2.2. Основные электронные издания</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1. </w:t>
      </w:r>
      <w:proofErr w:type="spellStart"/>
      <w:r w:rsidRPr="00F37800">
        <w:rPr>
          <w:rFonts w:ascii="Times New Roman" w:eastAsia="Times New Roman" w:hAnsi="Times New Roman" w:cs="Times New Roman"/>
          <w:color w:val="000000"/>
          <w:sz w:val="24"/>
          <w:szCs w:val="24"/>
          <w:lang w:eastAsia="ru-RU"/>
        </w:rPr>
        <w:t>Дулькевич</w:t>
      </w:r>
      <w:proofErr w:type="spellEnd"/>
      <w:r w:rsidRPr="00F37800">
        <w:rPr>
          <w:rFonts w:ascii="Times New Roman" w:eastAsia="Times New Roman" w:hAnsi="Times New Roman" w:cs="Times New Roman"/>
          <w:color w:val="000000"/>
          <w:sz w:val="24"/>
          <w:szCs w:val="24"/>
          <w:lang w:eastAsia="ru-RU"/>
        </w:rPr>
        <w:t>, А. О. Токарная и фрезерная обработка. Программирование системы ЧПУ HAAS в примерах</w:t>
      </w:r>
      <w:r w:rsidR="0087492A" w:rsidRPr="00F37800">
        <w:rPr>
          <w:rFonts w:ascii="Times New Roman" w:eastAsia="Times New Roman" w:hAnsi="Times New Roman" w:cs="Times New Roman"/>
          <w:color w:val="000000"/>
          <w:sz w:val="24"/>
          <w:szCs w:val="24"/>
          <w:lang w:eastAsia="ru-RU"/>
        </w:rPr>
        <w:t>:</w:t>
      </w:r>
      <w:r w:rsidRPr="00F37800">
        <w:rPr>
          <w:rFonts w:ascii="Times New Roman" w:eastAsia="Times New Roman" w:hAnsi="Times New Roman" w:cs="Times New Roman"/>
          <w:color w:val="000000"/>
          <w:sz w:val="24"/>
          <w:szCs w:val="24"/>
          <w:lang w:eastAsia="ru-RU"/>
        </w:rPr>
        <w:t xml:space="preserve"> пособие / А. О. </w:t>
      </w:r>
      <w:proofErr w:type="spellStart"/>
      <w:r w:rsidRPr="00F37800">
        <w:rPr>
          <w:rFonts w:ascii="Times New Roman" w:eastAsia="Times New Roman" w:hAnsi="Times New Roman" w:cs="Times New Roman"/>
          <w:color w:val="000000"/>
          <w:sz w:val="24"/>
          <w:szCs w:val="24"/>
          <w:lang w:eastAsia="ru-RU"/>
        </w:rPr>
        <w:t>Дулькевич</w:t>
      </w:r>
      <w:proofErr w:type="spellEnd"/>
      <w:r w:rsidRPr="00F37800">
        <w:rPr>
          <w:rFonts w:ascii="Times New Roman" w:eastAsia="Times New Roman" w:hAnsi="Times New Roman" w:cs="Times New Roman"/>
          <w:color w:val="000000"/>
          <w:sz w:val="24"/>
          <w:szCs w:val="24"/>
          <w:lang w:eastAsia="ru-RU"/>
        </w:rPr>
        <w:t xml:space="preserve">. — </w:t>
      </w:r>
      <w:proofErr w:type="gramStart"/>
      <w:r w:rsidRPr="00F37800">
        <w:rPr>
          <w:rFonts w:ascii="Times New Roman" w:eastAsia="Times New Roman" w:hAnsi="Times New Roman" w:cs="Times New Roman"/>
          <w:color w:val="000000"/>
          <w:sz w:val="24"/>
          <w:szCs w:val="24"/>
          <w:lang w:eastAsia="ru-RU"/>
        </w:rPr>
        <w:t>Минск :</w:t>
      </w:r>
      <w:proofErr w:type="gramEnd"/>
      <w:r w:rsidRPr="00F37800">
        <w:rPr>
          <w:rFonts w:ascii="Times New Roman" w:eastAsia="Times New Roman" w:hAnsi="Times New Roman" w:cs="Times New Roman"/>
          <w:color w:val="000000"/>
          <w:sz w:val="24"/>
          <w:szCs w:val="24"/>
          <w:lang w:eastAsia="ru-RU"/>
        </w:rPr>
        <w:t xml:space="preserve"> Республиканский институт профессионального образования (РИПО), 2016. — 72 c. — ISBN 978-985-503-547-4. — </w:t>
      </w:r>
      <w:proofErr w:type="gramStart"/>
      <w:r w:rsidRPr="00F37800">
        <w:rPr>
          <w:rFonts w:ascii="Times New Roman" w:eastAsia="Times New Roman" w:hAnsi="Times New Roman" w:cs="Times New Roman"/>
          <w:color w:val="000000"/>
          <w:sz w:val="24"/>
          <w:szCs w:val="24"/>
          <w:lang w:eastAsia="ru-RU"/>
        </w:rPr>
        <w:t>Текст :</w:t>
      </w:r>
      <w:proofErr w:type="gramEnd"/>
      <w:r w:rsidRPr="00F37800">
        <w:rPr>
          <w:rFonts w:ascii="Times New Roman" w:eastAsia="Times New Roman" w:hAnsi="Times New Roman" w:cs="Times New Roman"/>
          <w:color w:val="000000"/>
          <w:sz w:val="24"/>
          <w:szCs w:val="24"/>
          <w:lang w:eastAsia="ru-RU"/>
        </w:rPr>
        <w:t xml:space="preserve"> электронный // Электронный ресурс цифровой образовательной среды СПО </w:t>
      </w:r>
      <w:proofErr w:type="spellStart"/>
      <w:r w:rsidRPr="00F37800">
        <w:rPr>
          <w:rFonts w:ascii="Times New Roman" w:eastAsia="Times New Roman" w:hAnsi="Times New Roman" w:cs="Times New Roman"/>
          <w:color w:val="000000"/>
          <w:sz w:val="24"/>
          <w:szCs w:val="24"/>
          <w:lang w:eastAsia="ru-RU"/>
        </w:rPr>
        <w:t>PROFобразование</w:t>
      </w:r>
      <w:proofErr w:type="spellEnd"/>
      <w:r w:rsidRPr="00F37800">
        <w:rPr>
          <w:rFonts w:ascii="Times New Roman" w:eastAsia="Times New Roman" w:hAnsi="Times New Roman" w:cs="Times New Roman"/>
          <w:color w:val="000000"/>
          <w:sz w:val="24"/>
          <w:szCs w:val="24"/>
          <w:lang w:eastAsia="ru-RU"/>
        </w:rPr>
        <w:t xml:space="preserve"> : [сайт]. — URL: https://profspo.ru/books/67767 (дата обращения: 06.07.2020). — Режим доступа: для </w:t>
      </w:r>
      <w:proofErr w:type="spellStart"/>
      <w:r w:rsidRPr="00F37800">
        <w:rPr>
          <w:rFonts w:ascii="Times New Roman" w:eastAsia="Times New Roman" w:hAnsi="Times New Roman" w:cs="Times New Roman"/>
          <w:color w:val="000000"/>
          <w:sz w:val="24"/>
          <w:szCs w:val="24"/>
          <w:lang w:eastAsia="ru-RU"/>
        </w:rPr>
        <w:t>авторизир</w:t>
      </w:r>
      <w:proofErr w:type="spellEnd"/>
      <w:r w:rsidRPr="00F37800">
        <w:rPr>
          <w:rFonts w:ascii="Times New Roman" w:eastAsia="Times New Roman" w:hAnsi="Times New Roman" w:cs="Times New Roman"/>
          <w:color w:val="000000"/>
          <w:sz w:val="24"/>
          <w:szCs w:val="24"/>
          <w:lang w:eastAsia="ru-RU"/>
        </w:rPr>
        <w:t>. пользователей</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2. Основы программирования фрезерной обработки деталей на станках с ЧПУ в системе «</w:t>
      </w:r>
      <w:proofErr w:type="spellStart"/>
      <w:r w:rsidRPr="00F37800">
        <w:rPr>
          <w:rFonts w:ascii="Times New Roman" w:eastAsia="Times New Roman" w:hAnsi="Times New Roman" w:cs="Times New Roman"/>
          <w:color w:val="000000"/>
          <w:sz w:val="24"/>
          <w:szCs w:val="24"/>
          <w:lang w:eastAsia="ru-RU"/>
        </w:rPr>
        <w:t>Sinumerik</w:t>
      </w:r>
      <w:proofErr w:type="spellEnd"/>
      <w:proofErr w:type="gramStart"/>
      <w:r w:rsidRPr="00F37800">
        <w:rPr>
          <w:rFonts w:ascii="Times New Roman" w:eastAsia="Times New Roman" w:hAnsi="Times New Roman" w:cs="Times New Roman"/>
          <w:color w:val="000000"/>
          <w:sz w:val="24"/>
          <w:szCs w:val="24"/>
          <w:lang w:eastAsia="ru-RU"/>
        </w:rPr>
        <w:t>» :</w:t>
      </w:r>
      <w:proofErr w:type="gramEnd"/>
      <w:r w:rsidRPr="00F37800">
        <w:rPr>
          <w:rFonts w:ascii="Times New Roman" w:eastAsia="Times New Roman" w:hAnsi="Times New Roman" w:cs="Times New Roman"/>
          <w:color w:val="000000"/>
          <w:sz w:val="24"/>
          <w:szCs w:val="24"/>
          <w:lang w:eastAsia="ru-RU"/>
        </w:rPr>
        <w:t xml:space="preserve"> учебное пособие / А. Н. Поляков, А. Н. Гончаров, А. И. Сердюк, А. Д. </w:t>
      </w:r>
      <w:proofErr w:type="spellStart"/>
      <w:r w:rsidRPr="00F37800">
        <w:rPr>
          <w:rFonts w:ascii="Times New Roman" w:eastAsia="Times New Roman" w:hAnsi="Times New Roman" w:cs="Times New Roman"/>
          <w:color w:val="000000"/>
          <w:sz w:val="24"/>
          <w:szCs w:val="24"/>
          <w:lang w:eastAsia="ru-RU"/>
        </w:rPr>
        <w:t>Припадчев</w:t>
      </w:r>
      <w:proofErr w:type="spellEnd"/>
      <w:r w:rsidRPr="00F37800">
        <w:rPr>
          <w:rFonts w:ascii="Times New Roman" w:eastAsia="Times New Roman" w:hAnsi="Times New Roman" w:cs="Times New Roman"/>
          <w:color w:val="000000"/>
          <w:sz w:val="24"/>
          <w:szCs w:val="24"/>
          <w:lang w:eastAsia="ru-RU"/>
        </w:rPr>
        <w:t xml:space="preserve">. – </w:t>
      </w:r>
      <w:proofErr w:type="gramStart"/>
      <w:r w:rsidRPr="00F37800">
        <w:rPr>
          <w:rFonts w:ascii="Times New Roman" w:eastAsia="Times New Roman" w:hAnsi="Times New Roman" w:cs="Times New Roman"/>
          <w:color w:val="000000"/>
          <w:sz w:val="24"/>
          <w:szCs w:val="24"/>
          <w:lang w:eastAsia="ru-RU"/>
        </w:rPr>
        <w:t>Оренбург :</w:t>
      </w:r>
      <w:proofErr w:type="gramEnd"/>
      <w:r w:rsidRPr="00F37800">
        <w:rPr>
          <w:rFonts w:ascii="Times New Roman" w:eastAsia="Times New Roman" w:hAnsi="Times New Roman" w:cs="Times New Roman"/>
          <w:color w:val="000000"/>
          <w:sz w:val="24"/>
          <w:szCs w:val="24"/>
          <w:lang w:eastAsia="ru-RU"/>
        </w:rPr>
        <w:t xml:space="preserve"> Оренбургский государственный университет, ЭБС АСВ, 2014. – 198 c. – ISBN 978-5-4417-0444-4. – </w:t>
      </w:r>
      <w:proofErr w:type="gramStart"/>
      <w:r w:rsidRPr="00F37800">
        <w:rPr>
          <w:rFonts w:ascii="Times New Roman" w:eastAsia="Times New Roman" w:hAnsi="Times New Roman" w:cs="Times New Roman"/>
          <w:color w:val="000000"/>
          <w:sz w:val="24"/>
          <w:szCs w:val="24"/>
          <w:lang w:eastAsia="ru-RU"/>
        </w:rPr>
        <w:t>Текст :</w:t>
      </w:r>
      <w:proofErr w:type="gramEnd"/>
      <w:r w:rsidRPr="00F37800">
        <w:rPr>
          <w:rFonts w:ascii="Times New Roman" w:eastAsia="Times New Roman" w:hAnsi="Times New Roman" w:cs="Times New Roman"/>
          <w:color w:val="000000"/>
          <w:sz w:val="24"/>
          <w:szCs w:val="24"/>
          <w:lang w:eastAsia="ru-RU"/>
        </w:rPr>
        <w:t xml:space="preserve"> электронный // Электронно-библиотечная система IPR BOOKS : [сайт]. – URL: https://www.iprbookshop.ru/33646.html (дата обращения: 24.08.2021). – Режим доступа: для </w:t>
      </w:r>
      <w:proofErr w:type="spellStart"/>
      <w:r w:rsidRPr="00F37800">
        <w:rPr>
          <w:rFonts w:ascii="Times New Roman" w:eastAsia="Times New Roman" w:hAnsi="Times New Roman" w:cs="Times New Roman"/>
          <w:color w:val="000000"/>
          <w:sz w:val="24"/>
          <w:szCs w:val="24"/>
          <w:lang w:eastAsia="ru-RU"/>
        </w:rPr>
        <w:t>авторизир</w:t>
      </w:r>
      <w:proofErr w:type="spellEnd"/>
      <w:r w:rsidRPr="00F37800">
        <w:rPr>
          <w:rFonts w:ascii="Times New Roman" w:eastAsia="Times New Roman" w:hAnsi="Times New Roman" w:cs="Times New Roman"/>
          <w:color w:val="000000"/>
          <w:sz w:val="24"/>
          <w:szCs w:val="24"/>
          <w:lang w:eastAsia="ru-RU"/>
        </w:rPr>
        <w:t>. пользователей.</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3. Основы программирования токарной обработки деталей на станках с ЧПУ в системе «</w:t>
      </w:r>
      <w:proofErr w:type="spellStart"/>
      <w:r w:rsidRPr="00F37800">
        <w:rPr>
          <w:rFonts w:ascii="Times New Roman" w:eastAsia="Times New Roman" w:hAnsi="Times New Roman" w:cs="Times New Roman"/>
          <w:color w:val="000000"/>
          <w:sz w:val="24"/>
          <w:szCs w:val="24"/>
          <w:lang w:eastAsia="ru-RU"/>
        </w:rPr>
        <w:t>Sinumerik</w:t>
      </w:r>
      <w:proofErr w:type="spellEnd"/>
      <w:proofErr w:type="gramStart"/>
      <w:r w:rsidRPr="00F37800">
        <w:rPr>
          <w:rFonts w:ascii="Times New Roman" w:eastAsia="Times New Roman" w:hAnsi="Times New Roman" w:cs="Times New Roman"/>
          <w:color w:val="000000"/>
          <w:sz w:val="24"/>
          <w:szCs w:val="24"/>
          <w:lang w:eastAsia="ru-RU"/>
        </w:rPr>
        <w:t>» :</w:t>
      </w:r>
      <w:proofErr w:type="gramEnd"/>
      <w:r w:rsidRPr="00F37800">
        <w:rPr>
          <w:rFonts w:ascii="Times New Roman" w:eastAsia="Times New Roman" w:hAnsi="Times New Roman" w:cs="Times New Roman"/>
          <w:color w:val="000000"/>
          <w:sz w:val="24"/>
          <w:szCs w:val="24"/>
          <w:lang w:eastAsia="ru-RU"/>
        </w:rPr>
        <w:t xml:space="preserve"> учебное пособие для СПО / А. А. Терентьев, А. И. Сердюк, А. Н. Поляков, С. Ю. Шамаев. – </w:t>
      </w:r>
      <w:proofErr w:type="gramStart"/>
      <w:r w:rsidRPr="00F37800">
        <w:rPr>
          <w:rFonts w:ascii="Times New Roman" w:eastAsia="Times New Roman" w:hAnsi="Times New Roman" w:cs="Times New Roman"/>
          <w:color w:val="000000"/>
          <w:sz w:val="24"/>
          <w:szCs w:val="24"/>
          <w:lang w:eastAsia="ru-RU"/>
        </w:rPr>
        <w:t>Саратов :</w:t>
      </w:r>
      <w:proofErr w:type="gramEnd"/>
      <w:r w:rsidRPr="00F37800">
        <w:rPr>
          <w:rFonts w:ascii="Times New Roman" w:eastAsia="Times New Roman" w:hAnsi="Times New Roman" w:cs="Times New Roman"/>
          <w:color w:val="000000"/>
          <w:sz w:val="24"/>
          <w:szCs w:val="24"/>
          <w:lang w:eastAsia="ru-RU"/>
        </w:rPr>
        <w:t xml:space="preserve"> Профобразование, 2020. – 107 c. – ISBN 978-5-4488-0639-1. – </w:t>
      </w:r>
      <w:proofErr w:type="gramStart"/>
      <w:r w:rsidRPr="00F37800">
        <w:rPr>
          <w:rFonts w:ascii="Times New Roman" w:eastAsia="Times New Roman" w:hAnsi="Times New Roman" w:cs="Times New Roman"/>
          <w:color w:val="000000"/>
          <w:sz w:val="24"/>
          <w:szCs w:val="24"/>
          <w:lang w:eastAsia="ru-RU"/>
        </w:rPr>
        <w:t>Текст :</w:t>
      </w:r>
      <w:proofErr w:type="gramEnd"/>
      <w:r w:rsidRPr="00F37800">
        <w:rPr>
          <w:rFonts w:ascii="Times New Roman" w:eastAsia="Times New Roman" w:hAnsi="Times New Roman" w:cs="Times New Roman"/>
          <w:color w:val="000000"/>
          <w:sz w:val="24"/>
          <w:szCs w:val="24"/>
          <w:lang w:eastAsia="ru-RU"/>
        </w:rPr>
        <w:t xml:space="preserve"> электронный // Электронно-библиотечная система IPR BOOKS : [сайт]. – URL: https://www.iprbookshop.ru/92137.html (дата обращения: 23.08.2021). – Режим доступа: для </w:t>
      </w:r>
      <w:proofErr w:type="spellStart"/>
      <w:r w:rsidRPr="00F37800">
        <w:rPr>
          <w:rFonts w:ascii="Times New Roman" w:eastAsia="Times New Roman" w:hAnsi="Times New Roman" w:cs="Times New Roman"/>
          <w:color w:val="000000"/>
          <w:sz w:val="24"/>
          <w:szCs w:val="24"/>
          <w:lang w:eastAsia="ru-RU"/>
        </w:rPr>
        <w:t>авторизир</w:t>
      </w:r>
      <w:proofErr w:type="spellEnd"/>
      <w:r w:rsidRPr="00F37800">
        <w:rPr>
          <w:rFonts w:ascii="Times New Roman" w:eastAsia="Times New Roman" w:hAnsi="Times New Roman" w:cs="Times New Roman"/>
          <w:color w:val="000000"/>
          <w:sz w:val="24"/>
          <w:szCs w:val="24"/>
          <w:lang w:eastAsia="ru-RU"/>
        </w:rPr>
        <w:t>. пользователей.</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4. Рачков, М. Ю.  Автоматизация </w:t>
      </w:r>
      <w:proofErr w:type="gramStart"/>
      <w:r w:rsidRPr="00F37800">
        <w:rPr>
          <w:rFonts w:ascii="Times New Roman" w:eastAsia="Times New Roman" w:hAnsi="Times New Roman" w:cs="Times New Roman"/>
          <w:color w:val="000000"/>
          <w:sz w:val="24"/>
          <w:szCs w:val="24"/>
          <w:lang w:eastAsia="ru-RU"/>
        </w:rPr>
        <w:t>производства :</w:t>
      </w:r>
      <w:proofErr w:type="gramEnd"/>
      <w:r w:rsidRPr="00F37800">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М. Ю. Рачков. – 2-е изд., </w:t>
      </w:r>
      <w:proofErr w:type="spellStart"/>
      <w:r w:rsidRPr="00F37800">
        <w:rPr>
          <w:rFonts w:ascii="Times New Roman" w:eastAsia="Times New Roman" w:hAnsi="Times New Roman" w:cs="Times New Roman"/>
          <w:color w:val="000000"/>
          <w:sz w:val="24"/>
          <w:szCs w:val="24"/>
          <w:lang w:eastAsia="ru-RU"/>
        </w:rPr>
        <w:t>испр</w:t>
      </w:r>
      <w:proofErr w:type="spellEnd"/>
      <w:r w:rsidRPr="00F37800">
        <w:rPr>
          <w:rFonts w:ascii="Times New Roman" w:eastAsia="Times New Roman" w:hAnsi="Times New Roman" w:cs="Times New Roman"/>
          <w:color w:val="000000"/>
          <w:sz w:val="24"/>
          <w:szCs w:val="24"/>
          <w:lang w:eastAsia="ru-RU"/>
        </w:rPr>
        <w:t xml:space="preserve">. и доп. – Москва : </w:t>
      </w:r>
      <w:proofErr w:type="spellStart"/>
      <w:r w:rsidRPr="00F37800">
        <w:rPr>
          <w:rFonts w:ascii="Times New Roman" w:eastAsia="Times New Roman" w:hAnsi="Times New Roman" w:cs="Times New Roman"/>
          <w:color w:val="000000"/>
          <w:sz w:val="24"/>
          <w:szCs w:val="24"/>
          <w:lang w:eastAsia="ru-RU"/>
        </w:rPr>
        <w:t>Юрайт</w:t>
      </w:r>
      <w:proofErr w:type="spellEnd"/>
      <w:r w:rsidRPr="00F37800">
        <w:rPr>
          <w:rFonts w:ascii="Times New Roman" w:eastAsia="Times New Roman" w:hAnsi="Times New Roman" w:cs="Times New Roman"/>
          <w:color w:val="000000"/>
          <w:sz w:val="24"/>
          <w:szCs w:val="24"/>
          <w:lang w:eastAsia="ru-RU"/>
        </w:rPr>
        <w:t xml:space="preserve">, 2021. – 182 с. – (Профессиональное образование). – ISBN 978-5-534-12973-1. – </w:t>
      </w:r>
      <w:proofErr w:type="gramStart"/>
      <w:r w:rsidRPr="00F37800">
        <w:rPr>
          <w:rFonts w:ascii="Times New Roman" w:eastAsia="Times New Roman" w:hAnsi="Times New Roman" w:cs="Times New Roman"/>
          <w:color w:val="000000"/>
          <w:sz w:val="24"/>
          <w:szCs w:val="24"/>
          <w:lang w:eastAsia="ru-RU"/>
        </w:rPr>
        <w:t>Текст :</w:t>
      </w:r>
      <w:proofErr w:type="gramEnd"/>
      <w:r w:rsidRPr="00F37800">
        <w:rPr>
          <w:rFonts w:ascii="Times New Roman" w:eastAsia="Times New Roman" w:hAnsi="Times New Roman" w:cs="Times New Roman"/>
          <w:color w:val="000000"/>
          <w:sz w:val="24"/>
          <w:szCs w:val="24"/>
          <w:lang w:eastAsia="ru-RU"/>
        </w:rPr>
        <w:t xml:space="preserve"> электронный // ЭБС </w:t>
      </w:r>
      <w:proofErr w:type="spellStart"/>
      <w:r w:rsidRPr="00F37800">
        <w:rPr>
          <w:rFonts w:ascii="Times New Roman" w:eastAsia="Times New Roman" w:hAnsi="Times New Roman" w:cs="Times New Roman"/>
          <w:color w:val="000000"/>
          <w:sz w:val="24"/>
          <w:szCs w:val="24"/>
          <w:lang w:eastAsia="ru-RU"/>
        </w:rPr>
        <w:t>Юрайт</w:t>
      </w:r>
      <w:proofErr w:type="spellEnd"/>
      <w:r w:rsidRPr="00F37800">
        <w:rPr>
          <w:rFonts w:ascii="Times New Roman" w:eastAsia="Times New Roman" w:hAnsi="Times New Roman" w:cs="Times New Roman"/>
          <w:color w:val="000000"/>
          <w:sz w:val="24"/>
          <w:szCs w:val="24"/>
          <w:lang w:eastAsia="ru-RU"/>
        </w:rPr>
        <w:t xml:space="preserve"> [сайт]. – URL: https://urait.ru/bcode/475596 (дата обращения: 10.05.2021)</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5. Шишмарёв, В. Ю. Автоматика : учебник для среднего профессионального образования / В. Ю. Шишмарёв. – 2-е изд., </w:t>
      </w:r>
      <w:proofErr w:type="spellStart"/>
      <w:r w:rsidRPr="00F37800">
        <w:rPr>
          <w:rFonts w:ascii="Times New Roman" w:eastAsia="Times New Roman" w:hAnsi="Times New Roman" w:cs="Times New Roman"/>
          <w:color w:val="000000"/>
          <w:sz w:val="24"/>
          <w:szCs w:val="24"/>
          <w:lang w:eastAsia="ru-RU"/>
        </w:rPr>
        <w:t>испр</w:t>
      </w:r>
      <w:proofErr w:type="spellEnd"/>
      <w:r w:rsidRPr="00F37800">
        <w:rPr>
          <w:rFonts w:ascii="Times New Roman" w:eastAsia="Times New Roman" w:hAnsi="Times New Roman" w:cs="Times New Roman"/>
          <w:color w:val="000000"/>
          <w:sz w:val="24"/>
          <w:szCs w:val="24"/>
          <w:lang w:eastAsia="ru-RU"/>
        </w:rPr>
        <w:t xml:space="preserve">. и доп. – Москва : </w:t>
      </w:r>
      <w:proofErr w:type="spellStart"/>
      <w:r w:rsidRPr="00F37800">
        <w:rPr>
          <w:rFonts w:ascii="Times New Roman" w:eastAsia="Times New Roman" w:hAnsi="Times New Roman" w:cs="Times New Roman"/>
          <w:color w:val="000000"/>
          <w:sz w:val="24"/>
          <w:szCs w:val="24"/>
          <w:lang w:eastAsia="ru-RU"/>
        </w:rPr>
        <w:t>Юрайт</w:t>
      </w:r>
      <w:proofErr w:type="spellEnd"/>
      <w:r w:rsidRPr="00F37800">
        <w:rPr>
          <w:rFonts w:ascii="Times New Roman" w:eastAsia="Times New Roman" w:hAnsi="Times New Roman" w:cs="Times New Roman"/>
          <w:color w:val="000000"/>
          <w:sz w:val="24"/>
          <w:szCs w:val="24"/>
          <w:lang w:eastAsia="ru-RU"/>
        </w:rPr>
        <w:t xml:space="preserve">, 2019. – 280 с. – (Профессиональное образование). – ISBN 978-5-534-09343-8. – </w:t>
      </w:r>
      <w:proofErr w:type="gramStart"/>
      <w:r w:rsidRPr="00F37800">
        <w:rPr>
          <w:rFonts w:ascii="Times New Roman" w:eastAsia="Times New Roman" w:hAnsi="Times New Roman" w:cs="Times New Roman"/>
          <w:color w:val="000000"/>
          <w:sz w:val="24"/>
          <w:szCs w:val="24"/>
          <w:lang w:eastAsia="ru-RU"/>
        </w:rPr>
        <w:t>Текст :</w:t>
      </w:r>
      <w:proofErr w:type="gramEnd"/>
      <w:r w:rsidRPr="00F37800">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F37800">
        <w:rPr>
          <w:rFonts w:ascii="Times New Roman" w:eastAsia="Times New Roman" w:hAnsi="Times New Roman" w:cs="Times New Roman"/>
          <w:color w:val="000000"/>
          <w:sz w:val="24"/>
          <w:szCs w:val="24"/>
          <w:lang w:eastAsia="ru-RU"/>
        </w:rPr>
        <w:t>Юрайт</w:t>
      </w:r>
      <w:proofErr w:type="spellEnd"/>
      <w:r w:rsidRPr="00F37800">
        <w:rPr>
          <w:rFonts w:ascii="Times New Roman" w:eastAsia="Times New Roman" w:hAnsi="Times New Roman" w:cs="Times New Roman"/>
          <w:color w:val="000000"/>
          <w:sz w:val="24"/>
          <w:szCs w:val="24"/>
          <w:lang w:eastAsia="ru-RU"/>
        </w:rPr>
        <w:t xml:space="preserve"> [сайт]. – URL: </w:t>
      </w:r>
      <w:hyperlink r:id="rId9" w:tgtFrame="_blank" w:history="1">
        <w:r w:rsidRPr="00F37800">
          <w:rPr>
            <w:rFonts w:ascii="Times New Roman" w:eastAsia="Times New Roman" w:hAnsi="Times New Roman" w:cs="Times New Roman"/>
            <w:color w:val="000000"/>
            <w:sz w:val="24"/>
            <w:szCs w:val="24"/>
            <w:lang w:eastAsia="ru-RU"/>
          </w:rPr>
          <w:t>https://urait.ru/bcode/441331</w:t>
        </w:r>
      </w:hyperlink>
      <w:r w:rsidRPr="00F37800">
        <w:rPr>
          <w:rFonts w:ascii="Times New Roman" w:eastAsia="Times New Roman" w:hAnsi="Times New Roman" w:cs="Times New Roman"/>
          <w:color w:val="000000"/>
          <w:sz w:val="24"/>
          <w:szCs w:val="24"/>
          <w:lang w:eastAsia="ru-RU"/>
        </w:rPr>
        <w:t> (дата обращения: 24.08.2021).</w:t>
      </w:r>
    </w:p>
    <w:p w:rsidR="00F37800" w:rsidRPr="00F37800" w:rsidRDefault="00F37800" w:rsidP="00F37800">
      <w:pPr>
        <w:spacing w:after="0"/>
        <w:ind w:firstLine="708"/>
        <w:jc w:val="both"/>
        <w:rPr>
          <w:rFonts w:ascii="Times New Roman" w:eastAsia="Times New Roman" w:hAnsi="Times New Roman" w:cs="Times New Roman"/>
          <w:b/>
          <w:color w:val="000000"/>
          <w:sz w:val="24"/>
          <w:szCs w:val="24"/>
          <w:lang w:eastAsia="ru-RU"/>
        </w:rPr>
      </w:pP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b/>
          <w:color w:val="000000"/>
          <w:sz w:val="24"/>
          <w:szCs w:val="24"/>
          <w:lang w:eastAsia="ru-RU"/>
        </w:rPr>
        <w:t>3.2.3. Дополнительные источники</w:t>
      </w:r>
      <w:r w:rsidRPr="00F37800">
        <w:rPr>
          <w:rFonts w:ascii="Times New Roman" w:eastAsia="Times New Roman" w:hAnsi="Times New Roman" w:cs="Times New Roman"/>
          <w:color w:val="000000"/>
          <w:sz w:val="24"/>
          <w:szCs w:val="24"/>
          <w:lang w:eastAsia="ru-RU"/>
        </w:rPr>
        <w:t xml:space="preserve"> </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lastRenderedPageBreak/>
        <w:t xml:space="preserve">1. Акимова Н.А., </w:t>
      </w:r>
      <w:proofErr w:type="spellStart"/>
      <w:r w:rsidRPr="00F37800">
        <w:rPr>
          <w:rFonts w:ascii="Times New Roman" w:eastAsia="Times New Roman" w:hAnsi="Times New Roman" w:cs="Times New Roman"/>
          <w:color w:val="000000"/>
          <w:sz w:val="24"/>
          <w:szCs w:val="24"/>
          <w:lang w:eastAsia="ru-RU"/>
        </w:rPr>
        <w:t>Котеленец</w:t>
      </w:r>
      <w:proofErr w:type="spellEnd"/>
      <w:r w:rsidRPr="00F37800">
        <w:rPr>
          <w:rFonts w:ascii="Times New Roman" w:eastAsia="Times New Roman" w:hAnsi="Times New Roman" w:cs="Times New Roman"/>
          <w:color w:val="000000"/>
          <w:sz w:val="24"/>
          <w:szCs w:val="24"/>
          <w:lang w:eastAsia="ru-RU"/>
        </w:rPr>
        <w:t xml:space="preserve"> Н.Ф., Сентюрихин Н.И. Монтаж, техническая эксплуатация и ремонт электрического и электромеханического оборудования: учебник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Академия, 2019. – 304 c. – </w:t>
      </w:r>
      <w:r w:rsidRPr="00F37800">
        <w:rPr>
          <w:rFonts w:ascii="Times New Roman" w:eastAsia="Times New Roman" w:hAnsi="Times New Roman" w:cs="Times New Roman"/>
          <w:sz w:val="24"/>
          <w:szCs w:val="24"/>
          <w:lang w:eastAsia="ru-RU"/>
        </w:rPr>
        <w:t xml:space="preserve">ISBN </w:t>
      </w:r>
      <w:r w:rsidRPr="00F37800">
        <w:rPr>
          <w:rFonts w:ascii="Times New Roman" w:eastAsia="Times New Roman" w:hAnsi="Times New Roman" w:cs="Times New Roman"/>
          <w:color w:val="000000"/>
          <w:sz w:val="24"/>
          <w:szCs w:val="24"/>
          <w:lang w:eastAsia="ru-RU"/>
        </w:rPr>
        <w:t>978-5-4468-8077-5</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2. </w:t>
      </w:r>
      <w:proofErr w:type="spellStart"/>
      <w:r w:rsidRPr="00F37800">
        <w:rPr>
          <w:rFonts w:ascii="Times New Roman" w:eastAsia="Times New Roman" w:hAnsi="Times New Roman" w:cs="Times New Roman"/>
          <w:color w:val="000000"/>
          <w:sz w:val="24"/>
          <w:szCs w:val="24"/>
          <w:lang w:eastAsia="ru-RU"/>
        </w:rPr>
        <w:t>Берлинер</w:t>
      </w:r>
      <w:proofErr w:type="spellEnd"/>
      <w:r w:rsidRPr="00F37800">
        <w:rPr>
          <w:rFonts w:ascii="Times New Roman" w:eastAsia="Times New Roman" w:hAnsi="Times New Roman" w:cs="Times New Roman"/>
          <w:color w:val="000000"/>
          <w:sz w:val="24"/>
          <w:szCs w:val="24"/>
          <w:lang w:eastAsia="ru-RU"/>
        </w:rPr>
        <w:t xml:space="preserve"> Э.М., </w:t>
      </w:r>
      <w:proofErr w:type="spellStart"/>
      <w:r w:rsidRPr="00F37800">
        <w:rPr>
          <w:rFonts w:ascii="Times New Roman" w:eastAsia="Times New Roman" w:hAnsi="Times New Roman" w:cs="Times New Roman"/>
          <w:color w:val="000000"/>
          <w:sz w:val="24"/>
          <w:szCs w:val="24"/>
          <w:lang w:eastAsia="ru-RU"/>
        </w:rPr>
        <w:t>Таратынов</w:t>
      </w:r>
      <w:proofErr w:type="spellEnd"/>
      <w:r w:rsidRPr="00F37800">
        <w:rPr>
          <w:rFonts w:ascii="Times New Roman" w:eastAsia="Times New Roman" w:hAnsi="Times New Roman" w:cs="Times New Roman"/>
          <w:color w:val="000000"/>
          <w:sz w:val="24"/>
          <w:szCs w:val="24"/>
          <w:lang w:eastAsia="ru-RU"/>
        </w:rPr>
        <w:t xml:space="preserve"> О.В. САПР в машиностроении.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Форум, 2018. – 448 c. – ISBN 978-5-00091-558-5.</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4. Ковшов А.Н., Назаров Ю.Ф. Информационная поддержка жизненного цикла изделий машиностроения: принципы, системы и технологии CALS/ИПИ.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Академия, 2007. – 304 c. ISBN 978-5-7695-3003-6.</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4. Кондаков А.И. САПР технологических процессов / А.И. Кондаков. 3-е изд.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Академия, 2010. – 272 </w:t>
      </w:r>
      <w:r w:rsidRPr="00F37800">
        <w:rPr>
          <w:rFonts w:ascii="Times New Roman" w:eastAsia="Times New Roman" w:hAnsi="Times New Roman" w:cs="Times New Roman"/>
          <w:color w:val="000000"/>
          <w:sz w:val="24"/>
          <w:szCs w:val="24"/>
          <w:lang w:val="en-US" w:eastAsia="ru-RU"/>
        </w:rPr>
        <w:t>c</w:t>
      </w:r>
      <w:r w:rsidRPr="00F37800">
        <w:rPr>
          <w:rFonts w:ascii="Times New Roman" w:eastAsia="Times New Roman" w:hAnsi="Times New Roman" w:cs="Times New Roman"/>
          <w:color w:val="000000"/>
          <w:sz w:val="24"/>
          <w:szCs w:val="24"/>
          <w:lang w:eastAsia="ru-RU"/>
        </w:rPr>
        <w:t xml:space="preserve">. – </w:t>
      </w:r>
      <w:r w:rsidRPr="00F37800">
        <w:rPr>
          <w:rFonts w:ascii="Times New Roman" w:eastAsia="Times New Roman" w:hAnsi="Times New Roman" w:cs="Times New Roman"/>
          <w:color w:val="000000"/>
          <w:sz w:val="24"/>
          <w:szCs w:val="24"/>
          <w:lang w:val="en-US" w:eastAsia="ru-RU"/>
        </w:rPr>
        <w:t>ISBN</w:t>
      </w:r>
      <w:r w:rsidRPr="00F37800">
        <w:rPr>
          <w:rFonts w:ascii="Times New Roman" w:eastAsia="Times New Roman" w:hAnsi="Times New Roman" w:cs="Times New Roman"/>
          <w:color w:val="000000"/>
          <w:sz w:val="24"/>
          <w:szCs w:val="24"/>
          <w:lang w:eastAsia="ru-RU"/>
        </w:rPr>
        <w:t xml:space="preserve"> 978-5-7695-6635-6.</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5. Коржов Н.П. Создание конструкторской документации средствами компьютерной графики.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Изд-во МАИ-ПРИНТ, 2008 – 52 c. – ISBN 978-5-7035-1944-8.</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6. Мычко, В. С. Токарное дело. Сборник контрольных заданий : пособие / В. С. Мычко. – </w:t>
      </w:r>
      <w:proofErr w:type="gramStart"/>
      <w:r w:rsidRPr="00F37800">
        <w:rPr>
          <w:rFonts w:ascii="Times New Roman" w:eastAsia="Times New Roman" w:hAnsi="Times New Roman" w:cs="Times New Roman"/>
          <w:color w:val="000000"/>
          <w:sz w:val="24"/>
          <w:szCs w:val="24"/>
          <w:lang w:eastAsia="ru-RU"/>
        </w:rPr>
        <w:t>Минск :</w:t>
      </w:r>
      <w:proofErr w:type="gramEnd"/>
      <w:r w:rsidRPr="00F37800">
        <w:rPr>
          <w:rFonts w:ascii="Times New Roman" w:eastAsia="Times New Roman" w:hAnsi="Times New Roman" w:cs="Times New Roman"/>
          <w:color w:val="000000"/>
          <w:sz w:val="24"/>
          <w:szCs w:val="24"/>
          <w:lang w:eastAsia="ru-RU"/>
        </w:rPr>
        <w:t xml:space="preserve"> РИПО, 2019. – 185 c. – ISBN 978-985-503-900-7.</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9. </w:t>
      </w:r>
      <w:proofErr w:type="spellStart"/>
      <w:r w:rsidRPr="00F37800">
        <w:rPr>
          <w:rFonts w:ascii="Times New Roman" w:eastAsia="Times New Roman" w:hAnsi="Times New Roman" w:cs="Times New Roman"/>
          <w:color w:val="000000"/>
          <w:sz w:val="24"/>
          <w:szCs w:val="24"/>
          <w:lang w:eastAsia="ru-RU"/>
        </w:rPr>
        <w:t>Сибикин</w:t>
      </w:r>
      <w:proofErr w:type="spellEnd"/>
      <w:r w:rsidRPr="00F37800">
        <w:rPr>
          <w:rFonts w:ascii="Times New Roman" w:eastAsia="Times New Roman" w:hAnsi="Times New Roman" w:cs="Times New Roman"/>
          <w:color w:val="000000"/>
          <w:sz w:val="24"/>
          <w:szCs w:val="24"/>
          <w:lang w:eastAsia="ru-RU"/>
        </w:rPr>
        <w:t xml:space="preserve"> М.Ю. Технологическое оборудование.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Форум, 2019. –448 c. – ISBN 978-5-00091-700-8.</w:t>
      </w:r>
    </w:p>
    <w:p w:rsidR="00F37800" w:rsidRPr="00F37800" w:rsidRDefault="00F37800" w:rsidP="00F37800">
      <w:pPr>
        <w:spacing w:after="0"/>
        <w:ind w:firstLine="708"/>
        <w:jc w:val="both"/>
        <w:rPr>
          <w:rFonts w:ascii="Times New Roman" w:eastAsia="Times New Roman" w:hAnsi="Times New Roman" w:cs="Times New Roman"/>
          <w:color w:val="000000"/>
          <w:sz w:val="24"/>
          <w:szCs w:val="24"/>
          <w:lang w:eastAsia="ru-RU"/>
        </w:rPr>
      </w:pPr>
      <w:r w:rsidRPr="00F37800">
        <w:rPr>
          <w:rFonts w:ascii="Times New Roman" w:eastAsia="Times New Roman" w:hAnsi="Times New Roman" w:cs="Times New Roman"/>
          <w:color w:val="000000"/>
          <w:sz w:val="24"/>
          <w:szCs w:val="24"/>
          <w:lang w:eastAsia="ru-RU"/>
        </w:rPr>
        <w:t xml:space="preserve">10. Справочник технолога машиностроителя / А.В. Аверченко и др. – </w:t>
      </w:r>
      <w:proofErr w:type="gramStart"/>
      <w:r w:rsidRPr="00F37800">
        <w:rPr>
          <w:rFonts w:ascii="Times New Roman" w:eastAsia="Times New Roman" w:hAnsi="Times New Roman" w:cs="Times New Roman"/>
          <w:color w:val="000000"/>
          <w:sz w:val="24"/>
          <w:szCs w:val="24"/>
          <w:lang w:eastAsia="ru-RU"/>
        </w:rPr>
        <w:t>Москва :</w:t>
      </w:r>
      <w:proofErr w:type="gramEnd"/>
      <w:r w:rsidRPr="00F37800">
        <w:rPr>
          <w:rFonts w:ascii="Times New Roman" w:eastAsia="Times New Roman" w:hAnsi="Times New Roman" w:cs="Times New Roman"/>
          <w:color w:val="000000"/>
          <w:sz w:val="24"/>
          <w:szCs w:val="24"/>
          <w:lang w:eastAsia="ru-RU"/>
        </w:rPr>
        <w:t xml:space="preserve"> Инновационное машиностроение, 2018. – 1574 с. – ISBN 978-5-6040281-8-6.</w:t>
      </w:r>
      <w:r w:rsidRPr="00F37800">
        <w:rPr>
          <w:rFonts w:ascii="Times New Roman" w:eastAsia="Times New Roman" w:hAnsi="Times New Roman" w:cs="Times New Roman"/>
          <w:color w:val="000000"/>
          <w:sz w:val="24"/>
          <w:szCs w:val="24"/>
          <w:lang w:eastAsia="ru-RU"/>
        </w:rPr>
        <w:br w:type="page"/>
      </w:r>
    </w:p>
    <w:p w:rsidR="00F37800" w:rsidRPr="00F37800" w:rsidRDefault="00F37800" w:rsidP="00F37800">
      <w:pPr>
        <w:contextualSpacing/>
        <w:jc w:val="center"/>
        <w:rPr>
          <w:rFonts w:ascii="Times New Roman" w:eastAsia="Times New Roman" w:hAnsi="Times New Roman" w:cs="Times New Roman"/>
          <w:b/>
          <w:sz w:val="24"/>
          <w:szCs w:val="24"/>
          <w:lang w:eastAsia="ru-RU"/>
        </w:rPr>
      </w:pPr>
      <w:r w:rsidRPr="00F37800">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F37800">
        <w:rPr>
          <w:rFonts w:ascii="Times New Roman" w:eastAsia="Times New Roman" w:hAnsi="Times New Roman" w:cs="Times New Roman"/>
          <w:b/>
          <w:sz w:val="24"/>
          <w:szCs w:val="24"/>
          <w:lang w:eastAsia="ru-RU"/>
        </w:rPr>
        <w:br/>
        <w:t>УЧЕБНОЙ ДИСЦИПЛИНЫ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423"/>
        <w:gridCol w:w="2268"/>
      </w:tblGrid>
      <w:tr w:rsidR="00F37800" w:rsidRPr="00F37800" w:rsidTr="0087492A">
        <w:tc>
          <w:tcPr>
            <w:tcW w:w="2694" w:type="dxa"/>
          </w:tcPr>
          <w:p w:rsidR="00F37800" w:rsidRPr="00F37800" w:rsidRDefault="00F37800" w:rsidP="00F37800">
            <w:pPr>
              <w:spacing w:after="0" w:line="240" w:lineRule="auto"/>
              <w:rPr>
                <w:rFonts w:ascii="Times New Roman" w:eastAsia="Times New Roman" w:hAnsi="Times New Roman" w:cs="Times New Roman"/>
                <w:b/>
                <w:lang w:eastAsia="ru-RU"/>
              </w:rPr>
            </w:pPr>
            <w:r w:rsidRPr="00F37800">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p>
        </w:tc>
        <w:tc>
          <w:tcPr>
            <w:tcW w:w="4423" w:type="dxa"/>
          </w:tcPr>
          <w:p w:rsidR="00F37800" w:rsidRPr="00F37800" w:rsidRDefault="00F37800" w:rsidP="00F37800">
            <w:pPr>
              <w:spacing w:after="0" w:line="240" w:lineRule="auto"/>
              <w:rPr>
                <w:rFonts w:ascii="Times New Roman" w:eastAsia="Times New Roman" w:hAnsi="Times New Roman" w:cs="Times New Roman"/>
                <w:b/>
                <w:lang w:eastAsia="ru-RU"/>
              </w:rPr>
            </w:pPr>
            <w:r w:rsidRPr="00F37800">
              <w:rPr>
                <w:rFonts w:ascii="Times New Roman" w:eastAsia="Times New Roman" w:hAnsi="Times New Roman" w:cs="Times New Roman"/>
                <w:b/>
                <w:lang w:eastAsia="ru-RU"/>
              </w:rPr>
              <w:t xml:space="preserve">Критерии оценки </w:t>
            </w:r>
          </w:p>
        </w:tc>
        <w:tc>
          <w:tcPr>
            <w:tcW w:w="2268" w:type="dxa"/>
          </w:tcPr>
          <w:p w:rsidR="00F37800" w:rsidRPr="00F37800" w:rsidRDefault="00F37800" w:rsidP="00F37800">
            <w:pPr>
              <w:spacing w:after="0" w:line="240" w:lineRule="auto"/>
              <w:rPr>
                <w:rFonts w:ascii="Times New Roman" w:eastAsia="Times New Roman" w:hAnsi="Times New Roman" w:cs="Times New Roman"/>
                <w:b/>
                <w:lang w:eastAsia="ru-RU"/>
              </w:rPr>
            </w:pPr>
            <w:r w:rsidRPr="00F37800">
              <w:rPr>
                <w:rFonts w:ascii="Times New Roman" w:eastAsia="Times New Roman" w:hAnsi="Times New Roman" w:cs="Times New Roman"/>
                <w:b/>
                <w:lang w:eastAsia="ru-RU"/>
              </w:rPr>
              <w:t xml:space="preserve">Методы оценки </w:t>
            </w:r>
          </w:p>
        </w:tc>
      </w:tr>
      <w:tr w:rsidR="00F37800" w:rsidRPr="00F37800" w:rsidTr="0087492A">
        <w:tc>
          <w:tcPr>
            <w:tcW w:w="2694" w:type="dxa"/>
            <w:vMerge w:val="restart"/>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ПК 3.1</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c>
          <w:tcPr>
            <w:tcW w:w="4423" w:type="dxa"/>
          </w:tcPr>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Знания </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sz w:val="24"/>
                <w:szCs w:val="24"/>
                <w:lang w:eastAsia="ru-RU"/>
              </w:rPr>
            </w:pPr>
            <w:r w:rsidRPr="00F37800">
              <w:rPr>
                <w:rFonts w:ascii="Times New Roman" w:eastAsia="Times New Roman" w:hAnsi="Times New Roman" w:cs="Times New Roman"/>
                <w:lang w:eastAsia="ru-RU"/>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Умения </w:t>
            </w:r>
          </w:p>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Действия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выполнение подготовительных   работ и   обслуживания рабочего места оператора станка с программным управлением</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Виды работ на практике</w:t>
            </w:r>
          </w:p>
        </w:tc>
      </w:tr>
      <w:tr w:rsidR="00F37800" w:rsidRPr="00F37800" w:rsidTr="0087492A">
        <w:tc>
          <w:tcPr>
            <w:tcW w:w="2694" w:type="dxa"/>
            <w:vMerge w:val="restart"/>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Знания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устройство и принципы работы металлорежущих станков с программным управлением, правила </w:t>
            </w:r>
            <w:proofErr w:type="spellStart"/>
            <w:r w:rsidRPr="00F37800">
              <w:rPr>
                <w:rFonts w:ascii="Times New Roman" w:eastAsia="Times New Roman" w:hAnsi="Times New Roman" w:cs="Times New Roman"/>
                <w:lang w:eastAsia="ru-RU"/>
              </w:rPr>
              <w:t>подналадки</w:t>
            </w:r>
            <w:proofErr w:type="spellEnd"/>
            <w:r w:rsidRPr="00F37800">
              <w:rPr>
                <w:rFonts w:ascii="Times New Roman" w:eastAsia="Times New Roman" w:hAnsi="Times New Roman" w:cs="Times New Roman"/>
                <w:lang w:eastAsia="ru-RU"/>
              </w:rPr>
              <w:t>;</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наименование, назначение, устройство и правила применения приспособлений, режущего и измерительного инструмента</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Умения </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выбирать и подготавливать к работе универсальные, специальные приспособления, режущий инструмент и контрольно-измерительный инструмент</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Действия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Виды работ на практике</w:t>
            </w:r>
          </w:p>
        </w:tc>
      </w:tr>
      <w:tr w:rsidR="00F37800" w:rsidRPr="00F37800" w:rsidTr="0087492A">
        <w:tc>
          <w:tcPr>
            <w:tcW w:w="2694" w:type="dxa"/>
            <w:vMerge w:val="restart"/>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4423" w:type="dxa"/>
          </w:tcPr>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Знания </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основные направления автоматизации производственных процессов;</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системы программного управления станками;</w:t>
            </w:r>
          </w:p>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основные способы подготовки программы</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Умения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определять возможности использования готовых управляющих программ на станках ЧПУ</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Действия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Практическая работа</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Виды работ на практике</w:t>
            </w:r>
          </w:p>
        </w:tc>
      </w:tr>
      <w:tr w:rsidR="00F37800" w:rsidRPr="00F37800" w:rsidTr="0087492A">
        <w:tc>
          <w:tcPr>
            <w:tcW w:w="2694" w:type="dxa"/>
            <w:vMerge w:val="restart"/>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423" w:type="dxa"/>
          </w:tcPr>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Знания </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правила определения режимов резания по справочникам и паспорту станка;</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организацию работ при многостаночном обслуживании станков с программным управлением;</w:t>
            </w:r>
          </w:p>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приемы, обеспечивающие заданную точность изготовления деталей</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правила перемещения грузов и эксплуатации</w:t>
            </w:r>
          </w:p>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специальных транспортных и грузовых средств</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Умения </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определять режим резания по справочнику и паспорту станка;</w:t>
            </w:r>
          </w:p>
          <w:p w:rsidR="00F37800" w:rsidRPr="00F37800" w:rsidRDefault="00F37800" w:rsidP="00F37800">
            <w:pPr>
              <w:autoSpaceDE w:val="0"/>
              <w:autoSpaceDN w:val="0"/>
              <w:adjustRightInd w:val="0"/>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составлять технологический процесс обработки деталей, изделий;</w:t>
            </w:r>
          </w:p>
          <w:p w:rsidR="00F37800" w:rsidRPr="00F37800" w:rsidRDefault="00F37800" w:rsidP="00F37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7800">
              <w:rPr>
                <w:rFonts w:ascii="Times New Roman" w:eastAsia="Times New Roman" w:hAnsi="Times New Roman" w:cs="Times New Roman"/>
                <w:lang w:eastAsia="ru-RU"/>
              </w:rPr>
              <w:t>выполнять технологические операции при изготовлении детали на металлорежущем станке с числовым программным управлением</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Действия </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Виды работ на практике</w:t>
            </w:r>
          </w:p>
        </w:tc>
      </w:tr>
      <w:tr w:rsidR="00F37800" w:rsidRPr="00F37800" w:rsidTr="0087492A">
        <w:tc>
          <w:tcPr>
            <w:tcW w:w="2694" w:type="dxa"/>
            <w:vMerge w:val="restart"/>
          </w:tcPr>
          <w:p w:rsidR="0087492A"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ОК 01</w:t>
            </w:r>
          </w:p>
          <w:p w:rsidR="00F37800" w:rsidRPr="00F37800" w:rsidRDefault="0087492A" w:rsidP="00F37800">
            <w:pPr>
              <w:spacing w:after="0" w:line="240" w:lineRule="auto"/>
              <w:rPr>
                <w:rFonts w:ascii="Times New Roman" w:eastAsia="Times New Roman" w:hAnsi="Times New Roman" w:cs="Times New Roman"/>
                <w:lang w:eastAsia="ru-RU"/>
              </w:rPr>
            </w:pPr>
            <w:r w:rsidRPr="0087492A">
              <w:rPr>
                <w:rFonts w:ascii="Times New Roman" w:eastAsia="Times New Roman" w:hAnsi="Times New Roman" w:cs="Times New Roman"/>
                <w:iCs/>
                <w:lang w:eastAsia="ru-RU"/>
              </w:rPr>
              <w:t>Выбирать способы решения задач профессиональной деятельности, применительно к различным контекстам</w:t>
            </w: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Дескрипторы: </w:t>
            </w:r>
          </w:p>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Оценка плюсов и минусов полученного результата, своего плана и его реализации, предлагает критерии оценки и рекомендации по улучшению плана.</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Ситуационные задания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Умения:</w:t>
            </w:r>
          </w:p>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w:t>
            </w:r>
            <w:r w:rsidRPr="00F37800">
              <w:rPr>
                <w:rFonts w:ascii="Times New Roman" w:eastAsia="Times New Roman" w:hAnsi="Times New Roman" w:cs="Times New Roman"/>
                <w:iCs/>
                <w:lang w:eastAsia="ru-RU"/>
              </w:rPr>
              <w:lastRenderedPageBreak/>
              <w:t>необходимую для решения задачи и/или проблемы;</w:t>
            </w:r>
          </w:p>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составить план действия; определить необходимые ресурсы;</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Практические занятия</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Ситуационные задания</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Знания: </w:t>
            </w:r>
          </w:p>
          <w:p w:rsidR="00F37800" w:rsidRPr="00F37800" w:rsidRDefault="00F37800" w:rsidP="00F37800">
            <w:pPr>
              <w:spacing w:after="0" w:line="240" w:lineRule="auto"/>
              <w:rPr>
                <w:rFonts w:ascii="Times New Roman" w:eastAsia="Times New Roman" w:hAnsi="Times New Roman" w:cs="Times New Roman"/>
                <w:bCs/>
                <w:lang w:eastAsia="ru-RU"/>
              </w:rPr>
            </w:pPr>
            <w:r w:rsidRPr="00F37800">
              <w:rPr>
                <w:rFonts w:ascii="Times New Roman" w:eastAsia="Times New Roman" w:hAnsi="Times New Roman" w:cs="Times New Roman"/>
                <w:iCs/>
                <w:lang w:eastAsia="ru-RU"/>
              </w:rPr>
              <w:t>а</w:t>
            </w:r>
            <w:r w:rsidRPr="00F37800">
              <w:rPr>
                <w:rFonts w:ascii="Times New Roman" w:eastAsia="Times New Roman" w:hAnsi="Times New Roman" w:cs="Times New Roman"/>
                <w:bCs/>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bCs/>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F37800" w:rsidRPr="00F37800" w:rsidTr="0087492A">
        <w:tc>
          <w:tcPr>
            <w:tcW w:w="2694" w:type="dxa"/>
            <w:vMerge w:val="restart"/>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02 </w:t>
            </w:r>
            <w:r w:rsidR="00093D54" w:rsidRPr="00093D54">
              <w:rPr>
                <w:rFonts w:ascii="Times New Roman" w:eastAsia="Times New Roman" w:hAnsi="Times New Roman" w:cs="Times New Roman"/>
                <w:lang w:eastAsia="ru-RU"/>
              </w:rPr>
              <w:t xml:space="preserve">Использовать современные средства поиска, анализа и </w:t>
            </w:r>
            <w:proofErr w:type="gramStart"/>
            <w:r w:rsidR="00093D54" w:rsidRPr="00093D54">
              <w:rPr>
                <w:rFonts w:ascii="Times New Roman" w:eastAsia="Times New Roman" w:hAnsi="Times New Roman" w:cs="Times New Roman"/>
                <w:lang w:eastAsia="ru-RU"/>
              </w:rPr>
              <w:t>интерпретации информации</w:t>
            </w:r>
            <w:proofErr w:type="gramEnd"/>
            <w:r w:rsidR="00093D54" w:rsidRPr="00093D54">
              <w:rPr>
                <w:rFonts w:ascii="Times New Roman" w:eastAsia="Times New Roman" w:hAnsi="Times New Roman" w:cs="Times New Roman"/>
                <w:lang w:eastAsia="ru-RU"/>
              </w:rPr>
              <w:t xml:space="preserve"> и информационные технологии для выполнения задач профессиональной деятельности;</w:t>
            </w: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Дескрипторы: </w:t>
            </w:r>
          </w:p>
          <w:p w:rsidR="0087492A" w:rsidRPr="00F37800" w:rsidRDefault="00F37800" w:rsidP="0087492A">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r w:rsidR="0087492A" w:rsidRPr="00F37800">
              <w:rPr>
                <w:rFonts w:ascii="Times New Roman" w:eastAsia="Times New Roman" w:hAnsi="Times New Roman" w:cs="Times New Roman"/>
                <w:iCs/>
                <w:lang w:eastAsia="ru-RU"/>
              </w:rPr>
              <w:t xml:space="preserve"> </w:t>
            </w:r>
          </w:p>
          <w:p w:rsidR="00F37800" w:rsidRPr="00F37800" w:rsidRDefault="0087492A" w:rsidP="0087492A">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применение средств информатизации и информационных технологий для реализации профессиональной деятельности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F37800" w:rsidRPr="00F37800" w:rsidRDefault="00F37800" w:rsidP="00F37800">
            <w:pPr>
              <w:spacing w:after="0" w:line="240" w:lineRule="auto"/>
              <w:rPr>
                <w:rFonts w:ascii="Times New Roman" w:eastAsia="Times New Roman" w:hAnsi="Times New Roman" w:cs="Times New Roman"/>
                <w:lang w:eastAsia="ru-RU"/>
              </w:rPr>
            </w:pP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проект</w:t>
            </w: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Умения: </w:t>
            </w:r>
          </w:p>
          <w:p w:rsidR="0087492A" w:rsidRPr="00F37800" w:rsidRDefault="00F37800" w:rsidP="0087492A">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iCs/>
                <w:lang w:eastAsia="ru-RU"/>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0087492A" w:rsidRPr="00F37800">
              <w:rPr>
                <w:rFonts w:ascii="Times New Roman" w:eastAsia="Times New Roman" w:hAnsi="Times New Roman" w:cs="Times New Roman"/>
                <w:bCs/>
                <w:iCs/>
                <w:lang w:eastAsia="ru-RU"/>
              </w:rPr>
              <w:t xml:space="preserve"> </w:t>
            </w:r>
          </w:p>
          <w:p w:rsidR="00F37800" w:rsidRPr="00F37800" w:rsidRDefault="0087492A" w:rsidP="0087492A">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 Экспертное наблюдение</w:t>
            </w:r>
          </w:p>
          <w:p w:rsidR="00F37800" w:rsidRPr="00F37800" w:rsidRDefault="00F37800" w:rsidP="00F37800">
            <w:pPr>
              <w:spacing w:after="0" w:line="240" w:lineRule="auto"/>
              <w:rPr>
                <w:rFonts w:ascii="Times New Roman" w:eastAsia="Times New Roman" w:hAnsi="Times New Roman" w:cs="Times New Roman"/>
                <w:lang w:eastAsia="ru-RU"/>
              </w:rPr>
            </w:pPr>
          </w:p>
        </w:tc>
      </w:tr>
      <w:tr w:rsidR="00F37800" w:rsidRPr="00F37800" w:rsidTr="0087492A">
        <w:tc>
          <w:tcPr>
            <w:tcW w:w="2694" w:type="dxa"/>
            <w:vMerge/>
          </w:tcPr>
          <w:p w:rsidR="00F37800" w:rsidRPr="00F37800" w:rsidRDefault="00F37800" w:rsidP="00F37800">
            <w:pPr>
              <w:spacing w:after="0" w:line="240" w:lineRule="auto"/>
              <w:rPr>
                <w:rFonts w:ascii="Times New Roman" w:eastAsia="Times New Roman" w:hAnsi="Times New Roman" w:cs="Times New Roman"/>
                <w:lang w:eastAsia="ru-RU"/>
              </w:rPr>
            </w:pPr>
          </w:p>
        </w:tc>
        <w:tc>
          <w:tcPr>
            <w:tcW w:w="4423" w:type="dxa"/>
          </w:tcPr>
          <w:p w:rsidR="00F37800" w:rsidRPr="00F37800" w:rsidRDefault="00F37800"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Знания: </w:t>
            </w:r>
          </w:p>
          <w:p w:rsidR="00F37800" w:rsidRPr="00F37800" w:rsidRDefault="00F37800"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iCs/>
                <w:lang w:eastAsia="ru-RU"/>
              </w:rPr>
              <w:t xml:space="preserve">номенклатура информационных источников, применяемых в </w:t>
            </w:r>
            <w:r w:rsidRPr="00F37800">
              <w:rPr>
                <w:rFonts w:ascii="Times New Roman" w:eastAsia="Times New Roman" w:hAnsi="Times New Roman" w:cs="Times New Roman"/>
                <w:iCs/>
                <w:lang w:eastAsia="ru-RU"/>
              </w:rPr>
              <w:lastRenderedPageBreak/>
              <w:t>профессиональной деятельности; приемы структурирования информации; формат оформления результатов поиска информации</w:t>
            </w:r>
          </w:p>
        </w:tc>
        <w:tc>
          <w:tcPr>
            <w:tcW w:w="2268" w:type="dxa"/>
          </w:tcPr>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Тестирование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F37800" w:rsidRPr="00F37800" w:rsidRDefault="00F37800"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03 </w:t>
            </w:r>
            <w:r w:rsidR="00093D54" w:rsidRPr="00093D54">
              <w:rPr>
                <w:rFonts w:ascii="Times New Roman" w:eastAsia="Times New Roman" w:hAnsi="Times New Roman" w:cs="Times New Roman"/>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23"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Дескрипторы: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lang w:eastAsia="ru-RU"/>
              </w:rPr>
              <w:t>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проект</w:t>
            </w: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Умения: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Знания: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04 </w:t>
            </w:r>
            <w:r w:rsidR="00093D54" w:rsidRPr="00093D54">
              <w:rPr>
                <w:rFonts w:ascii="Times New Roman" w:eastAsia="Times New Roman" w:hAnsi="Times New Roman" w:cs="Times New Roman"/>
                <w:lang w:eastAsia="ru-RU"/>
              </w:rPr>
              <w:t>Эффективно взаимодействовать и работать в коллективе и команде;</w:t>
            </w: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Дескрипторы: </w:t>
            </w:r>
          </w:p>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участие в деловом общении для эффективного решения профессиональных задач; планирование профессиональной деятельности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Деловая игра</w:t>
            </w: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Умения: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организовывать работу коллектива и команды; взаимодействовать с коллегами, руководством, клиентами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Деловая игра</w:t>
            </w: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Знания: психология коллектива; психология личности; основы проектной деятельности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05 </w:t>
            </w:r>
            <w:r w:rsidR="00093D54" w:rsidRPr="00093D54">
              <w:rPr>
                <w:rFonts w:ascii="Times New Roman" w:eastAsia="Times New Roman" w:hAnsi="Times New Roman" w:cs="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Дескрипторы: </w:t>
            </w:r>
          </w:p>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Умения: </w:t>
            </w:r>
          </w:p>
          <w:p w:rsidR="0087492A" w:rsidRPr="00F37800" w:rsidRDefault="0087492A" w:rsidP="0087492A">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lang w:eastAsia="ru-RU"/>
              </w:rPr>
              <w:t>излагать свои мысли на государственном языке; оформлять документы.</w:t>
            </w:r>
            <w:r w:rsidRPr="00F37800">
              <w:rPr>
                <w:rFonts w:ascii="Times New Roman" w:eastAsia="Times New Roman" w:hAnsi="Times New Roman" w:cs="Times New Roman"/>
                <w:bCs/>
                <w:iCs/>
                <w:lang w:eastAsia="ru-RU"/>
              </w:rPr>
              <w:t xml:space="preserve"> Знания: </w:t>
            </w:r>
          </w:p>
          <w:p w:rsidR="0087492A" w:rsidRPr="00F37800" w:rsidRDefault="0087492A" w:rsidP="0087492A">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Знания:</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lang w:eastAsia="ru-RU"/>
              </w:rPr>
              <w:t>особенности социального и культурного контекста; правила оформления документов.</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07 </w:t>
            </w:r>
            <w:r w:rsidR="00093D54" w:rsidRPr="00093D54">
              <w:rPr>
                <w:rFonts w:ascii="Times New Roman" w:eastAsia="Times New Roman" w:hAnsi="Times New Roman" w:cs="Times New Roman"/>
                <w:lang w:eastAsia="ru-RU"/>
              </w:rPr>
              <w:t xml:space="preserve">Содействовать сохранению окружающей среды, </w:t>
            </w:r>
            <w:proofErr w:type="gramStart"/>
            <w:r w:rsidR="00093D54" w:rsidRPr="00093D54">
              <w:rPr>
                <w:rFonts w:ascii="Times New Roman" w:eastAsia="Times New Roman" w:hAnsi="Times New Roman" w:cs="Times New Roman"/>
                <w:lang w:eastAsia="ru-RU"/>
              </w:rPr>
              <w:lastRenderedPageBreak/>
              <w:t>ресурсосбережению,  применять</w:t>
            </w:r>
            <w:proofErr w:type="gramEnd"/>
            <w:r w:rsidR="00093D54" w:rsidRPr="00093D54">
              <w:rPr>
                <w:rFonts w:ascii="Times New Roman" w:eastAsia="Times New Roman" w:hAnsi="Times New Roman" w:cs="Times New Roman"/>
                <w:lang w:eastAsia="ru-RU"/>
              </w:rPr>
              <w:t xml:space="preserve"> знания об изменении климата, принципы бережливого производства, эффективно действовать в чрезвычайных ситуациях</w:t>
            </w: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lastRenderedPageBreak/>
              <w:t xml:space="preserve">Дескрипторы: соблюдать правила экологической безопасности при ведении профессиональной деятельности; </w:t>
            </w:r>
            <w:r w:rsidRPr="00F37800">
              <w:rPr>
                <w:rFonts w:ascii="Times New Roman" w:eastAsia="Times New Roman" w:hAnsi="Times New Roman" w:cs="Times New Roman"/>
                <w:iCs/>
                <w:lang w:eastAsia="ru-RU"/>
              </w:rPr>
              <w:lastRenderedPageBreak/>
              <w:t>обеспечивать ресурсосбережение на рабочем месте.</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Знания: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bCs/>
                <w:iCs/>
                <w:lang w:eastAsia="ru-RU"/>
              </w:rPr>
              <w:t>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 xml:space="preserve">ОК 08 </w:t>
            </w:r>
            <w:r w:rsidR="00093D54" w:rsidRPr="00093D54">
              <w:rPr>
                <w:rFonts w:ascii="Times New Roman" w:eastAsia="Times New Roman" w:hAnsi="Times New Roman" w:cs="Times New Roman"/>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Pr="00F37800">
              <w:rPr>
                <w:rFonts w:ascii="Times New Roman" w:eastAsia="Times New Roman" w:hAnsi="Times New Roman" w:cs="Times New Roman"/>
                <w:lang w:eastAsia="ru-RU"/>
              </w:rPr>
              <w:t>.</w:t>
            </w: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Дескрипторы: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Умения: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Практические занятия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Знания: </w:t>
            </w:r>
          </w:p>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r w:rsidR="0087492A" w:rsidRPr="00F37800" w:rsidTr="0087492A">
        <w:tc>
          <w:tcPr>
            <w:tcW w:w="2694" w:type="dxa"/>
            <w:vMerge w:val="restart"/>
          </w:tcPr>
          <w:p w:rsidR="0087492A" w:rsidRPr="00F37800" w:rsidRDefault="00093D54" w:rsidP="00F378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09</w:t>
            </w:r>
            <w:r w:rsidRPr="00093D54">
              <w:rPr>
                <w:rFonts w:ascii="Times New Roman" w:eastAsia="Calibri" w:hAnsi="Times New Roman" w:cs="Times New Roman"/>
                <w:sz w:val="24"/>
                <w:szCs w:val="28"/>
              </w:rPr>
              <w:t xml:space="preserve"> </w:t>
            </w:r>
            <w:r w:rsidRPr="00093D54">
              <w:rPr>
                <w:rFonts w:ascii="Times New Roman" w:eastAsia="Times New Roman" w:hAnsi="Times New Roman" w:cs="Times New Roman"/>
                <w:lang w:eastAsia="ru-RU"/>
              </w:rPr>
              <w:t>Пользоваться профессиональной документацией на государственном и иностранном языках.</w:t>
            </w: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Дескрипторы: </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Практическая работа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vMerge/>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bCs/>
                <w:iCs/>
                <w:lang w:eastAsia="ru-RU"/>
              </w:rPr>
            </w:pPr>
            <w:r w:rsidRPr="00F37800">
              <w:rPr>
                <w:rFonts w:ascii="Times New Roman" w:eastAsia="Times New Roman" w:hAnsi="Times New Roman" w:cs="Times New Roman"/>
                <w:bCs/>
                <w:iCs/>
                <w:lang w:eastAsia="ru-RU"/>
              </w:rPr>
              <w:t xml:space="preserve">Умения: </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w:t>
            </w:r>
            <w:r w:rsidRPr="00F37800">
              <w:rPr>
                <w:rFonts w:ascii="Times New Roman" w:eastAsia="Times New Roman" w:hAnsi="Times New Roman" w:cs="Times New Roman"/>
                <w:iCs/>
                <w:lang w:eastAsia="ru-RU"/>
              </w:rPr>
              <w:lastRenderedPageBreak/>
              <w:t>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lastRenderedPageBreak/>
              <w:t>Практические занятия Экспертное наблюдение</w:t>
            </w:r>
          </w:p>
          <w:p w:rsidR="0087492A" w:rsidRPr="00F37800" w:rsidRDefault="0087492A" w:rsidP="00F37800">
            <w:pPr>
              <w:spacing w:after="0" w:line="240" w:lineRule="auto"/>
              <w:rPr>
                <w:rFonts w:ascii="Times New Roman" w:eastAsia="Times New Roman" w:hAnsi="Times New Roman" w:cs="Times New Roman"/>
                <w:lang w:eastAsia="ru-RU"/>
              </w:rPr>
            </w:pPr>
          </w:p>
        </w:tc>
      </w:tr>
      <w:tr w:rsidR="0087492A" w:rsidRPr="00F37800" w:rsidTr="0087492A">
        <w:tc>
          <w:tcPr>
            <w:tcW w:w="2694" w:type="dxa"/>
          </w:tcPr>
          <w:p w:rsidR="0087492A" w:rsidRPr="00F37800" w:rsidRDefault="0087492A" w:rsidP="00F37800">
            <w:pPr>
              <w:spacing w:after="0" w:line="240" w:lineRule="auto"/>
              <w:rPr>
                <w:rFonts w:ascii="Times New Roman" w:eastAsia="Times New Roman" w:hAnsi="Times New Roman" w:cs="Times New Roman"/>
                <w:lang w:eastAsia="ru-RU"/>
              </w:rPr>
            </w:pPr>
          </w:p>
        </w:tc>
        <w:tc>
          <w:tcPr>
            <w:tcW w:w="4423" w:type="dxa"/>
          </w:tcPr>
          <w:p w:rsidR="0087492A" w:rsidRPr="00F37800" w:rsidRDefault="0087492A" w:rsidP="00F37800">
            <w:pPr>
              <w:spacing w:after="0" w:line="240" w:lineRule="auto"/>
              <w:rPr>
                <w:rFonts w:ascii="Times New Roman" w:eastAsia="Times New Roman" w:hAnsi="Times New Roman" w:cs="Times New Roman"/>
                <w:iCs/>
                <w:lang w:eastAsia="ru-RU"/>
              </w:rPr>
            </w:pPr>
            <w:r w:rsidRPr="00F37800">
              <w:rPr>
                <w:rFonts w:ascii="Times New Roman" w:eastAsia="Times New Roman" w:hAnsi="Times New Roman" w:cs="Times New Roman"/>
                <w:iCs/>
                <w:lang w:eastAsia="ru-RU"/>
              </w:rPr>
              <w:t xml:space="preserve">Знания: </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i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268" w:type="dxa"/>
          </w:tcPr>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Тестирование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Собеседование</w:t>
            </w:r>
          </w:p>
          <w:p w:rsidR="0087492A" w:rsidRPr="00F37800" w:rsidRDefault="0087492A" w:rsidP="00F37800">
            <w:pPr>
              <w:spacing w:after="0" w:line="240" w:lineRule="auto"/>
              <w:rPr>
                <w:rFonts w:ascii="Times New Roman" w:eastAsia="Times New Roman" w:hAnsi="Times New Roman" w:cs="Times New Roman"/>
                <w:lang w:eastAsia="ru-RU"/>
              </w:rPr>
            </w:pPr>
            <w:r w:rsidRPr="00F37800">
              <w:rPr>
                <w:rFonts w:ascii="Times New Roman" w:eastAsia="Times New Roman" w:hAnsi="Times New Roman" w:cs="Times New Roman"/>
                <w:lang w:eastAsia="ru-RU"/>
              </w:rPr>
              <w:t>Экзамен</w:t>
            </w:r>
          </w:p>
        </w:tc>
      </w:tr>
    </w:tbl>
    <w:p w:rsidR="00F37800" w:rsidRPr="00F37800" w:rsidRDefault="00F37800" w:rsidP="00F37800">
      <w:pPr>
        <w:rPr>
          <w:rFonts w:ascii="Times New Roman" w:eastAsia="Times New Roman" w:hAnsi="Times New Roman" w:cs="Times New Roman"/>
          <w:sz w:val="24"/>
          <w:szCs w:val="24"/>
          <w:lang w:eastAsia="ru-RU"/>
        </w:rPr>
      </w:pPr>
    </w:p>
    <w:p w:rsidR="00182444" w:rsidRDefault="00182444"/>
    <w:sectPr w:rsidR="00182444" w:rsidSect="0087492A">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071" w:rsidRDefault="00FD6071">
      <w:pPr>
        <w:spacing w:after="0" w:line="240" w:lineRule="auto"/>
      </w:pPr>
      <w:r>
        <w:separator/>
      </w:r>
    </w:p>
  </w:endnote>
  <w:endnote w:type="continuationSeparator" w:id="0">
    <w:p w:rsidR="00FD6071" w:rsidRDefault="00FD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2D1" w:rsidRDefault="001D32D1" w:rsidP="008749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32D1" w:rsidRDefault="001D32D1" w:rsidP="0087492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65331"/>
      <w:docPartObj>
        <w:docPartGallery w:val="Page Numbers (Bottom of Page)"/>
        <w:docPartUnique/>
      </w:docPartObj>
    </w:sdtPr>
    <w:sdtEndPr/>
    <w:sdtContent>
      <w:p w:rsidR="001D32D1" w:rsidRDefault="001D32D1">
        <w:pPr>
          <w:pStyle w:val="a6"/>
          <w:jc w:val="right"/>
        </w:pPr>
        <w:r>
          <w:fldChar w:fldCharType="begin"/>
        </w:r>
        <w:r>
          <w:instrText>PAGE   \* MERGEFORMAT</w:instrText>
        </w:r>
        <w:r>
          <w:fldChar w:fldCharType="separate"/>
        </w:r>
        <w:r w:rsidR="00FE7870">
          <w:rPr>
            <w:noProof/>
          </w:rPr>
          <w:t>15</w:t>
        </w:r>
        <w:r>
          <w:fldChar w:fldCharType="end"/>
        </w:r>
      </w:p>
    </w:sdtContent>
  </w:sdt>
  <w:p w:rsidR="001D32D1" w:rsidRDefault="001D32D1" w:rsidP="008749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071" w:rsidRDefault="00FD6071">
      <w:pPr>
        <w:spacing w:after="0" w:line="240" w:lineRule="auto"/>
      </w:pPr>
      <w:r>
        <w:separator/>
      </w:r>
    </w:p>
  </w:footnote>
  <w:footnote w:type="continuationSeparator" w:id="0">
    <w:p w:rsidR="00FD6071" w:rsidRDefault="00FD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B2D"/>
    <w:multiLevelType w:val="hybridMultilevel"/>
    <w:tmpl w:val="D0E0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4F67A3"/>
    <w:multiLevelType w:val="multilevel"/>
    <w:tmpl w:val="299EE0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C3584B"/>
    <w:multiLevelType w:val="hybridMultilevel"/>
    <w:tmpl w:val="DEF4BF04"/>
    <w:lvl w:ilvl="0" w:tplc="8BE424BA">
      <w:start w:val="1"/>
      <w:numFmt w:val="decimal"/>
      <w:lvlText w:val="%1."/>
      <w:lvlJc w:val="left"/>
      <w:pPr>
        <w:ind w:hanging="397"/>
      </w:pPr>
      <w:rPr>
        <w:rFonts w:ascii="Times New Roman" w:eastAsia="Times New Roman" w:hAnsi="Times New Roman" w:cs="Times New Roman" w:hint="default"/>
        <w:color w:val="231F20"/>
        <w:w w:val="102"/>
        <w:sz w:val="22"/>
        <w:szCs w:val="22"/>
      </w:rPr>
    </w:lvl>
    <w:lvl w:ilvl="1" w:tplc="548A8796">
      <w:start w:val="1"/>
      <w:numFmt w:val="bullet"/>
      <w:lvlText w:val="•"/>
      <w:lvlJc w:val="left"/>
      <w:rPr>
        <w:rFonts w:hint="default"/>
      </w:rPr>
    </w:lvl>
    <w:lvl w:ilvl="2" w:tplc="24CAB22C">
      <w:start w:val="1"/>
      <w:numFmt w:val="bullet"/>
      <w:lvlText w:val="•"/>
      <w:lvlJc w:val="left"/>
      <w:rPr>
        <w:rFonts w:hint="default"/>
      </w:rPr>
    </w:lvl>
    <w:lvl w:ilvl="3" w:tplc="C90EDA38">
      <w:start w:val="1"/>
      <w:numFmt w:val="bullet"/>
      <w:lvlText w:val="•"/>
      <w:lvlJc w:val="left"/>
      <w:rPr>
        <w:rFonts w:hint="default"/>
      </w:rPr>
    </w:lvl>
    <w:lvl w:ilvl="4" w:tplc="1020217C">
      <w:start w:val="1"/>
      <w:numFmt w:val="bullet"/>
      <w:lvlText w:val="•"/>
      <w:lvlJc w:val="left"/>
      <w:rPr>
        <w:rFonts w:hint="default"/>
      </w:rPr>
    </w:lvl>
    <w:lvl w:ilvl="5" w:tplc="03564AD2">
      <w:start w:val="1"/>
      <w:numFmt w:val="bullet"/>
      <w:lvlText w:val="•"/>
      <w:lvlJc w:val="left"/>
      <w:rPr>
        <w:rFonts w:hint="default"/>
      </w:rPr>
    </w:lvl>
    <w:lvl w:ilvl="6" w:tplc="F0687328">
      <w:start w:val="1"/>
      <w:numFmt w:val="bullet"/>
      <w:lvlText w:val="•"/>
      <w:lvlJc w:val="left"/>
      <w:rPr>
        <w:rFonts w:hint="default"/>
      </w:rPr>
    </w:lvl>
    <w:lvl w:ilvl="7" w:tplc="2E6E9424">
      <w:start w:val="1"/>
      <w:numFmt w:val="bullet"/>
      <w:lvlText w:val="•"/>
      <w:lvlJc w:val="left"/>
      <w:rPr>
        <w:rFonts w:hint="default"/>
      </w:rPr>
    </w:lvl>
    <w:lvl w:ilvl="8" w:tplc="BB369140">
      <w:start w:val="1"/>
      <w:numFmt w:val="bullet"/>
      <w:lvlText w:val="•"/>
      <w:lvlJc w:val="left"/>
      <w:rPr>
        <w:rFonts w:hint="default"/>
      </w:rPr>
    </w:lvl>
  </w:abstractNum>
  <w:abstractNum w:abstractNumId="3" w15:restartNumberingAfterBreak="0">
    <w:nsid w:val="1B123F6B"/>
    <w:multiLevelType w:val="hybridMultilevel"/>
    <w:tmpl w:val="6F64BAAE"/>
    <w:lvl w:ilvl="0" w:tplc="0CAECDAC">
      <w:start w:val="1"/>
      <w:numFmt w:val="bullet"/>
      <w:lvlText w:val="-"/>
      <w:lvlJc w:val="left"/>
      <w:pPr>
        <w:ind w:left="36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52648FF"/>
    <w:multiLevelType w:val="hybridMultilevel"/>
    <w:tmpl w:val="A6EE6E4E"/>
    <w:lvl w:ilvl="0" w:tplc="389AF9C8">
      <w:start w:val="1"/>
      <w:numFmt w:val="decimal"/>
      <w:lvlText w:val="%1."/>
      <w:lvlJc w:val="left"/>
      <w:pPr>
        <w:ind w:left="886" w:hanging="360"/>
      </w:pPr>
      <w:rPr>
        <w:rFonts w:cs="Times New Roman"/>
        <w:b/>
      </w:rPr>
    </w:lvl>
    <w:lvl w:ilvl="1" w:tplc="04190019" w:tentative="1">
      <w:start w:val="1"/>
      <w:numFmt w:val="lowerLetter"/>
      <w:lvlText w:val="%2."/>
      <w:lvlJc w:val="left"/>
      <w:pPr>
        <w:ind w:left="1606" w:hanging="360"/>
      </w:pPr>
      <w:rPr>
        <w:rFonts w:cs="Times New Roman"/>
      </w:rPr>
    </w:lvl>
    <w:lvl w:ilvl="2" w:tplc="0419001B" w:tentative="1">
      <w:start w:val="1"/>
      <w:numFmt w:val="lowerRoman"/>
      <w:lvlText w:val="%3."/>
      <w:lvlJc w:val="right"/>
      <w:pPr>
        <w:ind w:left="2326" w:hanging="180"/>
      </w:pPr>
      <w:rPr>
        <w:rFonts w:cs="Times New Roman"/>
      </w:rPr>
    </w:lvl>
    <w:lvl w:ilvl="3" w:tplc="0419000F" w:tentative="1">
      <w:start w:val="1"/>
      <w:numFmt w:val="decimal"/>
      <w:lvlText w:val="%4."/>
      <w:lvlJc w:val="left"/>
      <w:pPr>
        <w:ind w:left="3046" w:hanging="360"/>
      </w:pPr>
      <w:rPr>
        <w:rFonts w:cs="Times New Roman"/>
      </w:rPr>
    </w:lvl>
    <w:lvl w:ilvl="4" w:tplc="04190019" w:tentative="1">
      <w:start w:val="1"/>
      <w:numFmt w:val="lowerLetter"/>
      <w:lvlText w:val="%5."/>
      <w:lvlJc w:val="left"/>
      <w:pPr>
        <w:ind w:left="3766" w:hanging="360"/>
      </w:pPr>
      <w:rPr>
        <w:rFonts w:cs="Times New Roman"/>
      </w:rPr>
    </w:lvl>
    <w:lvl w:ilvl="5" w:tplc="0419001B" w:tentative="1">
      <w:start w:val="1"/>
      <w:numFmt w:val="lowerRoman"/>
      <w:lvlText w:val="%6."/>
      <w:lvlJc w:val="right"/>
      <w:pPr>
        <w:ind w:left="4486" w:hanging="180"/>
      </w:pPr>
      <w:rPr>
        <w:rFonts w:cs="Times New Roman"/>
      </w:rPr>
    </w:lvl>
    <w:lvl w:ilvl="6" w:tplc="0419000F" w:tentative="1">
      <w:start w:val="1"/>
      <w:numFmt w:val="decimal"/>
      <w:lvlText w:val="%7."/>
      <w:lvlJc w:val="left"/>
      <w:pPr>
        <w:ind w:left="5206" w:hanging="360"/>
      </w:pPr>
      <w:rPr>
        <w:rFonts w:cs="Times New Roman"/>
      </w:rPr>
    </w:lvl>
    <w:lvl w:ilvl="7" w:tplc="04190019" w:tentative="1">
      <w:start w:val="1"/>
      <w:numFmt w:val="lowerLetter"/>
      <w:lvlText w:val="%8."/>
      <w:lvlJc w:val="left"/>
      <w:pPr>
        <w:ind w:left="5926" w:hanging="360"/>
      </w:pPr>
      <w:rPr>
        <w:rFonts w:cs="Times New Roman"/>
      </w:rPr>
    </w:lvl>
    <w:lvl w:ilvl="8" w:tplc="0419001B" w:tentative="1">
      <w:start w:val="1"/>
      <w:numFmt w:val="lowerRoman"/>
      <w:lvlText w:val="%9."/>
      <w:lvlJc w:val="right"/>
      <w:pPr>
        <w:ind w:left="6646" w:hanging="180"/>
      </w:pPr>
      <w:rPr>
        <w:rFonts w:cs="Times New Roman"/>
      </w:rPr>
    </w:lvl>
  </w:abstractNum>
  <w:abstractNum w:abstractNumId="6" w15:restartNumberingAfterBreak="0">
    <w:nsid w:val="2CBA226F"/>
    <w:multiLevelType w:val="multilevel"/>
    <w:tmpl w:val="5748E3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BB5AE8"/>
    <w:multiLevelType w:val="hybridMultilevel"/>
    <w:tmpl w:val="E5F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35828"/>
    <w:multiLevelType w:val="multilevel"/>
    <w:tmpl w:val="A112AC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591D8B"/>
    <w:multiLevelType w:val="hybridMultilevel"/>
    <w:tmpl w:val="38B6024E"/>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B1577"/>
    <w:multiLevelType w:val="multilevel"/>
    <w:tmpl w:val="0CDCB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330CA5"/>
    <w:multiLevelType w:val="multilevel"/>
    <w:tmpl w:val="8C5C3E44"/>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2312172"/>
    <w:multiLevelType w:val="multilevel"/>
    <w:tmpl w:val="89366CFC"/>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077512"/>
    <w:multiLevelType w:val="multilevel"/>
    <w:tmpl w:val="FA703652"/>
    <w:lvl w:ilvl="0">
      <w:start w:val="2"/>
      <w:numFmt w:val="decimal"/>
      <w:lvlText w:val="%1"/>
      <w:lvlJc w:val="left"/>
      <w:pPr>
        <w:ind w:left="360" w:hanging="360"/>
      </w:pPr>
      <w:rPr>
        <w:rFonts w:hint="default"/>
      </w:rPr>
    </w:lvl>
    <w:lvl w:ilvl="1">
      <w:start w:val="2"/>
      <w:numFmt w:val="decimal"/>
      <w:lvlText w:val="%1.%2"/>
      <w:lvlJc w:val="left"/>
      <w:pPr>
        <w:ind w:left="-22" w:hanging="36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17" w15:restartNumberingAfterBreak="0">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42B3816"/>
    <w:multiLevelType w:val="hybridMultilevel"/>
    <w:tmpl w:val="CF9E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F6676"/>
    <w:multiLevelType w:val="hybridMultilevel"/>
    <w:tmpl w:val="F2622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3F14DA1"/>
    <w:multiLevelType w:val="hybridMultilevel"/>
    <w:tmpl w:val="34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B244C"/>
    <w:multiLevelType w:val="hybridMultilevel"/>
    <w:tmpl w:val="6F56D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B94A9D"/>
    <w:multiLevelType w:val="hybridMultilevel"/>
    <w:tmpl w:val="4C70CF36"/>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7016E5"/>
    <w:multiLevelType w:val="hybridMultilevel"/>
    <w:tmpl w:val="1332B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10B06CB"/>
    <w:multiLevelType w:val="hybridMultilevel"/>
    <w:tmpl w:val="B1080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634267"/>
    <w:multiLevelType w:val="multilevel"/>
    <w:tmpl w:val="6E144E4E"/>
    <w:lvl w:ilvl="0">
      <w:start w:val="1"/>
      <w:numFmt w:val="decimal"/>
      <w:lvlText w:val="%1."/>
      <w:lvlJc w:val="left"/>
      <w:pPr>
        <w:ind w:left="644" w:hanging="360"/>
      </w:pPr>
      <w:rPr>
        <w:rFonts w:cs="Times New Roman" w:hint="default"/>
        <w:color w:val="35343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7"/>
  </w:num>
  <w:num w:numId="3">
    <w:abstractNumId w:val="14"/>
  </w:num>
  <w:num w:numId="4">
    <w:abstractNumId w:val="7"/>
  </w:num>
  <w:num w:numId="5">
    <w:abstractNumId w:val="22"/>
  </w:num>
  <w:num w:numId="6">
    <w:abstractNumId w:val="5"/>
  </w:num>
  <w:num w:numId="7">
    <w:abstractNumId w:val="2"/>
  </w:num>
  <w:num w:numId="8">
    <w:abstractNumId w:val="27"/>
  </w:num>
  <w:num w:numId="9">
    <w:abstractNumId w:val="15"/>
  </w:num>
  <w:num w:numId="10">
    <w:abstractNumId w:val="0"/>
  </w:num>
  <w:num w:numId="11">
    <w:abstractNumId w:val="3"/>
  </w:num>
  <w:num w:numId="12">
    <w:abstractNumId w:val="9"/>
  </w:num>
  <w:num w:numId="13">
    <w:abstractNumId w:val="13"/>
  </w:num>
  <w:num w:numId="14">
    <w:abstractNumId w:val="4"/>
  </w:num>
  <w:num w:numId="15">
    <w:abstractNumId w:val="12"/>
  </w:num>
  <w:num w:numId="16">
    <w:abstractNumId w:val="6"/>
  </w:num>
  <w:num w:numId="17">
    <w:abstractNumId w:val="1"/>
  </w:num>
  <w:num w:numId="18">
    <w:abstractNumId w:val="11"/>
  </w:num>
  <w:num w:numId="19">
    <w:abstractNumId w:val="16"/>
  </w:num>
  <w:num w:numId="20">
    <w:abstractNumId w:val="8"/>
  </w:num>
  <w:num w:numId="21">
    <w:abstractNumId w:val="21"/>
  </w:num>
  <w:num w:numId="22">
    <w:abstractNumId w:val="18"/>
  </w:num>
  <w:num w:numId="23">
    <w:abstractNumId w:val="26"/>
  </w:num>
  <w:num w:numId="24">
    <w:abstractNumId w:val="19"/>
  </w:num>
  <w:num w:numId="25">
    <w:abstractNumId w:val="25"/>
  </w:num>
  <w:num w:numId="26">
    <w:abstractNumId w:val="23"/>
  </w:num>
  <w:num w:numId="27">
    <w:abstractNumId w:val="20"/>
  </w:num>
  <w:num w:numId="28">
    <w:abstractNumId w:val="28"/>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3C"/>
    <w:rsid w:val="00021599"/>
    <w:rsid w:val="00093D54"/>
    <w:rsid w:val="0013063C"/>
    <w:rsid w:val="00182444"/>
    <w:rsid w:val="001D32D1"/>
    <w:rsid w:val="00274691"/>
    <w:rsid w:val="002B6C81"/>
    <w:rsid w:val="003435C0"/>
    <w:rsid w:val="003446CC"/>
    <w:rsid w:val="00463B90"/>
    <w:rsid w:val="00506AB9"/>
    <w:rsid w:val="00645285"/>
    <w:rsid w:val="006B0F15"/>
    <w:rsid w:val="00715072"/>
    <w:rsid w:val="0087492A"/>
    <w:rsid w:val="00942C8F"/>
    <w:rsid w:val="00A378A3"/>
    <w:rsid w:val="00B23649"/>
    <w:rsid w:val="00B67B61"/>
    <w:rsid w:val="00BA2BE9"/>
    <w:rsid w:val="00C03DFC"/>
    <w:rsid w:val="00CB4FCE"/>
    <w:rsid w:val="00D10657"/>
    <w:rsid w:val="00DA1383"/>
    <w:rsid w:val="00DC7974"/>
    <w:rsid w:val="00F37800"/>
    <w:rsid w:val="00F65A99"/>
    <w:rsid w:val="00FD6071"/>
    <w:rsid w:val="00FE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E71A"/>
  <w15:docId w15:val="{0FC92156-AA01-4E4A-93C6-F1D58CF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F37800"/>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F3780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F37800"/>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F37800"/>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F37800"/>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F37800"/>
    <w:pPr>
      <w:keepNext/>
      <w:keepLines/>
      <w:spacing w:before="40" w:after="0"/>
      <w:outlineLvl w:val="5"/>
    </w:pPr>
    <w:rPr>
      <w:rFonts w:ascii="Cambria" w:eastAsia="Times New Roman" w:hAnsi="Cambria" w:cs="Times New Roman"/>
      <w:i/>
      <w:iCs/>
      <w:color w:val="243F60"/>
      <w:lang w:eastAsia="ru-RU"/>
    </w:rPr>
  </w:style>
  <w:style w:type="paragraph" w:styleId="7">
    <w:name w:val="heading 7"/>
    <w:basedOn w:val="a0"/>
    <w:next w:val="a0"/>
    <w:link w:val="70"/>
    <w:uiPriority w:val="9"/>
    <w:qFormat/>
    <w:rsid w:val="00F37800"/>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37800"/>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F37800"/>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F37800"/>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3780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qFormat/>
    <w:rsid w:val="00F3780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F37800"/>
    <w:rPr>
      <w:rFonts w:ascii="Cambria" w:eastAsia="Times New Roman" w:hAnsi="Cambria" w:cs="Times New Roman"/>
      <w:i/>
      <w:iCs/>
      <w:color w:val="243F60"/>
      <w:lang w:eastAsia="ru-RU"/>
    </w:rPr>
  </w:style>
  <w:style w:type="character" w:customStyle="1" w:styleId="70">
    <w:name w:val="Заголовок 7 Знак"/>
    <w:basedOn w:val="a1"/>
    <w:link w:val="7"/>
    <w:uiPriority w:val="9"/>
    <w:rsid w:val="00F37800"/>
    <w:rPr>
      <w:rFonts w:ascii="Cambria" w:eastAsia="Times New Roman" w:hAnsi="Cambria" w:cs="Times New Roman"/>
      <w:i/>
      <w:iCs/>
      <w:color w:val="404040"/>
      <w:sz w:val="24"/>
      <w:szCs w:val="24"/>
      <w:lang w:eastAsia="ru-RU"/>
    </w:rPr>
  </w:style>
  <w:style w:type="numbering" w:customStyle="1" w:styleId="11">
    <w:name w:val="Нет списка1"/>
    <w:next w:val="a3"/>
    <w:uiPriority w:val="99"/>
    <w:semiHidden/>
    <w:unhideWhenUsed/>
    <w:rsid w:val="00F37800"/>
  </w:style>
  <w:style w:type="paragraph" w:styleId="a4">
    <w:name w:val="Body Text"/>
    <w:basedOn w:val="a0"/>
    <w:link w:val="a5"/>
    <w:uiPriority w:val="99"/>
    <w:qFormat/>
    <w:rsid w:val="00F37800"/>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F37800"/>
    <w:rPr>
      <w:rFonts w:ascii="Times New Roman" w:eastAsia="Times New Roman" w:hAnsi="Times New Roman" w:cs="Times New Roman"/>
      <w:sz w:val="28"/>
      <w:szCs w:val="24"/>
      <w:lang w:eastAsia="ru-RU"/>
    </w:rPr>
  </w:style>
  <w:style w:type="paragraph" w:styleId="21">
    <w:name w:val="Body Text 2"/>
    <w:basedOn w:val="a0"/>
    <w:link w:val="22"/>
    <w:uiPriority w:val="99"/>
    <w:qFormat/>
    <w:rsid w:val="00F37800"/>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F37800"/>
    <w:rPr>
      <w:rFonts w:ascii="Times New Roman" w:eastAsia="Times New Roman" w:hAnsi="Times New Roman" w:cs="Times New Roman"/>
      <w:sz w:val="28"/>
      <w:szCs w:val="24"/>
      <w:lang w:eastAsia="ru-RU"/>
    </w:rPr>
  </w:style>
  <w:style w:type="character" w:customStyle="1" w:styleId="blk">
    <w:name w:val="blk"/>
    <w:rsid w:val="00F37800"/>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F37800"/>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F37800"/>
    <w:rPr>
      <w:rFonts w:ascii="Times New Roman" w:eastAsia="Times New Roman" w:hAnsi="Times New Roman" w:cs="Times New Roman"/>
      <w:sz w:val="24"/>
      <w:szCs w:val="24"/>
      <w:lang w:eastAsia="ru-RU"/>
    </w:rPr>
  </w:style>
  <w:style w:type="character" w:styleId="a8">
    <w:name w:val="page number"/>
    <w:basedOn w:val="a1"/>
    <w:uiPriority w:val="99"/>
    <w:rsid w:val="00F37800"/>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F37800"/>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F37800"/>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rsid w:val="00F37800"/>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basedOn w:val="a1"/>
    <w:uiPriority w:val="99"/>
    <w:rsid w:val="00F37800"/>
    <w:rPr>
      <w:rFonts w:cs="Times New Roman"/>
      <w:vertAlign w:val="superscript"/>
    </w:rPr>
  </w:style>
  <w:style w:type="paragraph" w:styleId="23">
    <w:name w:val="List 2"/>
    <w:basedOn w:val="a0"/>
    <w:uiPriority w:val="99"/>
    <w:qFormat/>
    <w:rsid w:val="00F37800"/>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1"/>
    <w:uiPriority w:val="99"/>
    <w:rsid w:val="00F37800"/>
    <w:rPr>
      <w:rFonts w:cs="Times New Roman"/>
      <w:color w:val="0000FF"/>
      <w:u w:val="single"/>
    </w:rPr>
  </w:style>
  <w:style w:type="paragraph" w:styleId="12">
    <w:name w:val="toc 1"/>
    <w:basedOn w:val="a0"/>
    <w:next w:val="a0"/>
    <w:autoRedefine/>
    <w:uiPriority w:val="39"/>
    <w:qFormat/>
    <w:rsid w:val="00F37800"/>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qFormat/>
    <w:rsid w:val="00F37800"/>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qFormat/>
    <w:rsid w:val="00F3780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37800"/>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F37800"/>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basedOn w:val="a1"/>
    <w:uiPriority w:val="20"/>
    <w:qFormat/>
    <w:rsid w:val="00F37800"/>
    <w:rPr>
      <w:rFonts w:cs="Times New Roman"/>
      <w:i/>
    </w:rPr>
  </w:style>
  <w:style w:type="paragraph" w:styleId="af2">
    <w:name w:val="Balloon Text"/>
    <w:basedOn w:val="a0"/>
    <w:link w:val="af3"/>
    <w:uiPriority w:val="99"/>
    <w:qFormat/>
    <w:rsid w:val="00F37800"/>
    <w:pPr>
      <w:spacing w:after="0" w:line="240" w:lineRule="auto"/>
    </w:pPr>
    <w:rPr>
      <w:rFonts w:ascii="Segoe UI" w:eastAsia="Times New Roman" w:hAnsi="Segoe UI" w:cs="Times New Roman"/>
      <w:sz w:val="18"/>
      <w:szCs w:val="18"/>
      <w:lang w:eastAsia="ru-RU"/>
    </w:rPr>
  </w:style>
  <w:style w:type="character" w:customStyle="1" w:styleId="af3">
    <w:name w:val="Текст выноски Знак"/>
    <w:basedOn w:val="a1"/>
    <w:link w:val="af2"/>
    <w:uiPriority w:val="99"/>
    <w:rsid w:val="00F37800"/>
    <w:rPr>
      <w:rFonts w:ascii="Segoe UI" w:eastAsia="Times New Roman" w:hAnsi="Segoe UI" w:cs="Times New Roman"/>
      <w:sz w:val="18"/>
      <w:szCs w:val="18"/>
      <w:lang w:eastAsia="ru-RU"/>
    </w:rPr>
  </w:style>
  <w:style w:type="paragraph" w:customStyle="1" w:styleId="ConsPlusNormal">
    <w:name w:val="ConsPlusNormal"/>
    <w:qFormat/>
    <w:rsid w:val="00F378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qFormat/>
    <w:rsid w:val="00F378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F37800"/>
    <w:rPr>
      <w:rFonts w:ascii="Times New Roman" w:eastAsia="Times New Roman" w:hAnsi="Times New Roman" w:cs="Times New Roman"/>
      <w:sz w:val="24"/>
      <w:szCs w:val="24"/>
      <w:lang w:eastAsia="ru-RU"/>
    </w:rPr>
  </w:style>
  <w:style w:type="paragraph" w:styleId="25">
    <w:name w:val="Body Text Indent 2"/>
    <w:basedOn w:val="a0"/>
    <w:link w:val="26"/>
    <w:uiPriority w:val="99"/>
    <w:qFormat/>
    <w:rsid w:val="00F37800"/>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F37800"/>
    <w:rPr>
      <w:rFonts w:ascii="Times New Roman" w:eastAsia="Times New Roman" w:hAnsi="Times New Roman" w:cs="Times New Roman"/>
      <w:sz w:val="24"/>
      <w:szCs w:val="24"/>
      <w:lang w:eastAsia="ru-RU"/>
    </w:rPr>
  </w:style>
  <w:style w:type="paragraph" w:styleId="af6">
    <w:name w:val="annotation text"/>
    <w:basedOn w:val="a0"/>
    <w:link w:val="af7"/>
    <w:uiPriority w:val="99"/>
    <w:unhideWhenUsed/>
    <w:qFormat/>
    <w:rsid w:val="00F37800"/>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F37800"/>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rsid w:val="00F37800"/>
    <w:rPr>
      <w:sz w:val="20"/>
      <w:szCs w:val="20"/>
    </w:rPr>
  </w:style>
  <w:style w:type="paragraph" w:customStyle="1" w:styleId="14">
    <w:name w:val="Тема примечания1"/>
    <w:basedOn w:val="af6"/>
    <w:next w:val="af6"/>
    <w:uiPriority w:val="99"/>
    <w:unhideWhenUsed/>
    <w:qFormat/>
    <w:rsid w:val="00F37800"/>
    <w:rPr>
      <w:rFonts w:ascii="Calibri" w:hAnsi="Calibri"/>
      <w:b/>
      <w:bCs/>
      <w:sz w:val="22"/>
      <w:szCs w:val="22"/>
    </w:rPr>
  </w:style>
  <w:style w:type="character" w:customStyle="1" w:styleId="15">
    <w:name w:val="Тема примечания Знак1"/>
    <w:basedOn w:val="af7"/>
    <w:uiPriority w:val="99"/>
    <w:rsid w:val="00F37800"/>
    <w:rPr>
      <w:rFonts w:ascii="Times New Roman" w:eastAsia="Times New Roman" w:hAnsi="Times New Roman" w:cs="Times New Roman"/>
      <w:b/>
      <w:bCs/>
      <w:sz w:val="20"/>
      <w:szCs w:val="20"/>
      <w:lang w:eastAsia="ru-RU"/>
    </w:rPr>
  </w:style>
  <w:style w:type="character" w:customStyle="1" w:styleId="af8">
    <w:name w:val="Тема примечания Знак"/>
    <w:basedOn w:val="af7"/>
    <w:link w:val="af9"/>
    <w:uiPriority w:val="99"/>
    <w:locked/>
    <w:rsid w:val="00F37800"/>
    <w:rPr>
      <w:rFonts w:ascii="Times New Roman" w:eastAsia="Times New Roman" w:hAnsi="Times New Roman" w:cs="Times New Roman"/>
      <w:b/>
      <w:bCs/>
      <w:sz w:val="20"/>
      <w:szCs w:val="20"/>
      <w:lang w:eastAsia="ru-RU"/>
    </w:rPr>
  </w:style>
  <w:style w:type="character" w:customStyle="1" w:styleId="apple-converted-space">
    <w:name w:val="apple-converted-space"/>
    <w:rsid w:val="00F37800"/>
  </w:style>
  <w:style w:type="character" w:customStyle="1" w:styleId="afa">
    <w:name w:val="Цветовое выделение"/>
    <w:uiPriority w:val="99"/>
    <w:rsid w:val="00F37800"/>
    <w:rPr>
      <w:b/>
      <w:color w:val="26282F"/>
    </w:rPr>
  </w:style>
  <w:style w:type="character" w:customStyle="1" w:styleId="afb">
    <w:name w:val="Гипертекстовая ссылка"/>
    <w:uiPriority w:val="99"/>
    <w:rsid w:val="00F37800"/>
    <w:rPr>
      <w:b/>
      <w:color w:val="106BBE"/>
    </w:rPr>
  </w:style>
  <w:style w:type="character" w:customStyle="1" w:styleId="afc">
    <w:name w:val="Активная гипертекстовая ссылка"/>
    <w:uiPriority w:val="99"/>
    <w:rsid w:val="00F37800"/>
    <w:rPr>
      <w:b/>
      <w:color w:val="106BBE"/>
      <w:u w:val="single"/>
    </w:rPr>
  </w:style>
  <w:style w:type="paragraph" w:customStyle="1" w:styleId="afd">
    <w:name w:val="Внимание"/>
    <w:basedOn w:val="a0"/>
    <w:next w:val="a0"/>
    <w:uiPriority w:val="99"/>
    <w:qFormat/>
    <w:rsid w:val="00F3780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qFormat/>
    <w:rsid w:val="00F37800"/>
  </w:style>
  <w:style w:type="paragraph" w:customStyle="1" w:styleId="aff">
    <w:name w:val="Внимание: недобросовестность!"/>
    <w:basedOn w:val="afd"/>
    <w:next w:val="a0"/>
    <w:uiPriority w:val="99"/>
    <w:qFormat/>
    <w:rsid w:val="00F37800"/>
  </w:style>
  <w:style w:type="character" w:customStyle="1" w:styleId="aff0">
    <w:name w:val="Выделение для Базового Поиска"/>
    <w:uiPriority w:val="99"/>
    <w:rsid w:val="00F37800"/>
    <w:rPr>
      <w:b/>
      <w:color w:val="0058A9"/>
    </w:rPr>
  </w:style>
  <w:style w:type="character" w:customStyle="1" w:styleId="aff1">
    <w:name w:val="Выделение для Базового Поиска (курсив)"/>
    <w:uiPriority w:val="99"/>
    <w:rsid w:val="00F37800"/>
    <w:rPr>
      <w:b/>
      <w:i/>
      <w:color w:val="0058A9"/>
    </w:rPr>
  </w:style>
  <w:style w:type="paragraph" w:customStyle="1" w:styleId="aff2">
    <w:name w:val="Дочерний элемент списка"/>
    <w:basedOn w:val="a0"/>
    <w:next w:val="a0"/>
    <w:uiPriority w:val="99"/>
    <w:qFormat/>
    <w:rsid w:val="00F3780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qFormat/>
    <w:rsid w:val="00F3780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0"/>
    <w:uiPriority w:val="99"/>
    <w:qFormat/>
    <w:rsid w:val="00F37800"/>
    <w:rPr>
      <w:b/>
      <w:bCs/>
      <w:color w:val="0058A9"/>
      <w:shd w:val="clear" w:color="auto" w:fill="ECE9D8"/>
    </w:rPr>
  </w:style>
  <w:style w:type="paragraph" w:customStyle="1" w:styleId="aff4">
    <w:name w:val="Заголовок группы контролов"/>
    <w:basedOn w:val="a0"/>
    <w:next w:val="a0"/>
    <w:uiPriority w:val="99"/>
    <w:qFormat/>
    <w:rsid w:val="00F3780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0"/>
    <w:uiPriority w:val="99"/>
    <w:qFormat/>
    <w:rsid w:val="00F3780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F3780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F37800"/>
    <w:rPr>
      <w:b/>
      <w:color w:val="26282F"/>
    </w:rPr>
  </w:style>
  <w:style w:type="paragraph" w:customStyle="1" w:styleId="aff8">
    <w:name w:val="Заголовок статьи"/>
    <w:basedOn w:val="a0"/>
    <w:next w:val="a0"/>
    <w:uiPriority w:val="99"/>
    <w:qFormat/>
    <w:rsid w:val="00F3780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F37800"/>
    <w:rPr>
      <w:b/>
      <w:color w:val="FF0000"/>
    </w:rPr>
  </w:style>
  <w:style w:type="paragraph" w:customStyle="1" w:styleId="affa">
    <w:name w:val="Заголовок ЭР (левое окно)"/>
    <w:basedOn w:val="a0"/>
    <w:next w:val="a0"/>
    <w:uiPriority w:val="99"/>
    <w:qFormat/>
    <w:rsid w:val="00F3780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qFormat/>
    <w:rsid w:val="00F37800"/>
    <w:pPr>
      <w:spacing w:after="0"/>
      <w:jc w:val="left"/>
    </w:pPr>
  </w:style>
  <w:style w:type="paragraph" w:customStyle="1" w:styleId="affc">
    <w:name w:val="Интерактивный заголовок"/>
    <w:basedOn w:val="16"/>
    <w:next w:val="a0"/>
    <w:uiPriority w:val="99"/>
    <w:qFormat/>
    <w:rsid w:val="00F37800"/>
    <w:rPr>
      <w:u w:val="single"/>
    </w:rPr>
  </w:style>
  <w:style w:type="paragraph" w:customStyle="1" w:styleId="affd">
    <w:name w:val="Текст информации об изменениях"/>
    <w:basedOn w:val="a0"/>
    <w:next w:val="a0"/>
    <w:uiPriority w:val="99"/>
    <w:qFormat/>
    <w:rsid w:val="00F3780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qFormat/>
    <w:rsid w:val="00F37800"/>
    <w:pPr>
      <w:spacing w:before="180"/>
      <w:ind w:left="360" w:right="360" w:firstLine="0"/>
    </w:pPr>
    <w:rPr>
      <w:shd w:val="clear" w:color="auto" w:fill="EAEFED"/>
    </w:rPr>
  </w:style>
  <w:style w:type="paragraph" w:customStyle="1" w:styleId="afff">
    <w:name w:val="Текст (справка)"/>
    <w:basedOn w:val="a0"/>
    <w:next w:val="a0"/>
    <w:uiPriority w:val="99"/>
    <w:qFormat/>
    <w:rsid w:val="00F3780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qFormat/>
    <w:rsid w:val="00F37800"/>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F37800"/>
    <w:rPr>
      <w:i/>
      <w:iCs/>
    </w:rPr>
  </w:style>
  <w:style w:type="paragraph" w:customStyle="1" w:styleId="afff2">
    <w:name w:val="Текст (лев. подпись)"/>
    <w:basedOn w:val="a0"/>
    <w:next w:val="a0"/>
    <w:uiPriority w:val="99"/>
    <w:qFormat/>
    <w:rsid w:val="00F3780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qFormat/>
    <w:rsid w:val="00F37800"/>
    <w:rPr>
      <w:sz w:val="14"/>
      <w:szCs w:val="14"/>
    </w:rPr>
  </w:style>
  <w:style w:type="paragraph" w:customStyle="1" w:styleId="afff4">
    <w:name w:val="Текст (прав. подпись)"/>
    <w:basedOn w:val="a0"/>
    <w:next w:val="a0"/>
    <w:uiPriority w:val="99"/>
    <w:qFormat/>
    <w:rsid w:val="00F3780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qFormat/>
    <w:rsid w:val="00F37800"/>
    <w:rPr>
      <w:sz w:val="14"/>
      <w:szCs w:val="14"/>
    </w:rPr>
  </w:style>
  <w:style w:type="paragraph" w:customStyle="1" w:styleId="afff6">
    <w:name w:val="Комментарий пользователя"/>
    <w:basedOn w:val="afff0"/>
    <w:next w:val="a0"/>
    <w:uiPriority w:val="99"/>
    <w:qFormat/>
    <w:rsid w:val="00F37800"/>
    <w:pPr>
      <w:jc w:val="left"/>
    </w:pPr>
    <w:rPr>
      <w:shd w:val="clear" w:color="auto" w:fill="FFDFE0"/>
    </w:rPr>
  </w:style>
  <w:style w:type="paragraph" w:customStyle="1" w:styleId="afff7">
    <w:name w:val="Куда обратиться?"/>
    <w:basedOn w:val="afd"/>
    <w:next w:val="a0"/>
    <w:uiPriority w:val="99"/>
    <w:qFormat/>
    <w:rsid w:val="00F37800"/>
  </w:style>
  <w:style w:type="paragraph" w:customStyle="1" w:styleId="afff8">
    <w:name w:val="Моноширинный"/>
    <w:basedOn w:val="a0"/>
    <w:next w:val="a0"/>
    <w:uiPriority w:val="99"/>
    <w:qFormat/>
    <w:rsid w:val="00F3780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F37800"/>
    <w:rPr>
      <w:b/>
      <w:color w:val="26282F"/>
      <w:shd w:val="clear" w:color="auto" w:fill="FFF580"/>
    </w:rPr>
  </w:style>
  <w:style w:type="paragraph" w:customStyle="1" w:styleId="afffa">
    <w:name w:val="Напишите нам"/>
    <w:basedOn w:val="a0"/>
    <w:next w:val="a0"/>
    <w:uiPriority w:val="99"/>
    <w:qFormat/>
    <w:rsid w:val="00F3780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F37800"/>
    <w:rPr>
      <w:b/>
      <w:color w:val="000000"/>
      <w:shd w:val="clear" w:color="auto" w:fill="D8EDE8"/>
    </w:rPr>
  </w:style>
  <w:style w:type="paragraph" w:customStyle="1" w:styleId="afffc">
    <w:name w:val="Необходимые документы"/>
    <w:basedOn w:val="afd"/>
    <w:next w:val="a0"/>
    <w:uiPriority w:val="99"/>
    <w:qFormat/>
    <w:rsid w:val="00F37800"/>
    <w:pPr>
      <w:ind w:firstLine="118"/>
    </w:pPr>
  </w:style>
  <w:style w:type="paragraph" w:customStyle="1" w:styleId="afffd">
    <w:name w:val="Нормальный (таблица)"/>
    <w:basedOn w:val="a0"/>
    <w:next w:val="a0"/>
    <w:uiPriority w:val="99"/>
    <w:qFormat/>
    <w:rsid w:val="00F3780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qFormat/>
    <w:rsid w:val="00F3780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qFormat/>
    <w:rsid w:val="00F37800"/>
    <w:pPr>
      <w:ind w:left="140"/>
    </w:pPr>
  </w:style>
  <w:style w:type="character" w:customStyle="1" w:styleId="affff0">
    <w:name w:val="Опечатки"/>
    <w:uiPriority w:val="99"/>
    <w:rsid w:val="00F37800"/>
    <w:rPr>
      <w:color w:val="FF0000"/>
    </w:rPr>
  </w:style>
  <w:style w:type="paragraph" w:customStyle="1" w:styleId="affff1">
    <w:name w:val="Переменная часть"/>
    <w:basedOn w:val="aff3"/>
    <w:next w:val="a0"/>
    <w:uiPriority w:val="99"/>
    <w:qFormat/>
    <w:rsid w:val="00F37800"/>
    <w:rPr>
      <w:sz w:val="18"/>
      <w:szCs w:val="18"/>
    </w:rPr>
  </w:style>
  <w:style w:type="paragraph" w:customStyle="1" w:styleId="affff2">
    <w:name w:val="Подвал для информации об изменениях"/>
    <w:basedOn w:val="1"/>
    <w:next w:val="a0"/>
    <w:uiPriority w:val="99"/>
    <w:qFormat/>
    <w:rsid w:val="00F3780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F37800"/>
    <w:rPr>
      <w:b/>
      <w:bCs/>
    </w:rPr>
  </w:style>
  <w:style w:type="paragraph" w:customStyle="1" w:styleId="affff4">
    <w:name w:val="Подчёркнуный текст"/>
    <w:basedOn w:val="a0"/>
    <w:next w:val="a0"/>
    <w:uiPriority w:val="99"/>
    <w:qFormat/>
    <w:rsid w:val="00F3780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qFormat/>
    <w:rsid w:val="00F37800"/>
    <w:rPr>
      <w:sz w:val="20"/>
      <w:szCs w:val="20"/>
    </w:rPr>
  </w:style>
  <w:style w:type="paragraph" w:customStyle="1" w:styleId="affff6">
    <w:name w:val="Прижатый влево"/>
    <w:basedOn w:val="a0"/>
    <w:next w:val="a0"/>
    <w:uiPriority w:val="99"/>
    <w:qFormat/>
    <w:rsid w:val="00F3780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qFormat/>
    <w:rsid w:val="00F37800"/>
  </w:style>
  <w:style w:type="paragraph" w:customStyle="1" w:styleId="affff8">
    <w:name w:val="Примечание."/>
    <w:basedOn w:val="afd"/>
    <w:next w:val="a0"/>
    <w:uiPriority w:val="99"/>
    <w:qFormat/>
    <w:rsid w:val="00F37800"/>
  </w:style>
  <w:style w:type="character" w:customStyle="1" w:styleId="affff9">
    <w:name w:val="Продолжение ссылки"/>
    <w:uiPriority w:val="99"/>
    <w:rsid w:val="00F37800"/>
  </w:style>
  <w:style w:type="paragraph" w:customStyle="1" w:styleId="affffa">
    <w:name w:val="Словарная статья"/>
    <w:basedOn w:val="a0"/>
    <w:next w:val="a0"/>
    <w:uiPriority w:val="99"/>
    <w:qFormat/>
    <w:rsid w:val="00F3780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F37800"/>
    <w:rPr>
      <w:b/>
      <w:color w:val="26282F"/>
    </w:rPr>
  </w:style>
  <w:style w:type="character" w:customStyle="1" w:styleId="affffc">
    <w:name w:val="Сравнение редакций. Добавленный фрагмент"/>
    <w:uiPriority w:val="99"/>
    <w:rsid w:val="00F37800"/>
    <w:rPr>
      <w:color w:val="000000"/>
      <w:shd w:val="clear" w:color="auto" w:fill="C1D7FF"/>
    </w:rPr>
  </w:style>
  <w:style w:type="character" w:customStyle="1" w:styleId="affffd">
    <w:name w:val="Сравнение редакций. Удаленный фрагмент"/>
    <w:uiPriority w:val="99"/>
    <w:rsid w:val="00F37800"/>
    <w:rPr>
      <w:color w:val="000000"/>
      <w:shd w:val="clear" w:color="auto" w:fill="C4C413"/>
    </w:rPr>
  </w:style>
  <w:style w:type="paragraph" w:customStyle="1" w:styleId="affffe">
    <w:name w:val="Ссылка на официальную публикацию"/>
    <w:basedOn w:val="a0"/>
    <w:next w:val="a0"/>
    <w:uiPriority w:val="99"/>
    <w:qFormat/>
    <w:rsid w:val="00F3780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F37800"/>
    <w:rPr>
      <w:b/>
      <w:color w:val="749232"/>
    </w:rPr>
  </w:style>
  <w:style w:type="paragraph" w:customStyle="1" w:styleId="afffff0">
    <w:name w:val="Текст в таблице"/>
    <w:basedOn w:val="afffd"/>
    <w:next w:val="a0"/>
    <w:uiPriority w:val="99"/>
    <w:qFormat/>
    <w:rsid w:val="00F37800"/>
    <w:pPr>
      <w:ind w:firstLine="500"/>
    </w:pPr>
  </w:style>
  <w:style w:type="paragraph" w:customStyle="1" w:styleId="afffff1">
    <w:name w:val="Текст ЭР (см. также)"/>
    <w:basedOn w:val="a0"/>
    <w:next w:val="a0"/>
    <w:uiPriority w:val="99"/>
    <w:qFormat/>
    <w:rsid w:val="00F3780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qFormat/>
    <w:rsid w:val="00F3780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F37800"/>
    <w:rPr>
      <w:b/>
      <w:strike/>
      <w:color w:val="666600"/>
    </w:rPr>
  </w:style>
  <w:style w:type="paragraph" w:customStyle="1" w:styleId="afffff4">
    <w:name w:val="Формула"/>
    <w:basedOn w:val="a0"/>
    <w:next w:val="a0"/>
    <w:uiPriority w:val="99"/>
    <w:qFormat/>
    <w:rsid w:val="00F3780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qFormat/>
    <w:rsid w:val="00F37800"/>
    <w:pPr>
      <w:jc w:val="center"/>
    </w:pPr>
  </w:style>
  <w:style w:type="paragraph" w:customStyle="1" w:styleId="-">
    <w:name w:val="ЭР-содержание (правое окно)"/>
    <w:basedOn w:val="a0"/>
    <w:next w:val="a0"/>
    <w:uiPriority w:val="99"/>
    <w:qFormat/>
    <w:rsid w:val="00F3780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F378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1"/>
    <w:uiPriority w:val="99"/>
    <w:unhideWhenUsed/>
    <w:rsid w:val="00F37800"/>
    <w:rPr>
      <w:rFonts w:cs="Times New Roman"/>
      <w:sz w:val="16"/>
    </w:rPr>
  </w:style>
  <w:style w:type="paragraph" w:styleId="41">
    <w:name w:val="toc 4"/>
    <w:basedOn w:val="a0"/>
    <w:next w:val="a0"/>
    <w:autoRedefine/>
    <w:uiPriority w:val="39"/>
    <w:qFormat/>
    <w:rsid w:val="00F37800"/>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qFormat/>
    <w:rsid w:val="00F37800"/>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qFormat/>
    <w:rsid w:val="00F37800"/>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qFormat/>
    <w:rsid w:val="00F37800"/>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qFormat/>
    <w:rsid w:val="00F37800"/>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qFormat/>
    <w:rsid w:val="00F37800"/>
    <w:pPr>
      <w:spacing w:after="0" w:line="240" w:lineRule="auto"/>
      <w:ind w:left="1920"/>
    </w:pPr>
    <w:rPr>
      <w:rFonts w:ascii="Calibri" w:eastAsia="Times New Roman" w:hAnsi="Calibri" w:cs="Calibri"/>
      <w:sz w:val="20"/>
      <w:szCs w:val="20"/>
      <w:lang w:eastAsia="ru-RU"/>
    </w:rPr>
  </w:style>
  <w:style w:type="paragraph" w:customStyle="1" w:styleId="s1">
    <w:name w:val="s_1"/>
    <w:basedOn w:val="a0"/>
    <w:qFormat/>
    <w:rsid w:val="00F378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59"/>
    <w:rsid w:val="00F378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qFormat/>
    <w:rsid w:val="00F37800"/>
    <w:pPr>
      <w:spacing w:after="0" w:line="240" w:lineRule="auto"/>
    </w:pPr>
    <w:rPr>
      <w:rFonts w:eastAsia="Times New Roman" w:cs="Times New Roman"/>
      <w:sz w:val="20"/>
      <w:szCs w:val="20"/>
      <w:lang w:eastAsia="ru-RU"/>
    </w:rPr>
  </w:style>
  <w:style w:type="character" w:customStyle="1" w:styleId="afffff9">
    <w:name w:val="Текст концевой сноски Знак"/>
    <w:basedOn w:val="a1"/>
    <w:link w:val="afffff8"/>
    <w:uiPriority w:val="99"/>
    <w:semiHidden/>
    <w:rsid w:val="00F37800"/>
    <w:rPr>
      <w:rFonts w:eastAsia="Times New Roman" w:cs="Times New Roman"/>
      <w:sz w:val="20"/>
      <w:szCs w:val="20"/>
      <w:lang w:eastAsia="ru-RU"/>
    </w:rPr>
  </w:style>
  <w:style w:type="character" w:styleId="afffffa">
    <w:name w:val="endnote reference"/>
    <w:basedOn w:val="a1"/>
    <w:uiPriority w:val="99"/>
    <w:unhideWhenUsed/>
    <w:rsid w:val="00F37800"/>
    <w:rPr>
      <w:rFonts w:cs="Times New Roman"/>
      <w:vertAlign w:val="superscript"/>
    </w:rPr>
  </w:style>
  <w:style w:type="character" w:customStyle="1" w:styleId="FontStyle48">
    <w:name w:val="Font Style48"/>
    <w:basedOn w:val="a1"/>
    <w:uiPriority w:val="99"/>
    <w:rsid w:val="00F37800"/>
    <w:rPr>
      <w:rFonts w:ascii="Times New Roman" w:hAnsi="Times New Roman" w:cs="Times New Roman"/>
      <w:sz w:val="26"/>
      <w:szCs w:val="26"/>
    </w:rPr>
  </w:style>
  <w:style w:type="paragraph" w:customStyle="1" w:styleId="Style25">
    <w:name w:val="Style25"/>
    <w:basedOn w:val="a0"/>
    <w:uiPriority w:val="99"/>
    <w:rsid w:val="00F378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basedOn w:val="a1"/>
    <w:uiPriority w:val="99"/>
    <w:rsid w:val="00F37800"/>
    <w:rPr>
      <w:rFonts w:ascii="Times New Roman" w:hAnsi="Times New Roman" w:cs="Times New Roman"/>
      <w:sz w:val="24"/>
      <w:szCs w:val="24"/>
    </w:rPr>
  </w:style>
  <w:style w:type="paragraph" w:customStyle="1" w:styleId="Style32">
    <w:name w:val="Style32"/>
    <w:basedOn w:val="a0"/>
    <w:uiPriority w:val="99"/>
    <w:rsid w:val="00F378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F37800"/>
    <w:pPr>
      <w:widowControl w:val="0"/>
      <w:autoSpaceDE w:val="0"/>
      <w:autoSpaceDN w:val="0"/>
      <w:adjustRightInd w:val="0"/>
      <w:spacing w:after="0" w:line="400" w:lineRule="exact"/>
      <w:ind w:firstLine="691"/>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F37800"/>
    <w:pPr>
      <w:widowControl w:val="0"/>
      <w:autoSpaceDE w:val="0"/>
      <w:autoSpaceDN w:val="0"/>
      <w:adjustRightInd w:val="0"/>
      <w:spacing w:after="0" w:line="276" w:lineRule="exact"/>
      <w:ind w:firstLine="749"/>
      <w:jc w:val="both"/>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F37800"/>
    <w:rPr>
      <w:rFonts w:ascii="Times New Roman" w:hAnsi="Times New Roman" w:cs="Times New Roman"/>
      <w:sz w:val="24"/>
      <w:szCs w:val="24"/>
    </w:rPr>
  </w:style>
  <w:style w:type="paragraph" w:customStyle="1" w:styleId="Style8">
    <w:name w:val="Style8"/>
    <w:basedOn w:val="a0"/>
    <w:uiPriority w:val="99"/>
    <w:rsid w:val="00F37800"/>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lang w:eastAsia="ru-RU"/>
    </w:rPr>
  </w:style>
  <w:style w:type="character" w:customStyle="1" w:styleId="211pt">
    <w:name w:val="Основной текст (2) + 11 pt"/>
    <w:aliases w:val="Полужирный,Интервал 0 pt"/>
    <w:basedOn w:val="a1"/>
    <w:rsid w:val="00F37800"/>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1"/>
    <w:link w:val="28"/>
    <w:locked/>
    <w:rsid w:val="00F37800"/>
    <w:rPr>
      <w:rFonts w:cs="Times New Roman"/>
      <w:sz w:val="28"/>
      <w:szCs w:val="28"/>
      <w:shd w:val="clear" w:color="auto" w:fill="FFFFFF"/>
    </w:rPr>
  </w:style>
  <w:style w:type="paragraph" w:customStyle="1" w:styleId="28">
    <w:name w:val="Основной текст (2)"/>
    <w:basedOn w:val="a0"/>
    <w:link w:val="27"/>
    <w:qFormat/>
    <w:rsid w:val="00F37800"/>
    <w:pPr>
      <w:widowControl w:val="0"/>
      <w:shd w:val="clear" w:color="auto" w:fill="FFFFFF"/>
      <w:spacing w:after="0" w:line="240" w:lineRule="atLeast"/>
      <w:ind w:hanging="620"/>
    </w:pPr>
    <w:rPr>
      <w:rFonts w:cs="Times New Roman"/>
      <w:sz w:val="28"/>
      <w:szCs w:val="28"/>
    </w:rPr>
  </w:style>
  <w:style w:type="paragraph" w:customStyle="1" w:styleId="Style3">
    <w:name w:val="Style3"/>
    <w:basedOn w:val="a0"/>
    <w:uiPriority w:val="99"/>
    <w:rsid w:val="00F3780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F37800"/>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3">
    <w:name w:val="Font Style53"/>
    <w:basedOn w:val="a1"/>
    <w:uiPriority w:val="99"/>
    <w:rsid w:val="00F37800"/>
    <w:rPr>
      <w:rFonts w:ascii="Times New Roman" w:hAnsi="Times New Roman" w:cs="Times New Roman"/>
      <w:sz w:val="22"/>
      <w:szCs w:val="22"/>
    </w:rPr>
  </w:style>
  <w:style w:type="paragraph" w:customStyle="1" w:styleId="Style23">
    <w:name w:val="Style23"/>
    <w:basedOn w:val="a0"/>
    <w:uiPriority w:val="99"/>
    <w:rsid w:val="00F37800"/>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7">
    <w:name w:val="Font Style57"/>
    <w:basedOn w:val="a1"/>
    <w:uiPriority w:val="99"/>
    <w:rsid w:val="00F37800"/>
    <w:rPr>
      <w:rFonts w:ascii="Times New Roman" w:hAnsi="Times New Roman" w:cs="Times New Roman"/>
      <w:sz w:val="22"/>
      <w:szCs w:val="22"/>
    </w:rPr>
  </w:style>
  <w:style w:type="paragraph" w:customStyle="1" w:styleId="Style22">
    <w:name w:val="Style22"/>
    <w:basedOn w:val="a0"/>
    <w:uiPriority w:val="99"/>
    <w:rsid w:val="00F37800"/>
    <w:pPr>
      <w:widowControl w:val="0"/>
      <w:autoSpaceDE w:val="0"/>
      <w:autoSpaceDN w:val="0"/>
      <w:adjustRightInd w:val="0"/>
      <w:spacing w:after="0" w:line="302" w:lineRule="exact"/>
      <w:ind w:firstLine="518"/>
    </w:pPr>
    <w:rPr>
      <w:rFonts w:ascii="Arial" w:eastAsia="Times New Roman" w:hAnsi="Arial" w:cs="Arial"/>
      <w:sz w:val="24"/>
      <w:szCs w:val="24"/>
      <w:lang w:eastAsia="ru-RU"/>
    </w:rPr>
  </w:style>
  <w:style w:type="character" w:customStyle="1" w:styleId="212pt">
    <w:name w:val="Основной текст (2) + 12 pt"/>
    <w:aliases w:val="Полужирный2,Курсив1"/>
    <w:basedOn w:val="27"/>
    <w:rsid w:val="00F37800"/>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7">
    <w:name w:val="Абзац списка1"/>
    <w:basedOn w:val="a0"/>
    <w:uiPriority w:val="99"/>
    <w:qFormat/>
    <w:rsid w:val="00F37800"/>
    <w:pPr>
      <w:spacing w:after="0" w:line="240" w:lineRule="auto"/>
      <w:ind w:left="720"/>
    </w:pPr>
    <w:rPr>
      <w:rFonts w:ascii="Times New Roman" w:eastAsia="Times New Roman" w:hAnsi="Times New Roman" w:cs="Times New Roman"/>
      <w:sz w:val="24"/>
      <w:szCs w:val="24"/>
      <w:lang w:eastAsia="ru-RU"/>
    </w:rPr>
  </w:style>
  <w:style w:type="character" w:customStyle="1" w:styleId="FontStyle46">
    <w:name w:val="Font Style46"/>
    <w:basedOn w:val="a1"/>
    <w:uiPriority w:val="99"/>
    <w:rsid w:val="00F37800"/>
    <w:rPr>
      <w:rFonts w:ascii="Times New Roman" w:hAnsi="Times New Roman" w:cs="Times New Roman"/>
      <w:sz w:val="28"/>
      <w:szCs w:val="28"/>
    </w:rPr>
  </w:style>
  <w:style w:type="paragraph" w:styleId="afffffb">
    <w:name w:val="No Spacing"/>
    <w:uiPriority w:val="1"/>
    <w:qFormat/>
    <w:rsid w:val="00F37800"/>
    <w:pPr>
      <w:spacing w:after="0" w:line="240" w:lineRule="auto"/>
    </w:pPr>
    <w:rPr>
      <w:rFonts w:eastAsia="Times New Roman" w:cs="Times New Roman"/>
    </w:rPr>
  </w:style>
  <w:style w:type="character" w:customStyle="1" w:styleId="FontStyle59">
    <w:name w:val="Font Style59"/>
    <w:basedOn w:val="a1"/>
    <w:uiPriority w:val="99"/>
    <w:rsid w:val="00F37800"/>
    <w:rPr>
      <w:rFonts w:ascii="Arial" w:hAnsi="Arial" w:cs="Arial"/>
      <w:b/>
      <w:bCs/>
      <w:sz w:val="26"/>
      <w:szCs w:val="26"/>
    </w:rPr>
  </w:style>
  <w:style w:type="paragraph" w:styleId="afffffc">
    <w:name w:val="Title"/>
    <w:basedOn w:val="a0"/>
    <w:link w:val="afffffd"/>
    <w:uiPriority w:val="10"/>
    <w:qFormat/>
    <w:rsid w:val="00F37800"/>
    <w:pPr>
      <w:spacing w:after="0" w:line="240" w:lineRule="auto"/>
      <w:ind w:left="900"/>
      <w:jc w:val="center"/>
    </w:pPr>
    <w:rPr>
      <w:rFonts w:ascii="Book Antiqua" w:eastAsia="Times New Roman" w:hAnsi="Book Antiqua" w:cs="Times New Roman"/>
      <w:b/>
      <w:i/>
      <w:sz w:val="28"/>
      <w:szCs w:val="24"/>
      <w:lang w:eastAsia="ru-RU"/>
    </w:rPr>
  </w:style>
  <w:style w:type="character" w:customStyle="1" w:styleId="afffffd">
    <w:name w:val="Заголовок Знак"/>
    <w:basedOn w:val="a1"/>
    <w:link w:val="afffffc"/>
    <w:uiPriority w:val="10"/>
    <w:rsid w:val="00F37800"/>
    <w:rPr>
      <w:rFonts w:ascii="Book Antiqua" w:eastAsia="Times New Roman" w:hAnsi="Book Antiqua" w:cs="Times New Roman"/>
      <w:b/>
      <w:i/>
      <w:sz w:val="28"/>
      <w:szCs w:val="24"/>
      <w:lang w:eastAsia="ru-RU"/>
    </w:rPr>
  </w:style>
  <w:style w:type="paragraph" w:customStyle="1" w:styleId="Style17">
    <w:name w:val="Style17"/>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1"/>
    <w:uiPriority w:val="99"/>
    <w:rsid w:val="00F37800"/>
    <w:rPr>
      <w:rFonts w:ascii="Times New Roman" w:hAnsi="Times New Roman" w:cs="Times New Roman"/>
      <w:b/>
      <w:bCs/>
      <w:sz w:val="20"/>
      <w:szCs w:val="20"/>
    </w:rPr>
  </w:style>
  <w:style w:type="character" w:customStyle="1" w:styleId="FontStyle69">
    <w:name w:val="Font Style69"/>
    <w:uiPriority w:val="99"/>
    <w:rsid w:val="00F37800"/>
    <w:rPr>
      <w:rFonts w:ascii="Times New Roman" w:hAnsi="Times New Roman"/>
      <w:b/>
      <w:sz w:val="20"/>
    </w:rPr>
  </w:style>
  <w:style w:type="character" w:customStyle="1" w:styleId="FontStyle76">
    <w:name w:val="Font Style76"/>
    <w:uiPriority w:val="99"/>
    <w:rsid w:val="00F37800"/>
    <w:rPr>
      <w:rFonts w:ascii="Times New Roman" w:hAnsi="Times New Roman"/>
      <w:sz w:val="20"/>
    </w:rPr>
  </w:style>
  <w:style w:type="paragraph" w:customStyle="1" w:styleId="TableParagraph">
    <w:name w:val="Table Paragraph"/>
    <w:basedOn w:val="a0"/>
    <w:uiPriority w:val="1"/>
    <w:qFormat/>
    <w:rsid w:val="00F37800"/>
    <w:pPr>
      <w:widowControl w:val="0"/>
      <w:spacing w:after="0" w:line="240" w:lineRule="auto"/>
    </w:pPr>
    <w:rPr>
      <w:rFonts w:ascii="Calibri" w:eastAsia="Times New Roman" w:hAnsi="Calibri" w:cs="Times New Roman"/>
      <w:lang w:val="en-US"/>
    </w:rPr>
  </w:style>
  <w:style w:type="paragraph" w:styleId="afffffe">
    <w:name w:val="Subtitle"/>
    <w:basedOn w:val="a0"/>
    <w:next w:val="a0"/>
    <w:link w:val="affffff"/>
    <w:uiPriority w:val="11"/>
    <w:qFormat/>
    <w:rsid w:val="00F37800"/>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1"/>
    <w:link w:val="afffffe"/>
    <w:uiPriority w:val="11"/>
    <w:rsid w:val="00F37800"/>
    <w:rPr>
      <w:rFonts w:ascii="Cambria" w:eastAsia="Times New Roman" w:hAnsi="Cambria" w:cs="Times New Roman"/>
      <w:sz w:val="24"/>
      <w:szCs w:val="24"/>
      <w:lang w:eastAsia="ru-RU"/>
    </w:rPr>
  </w:style>
  <w:style w:type="paragraph" w:customStyle="1" w:styleId="Style43">
    <w:name w:val="Style43"/>
    <w:basedOn w:val="a0"/>
    <w:uiPriority w:val="99"/>
    <w:rsid w:val="00F37800"/>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customStyle="1" w:styleId="Style51">
    <w:name w:val="Style51"/>
    <w:basedOn w:val="a0"/>
    <w:uiPriority w:val="99"/>
    <w:rsid w:val="00F37800"/>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character" w:customStyle="1" w:styleId="FontStyle60">
    <w:name w:val="Font Style60"/>
    <w:basedOn w:val="a1"/>
    <w:uiPriority w:val="99"/>
    <w:rsid w:val="00F37800"/>
    <w:rPr>
      <w:rFonts w:ascii="Times New Roman" w:hAnsi="Times New Roman" w:cs="Times New Roman"/>
      <w:b/>
      <w:bCs/>
      <w:i/>
      <w:iCs/>
      <w:sz w:val="20"/>
      <w:szCs w:val="20"/>
    </w:rPr>
  </w:style>
  <w:style w:type="character" w:customStyle="1" w:styleId="FontStyle61">
    <w:name w:val="Font Style61"/>
    <w:basedOn w:val="a1"/>
    <w:uiPriority w:val="99"/>
    <w:rsid w:val="00F37800"/>
    <w:rPr>
      <w:rFonts w:ascii="Times New Roman" w:hAnsi="Times New Roman" w:cs="Times New Roman"/>
      <w:i/>
      <w:iCs/>
      <w:sz w:val="22"/>
      <w:szCs w:val="22"/>
    </w:rPr>
  </w:style>
  <w:style w:type="character" w:customStyle="1" w:styleId="FontStyle73">
    <w:name w:val="Font Style73"/>
    <w:basedOn w:val="a1"/>
    <w:uiPriority w:val="99"/>
    <w:rsid w:val="00F37800"/>
    <w:rPr>
      <w:rFonts w:ascii="Times New Roman" w:hAnsi="Times New Roman" w:cs="Times New Roman"/>
      <w:b/>
      <w:bCs/>
      <w:sz w:val="20"/>
      <w:szCs w:val="20"/>
    </w:rPr>
  </w:style>
  <w:style w:type="paragraph" w:customStyle="1" w:styleId="Style37">
    <w:name w:val="Style37"/>
    <w:basedOn w:val="a0"/>
    <w:uiPriority w:val="99"/>
    <w:rsid w:val="00F37800"/>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75">
    <w:name w:val="Font Style75"/>
    <w:basedOn w:val="a1"/>
    <w:uiPriority w:val="99"/>
    <w:rsid w:val="00F37800"/>
    <w:rPr>
      <w:rFonts w:ascii="Times New Roman" w:hAnsi="Times New Roman" w:cs="Times New Roman"/>
      <w:sz w:val="20"/>
      <w:szCs w:val="20"/>
    </w:rPr>
  </w:style>
  <w:style w:type="paragraph" w:customStyle="1" w:styleId="Style50">
    <w:name w:val="Style50"/>
    <w:basedOn w:val="a0"/>
    <w:uiPriority w:val="99"/>
    <w:rsid w:val="00F37800"/>
    <w:pPr>
      <w:widowControl w:val="0"/>
      <w:autoSpaceDE w:val="0"/>
      <w:autoSpaceDN w:val="0"/>
      <w:adjustRightInd w:val="0"/>
      <w:spacing w:after="0" w:line="264" w:lineRule="exact"/>
      <w:ind w:hanging="384"/>
    </w:pPr>
    <w:rPr>
      <w:rFonts w:ascii="Arial" w:eastAsia="Times New Roman" w:hAnsi="Arial" w:cs="Arial"/>
      <w:sz w:val="24"/>
      <w:szCs w:val="24"/>
      <w:lang w:eastAsia="ru-RU"/>
    </w:rPr>
  </w:style>
  <w:style w:type="paragraph" w:customStyle="1" w:styleId="Style42">
    <w:name w:val="Style42"/>
    <w:basedOn w:val="a0"/>
    <w:uiPriority w:val="99"/>
    <w:rsid w:val="00F37800"/>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41">
    <w:name w:val="Style41"/>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0"/>
    <w:uiPriority w:val="99"/>
    <w:rsid w:val="00F37800"/>
    <w:pPr>
      <w:widowControl w:val="0"/>
      <w:autoSpaceDE w:val="0"/>
      <w:autoSpaceDN w:val="0"/>
      <w:adjustRightInd w:val="0"/>
      <w:spacing w:after="0" w:line="288" w:lineRule="exact"/>
      <w:ind w:firstLine="341"/>
      <w:jc w:val="both"/>
    </w:pPr>
    <w:rPr>
      <w:rFonts w:ascii="Arial" w:eastAsia="Times New Roman" w:hAnsi="Arial" w:cs="Arial"/>
      <w:sz w:val="24"/>
      <w:szCs w:val="24"/>
      <w:lang w:eastAsia="ru-RU"/>
    </w:rPr>
  </w:style>
  <w:style w:type="paragraph" w:customStyle="1" w:styleId="Style20">
    <w:name w:val="Style20"/>
    <w:basedOn w:val="a0"/>
    <w:uiPriority w:val="99"/>
    <w:rsid w:val="00F37800"/>
    <w:pPr>
      <w:widowControl w:val="0"/>
      <w:autoSpaceDE w:val="0"/>
      <w:autoSpaceDN w:val="0"/>
      <w:adjustRightInd w:val="0"/>
      <w:spacing w:after="0" w:line="288" w:lineRule="exact"/>
      <w:ind w:hanging="202"/>
      <w:jc w:val="both"/>
    </w:pPr>
    <w:rPr>
      <w:rFonts w:ascii="Arial" w:eastAsia="Times New Roman" w:hAnsi="Arial" w:cs="Arial"/>
      <w:sz w:val="24"/>
      <w:szCs w:val="24"/>
      <w:lang w:eastAsia="ru-RU"/>
    </w:rPr>
  </w:style>
  <w:style w:type="paragraph" w:customStyle="1" w:styleId="Style21">
    <w:name w:val="Style21"/>
    <w:basedOn w:val="a0"/>
    <w:uiPriority w:val="99"/>
    <w:rsid w:val="00F37800"/>
    <w:pPr>
      <w:widowControl w:val="0"/>
      <w:autoSpaceDE w:val="0"/>
      <w:autoSpaceDN w:val="0"/>
      <w:adjustRightInd w:val="0"/>
      <w:spacing w:after="0" w:line="307" w:lineRule="exact"/>
      <w:jc w:val="center"/>
    </w:pPr>
    <w:rPr>
      <w:rFonts w:ascii="Arial" w:eastAsia="Times New Roman" w:hAnsi="Arial" w:cs="Arial"/>
      <w:sz w:val="24"/>
      <w:szCs w:val="24"/>
      <w:lang w:eastAsia="ru-RU"/>
    </w:rPr>
  </w:style>
  <w:style w:type="paragraph" w:customStyle="1" w:styleId="Style27">
    <w:name w:val="Style27"/>
    <w:basedOn w:val="a0"/>
    <w:uiPriority w:val="99"/>
    <w:rsid w:val="00F37800"/>
    <w:pPr>
      <w:widowControl w:val="0"/>
      <w:autoSpaceDE w:val="0"/>
      <w:autoSpaceDN w:val="0"/>
      <w:adjustRightInd w:val="0"/>
      <w:spacing w:after="0" w:line="288" w:lineRule="exact"/>
    </w:pPr>
    <w:rPr>
      <w:rFonts w:ascii="Arial" w:eastAsia="Times New Roman" w:hAnsi="Arial" w:cs="Arial"/>
      <w:sz w:val="24"/>
      <w:szCs w:val="24"/>
      <w:lang w:eastAsia="ru-RU"/>
    </w:rPr>
  </w:style>
  <w:style w:type="paragraph" w:customStyle="1" w:styleId="Style35">
    <w:name w:val="Style35"/>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2">
    <w:name w:val="Font Style62"/>
    <w:basedOn w:val="a1"/>
    <w:uiPriority w:val="99"/>
    <w:rsid w:val="00F37800"/>
    <w:rPr>
      <w:rFonts w:ascii="Times New Roman" w:hAnsi="Times New Roman" w:cs="Times New Roman"/>
      <w:b/>
      <w:bCs/>
      <w:sz w:val="22"/>
      <w:szCs w:val="22"/>
    </w:rPr>
  </w:style>
  <w:style w:type="character" w:customStyle="1" w:styleId="FontStyle63">
    <w:name w:val="Font Style63"/>
    <w:basedOn w:val="a1"/>
    <w:uiPriority w:val="99"/>
    <w:rsid w:val="00F37800"/>
    <w:rPr>
      <w:rFonts w:ascii="Arial" w:hAnsi="Arial" w:cs="Arial"/>
      <w:b/>
      <w:bCs/>
      <w:sz w:val="26"/>
      <w:szCs w:val="26"/>
    </w:rPr>
  </w:style>
  <w:style w:type="character" w:customStyle="1" w:styleId="FontStyle74">
    <w:name w:val="Font Style74"/>
    <w:basedOn w:val="a1"/>
    <w:uiPriority w:val="99"/>
    <w:rsid w:val="00F37800"/>
    <w:rPr>
      <w:rFonts w:ascii="Times New Roman" w:hAnsi="Times New Roman" w:cs="Times New Roman"/>
      <w:sz w:val="22"/>
      <w:szCs w:val="22"/>
    </w:rPr>
  </w:style>
  <w:style w:type="paragraph" w:customStyle="1" w:styleId="110">
    <w:name w:val="Заголовок 11"/>
    <w:basedOn w:val="a0"/>
    <w:uiPriority w:val="1"/>
    <w:qFormat/>
    <w:rsid w:val="00F37800"/>
    <w:pPr>
      <w:widowControl w:val="0"/>
      <w:spacing w:before="58" w:after="0" w:line="240" w:lineRule="auto"/>
      <w:ind w:left="1955"/>
      <w:outlineLvl w:val="1"/>
    </w:pPr>
    <w:rPr>
      <w:rFonts w:ascii="Myriad Pro" w:eastAsia="Times New Roman" w:hAnsi="Myriad Pro" w:cs="Times New Roman"/>
      <w:sz w:val="36"/>
      <w:szCs w:val="36"/>
      <w:lang w:val="en-US"/>
    </w:rPr>
  </w:style>
  <w:style w:type="paragraph" w:customStyle="1" w:styleId="310">
    <w:name w:val="Заголовок 31"/>
    <w:basedOn w:val="a0"/>
    <w:uiPriority w:val="1"/>
    <w:qFormat/>
    <w:rsid w:val="00F37800"/>
    <w:pPr>
      <w:widowControl w:val="0"/>
      <w:spacing w:after="0" w:line="240" w:lineRule="auto"/>
      <w:ind w:left="992" w:hanging="513"/>
      <w:outlineLvl w:val="3"/>
    </w:pPr>
    <w:rPr>
      <w:rFonts w:ascii="Myriad Pro" w:eastAsia="Times New Roman" w:hAnsi="Myriad Pro" w:cs="Times New Roman"/>
      <w:sz w:val="28"/>
      <w:szCs w:val="28"/>
      <w:lang w:val="en-US"/>
    </w:rPr>
  </w:style>
  <w:style w:type="paragraph" w:customStyle="1" w:styleId="410">
    <w:name w:val="Заголовок 41"/>
    <w:basedOn w:val="a0"/>
    <w:uiPriority w:val="1"/>
    <w:qFormat/>
    <w:rsid w:val="00F37800"/>
    <w:pPr>
      <w:widowControl w:val="0"/>
      <w:spacing w:after="0" w:line="240" w:lineRule="auto"/>
      <w:ind w:left="449"/>
      <w:outlineLvl w:val="4"/>
    </w:pPr>
    <w:rPr>
      <w:rFonts w:ascii="Times New Roman" w:eastAsia="Times New Roman" w:hAnsi="Times New Roman" w:cs="Times New Roman"/>
      <w:b/>
      <w:bCs/>
      <w:sz w:val="24"/>
      <w:szCs w:val="24"/>
      <w:lang w:val="en-US"/>
    </w:rPr>
  </w:style>
  <w:style w:type="paragraph" w:customStyle="1" w:styleId="510">
    <w:name w:val="Заголовок 51"/>
    <w:basedOn w:val="a0"/>
    <w:uiPriority w:val="1"/>
    <w:qFormat/>
    <w:rsid w:val="00F37800"/>
    <w:pPr>
      <w:widowControl w:val="0"/>
      <w:spacing w:before="13" w:after="0" w:line="240" w:lineRule="auto"/>
      <w:ind w:left="669" w:hanging="220"/>
      <w:outlineLvl w:val="5"/>
    </w:pPr>
    <w:rPr>
      <w:rFonts w:ascii="Times New Roman" w:eastAsia="Times New Roman" w:hAnsi="Times New Roman" w:cs="Times New Roman"/>
      <w:sz w:val="24"/>
      <w:szCs w:val="24"/>
      <w:lang w:val="en-US"/>
    </w:rPr>
  </w:style>
  <w:style w:type="paragraph" w:styleId="affffff0">
    <w:name w:val="Body Text First Indent"/>
    <w:basedOn w:val="a4"/>
    <w:link w:val="affffff1"/>
    <w:uiPriority w:val="99"/>
    <w:unhideWhenUsed/>
    <w:qFormat/>
    <w:rsid w:val="00F37800"/>
    <w:pPr>
      <w:widowControl w:val="0"/>
      <w:ind w:firstLine="360"/>
    </w:pPr>
    <w:rPr>
      <w:rFonts w:ascii="Calibri" w:hAnsi="Calibri"/>
      <w:sz w:val="20"/>
      <w:szCs w:val="20"/>
    </w:rPr>
  </w:style>
  <w:style w:type="character" w:customStyle="1" w:styleId="affffff1">
    <w:name w:val="Красная строка Знак"/>
    <w:basedOn w:val="a5"/>
    <w:link w:val="affffff0"/>
    <w:uiPriority w:val="99"/>
    <w:rsid w:val="00F37800"/>
    <w:rPr>
      <w:rFonts w:ascii="Calibri" w:eastAsia="Times New Roman" w:hAnsi="Calibri" w:cs="Times New Roman"/>
      <w:sz w:val="20"/>
      <w:szCs w:val="20"/>
      <w:lang w:eastAsia="ru-RU"/>
    </w:rPr>
  </w:style>
  <w:style w:type="paragraph" w:customStyle="1" w:styleId="Style6">
    <w:name w:val="Style6"/>
    <w:basedOn w:val="a0"/>
    <w:uiPriority w:val="99"/>
    <w:rsid w:val="00F37800"/>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12">
    <w:name w:val="Style12"/>
    <w:basedOn w:val="a0"/>
    <w:uiPriority w:val="99"/>
    <w:rsid w:val="00F3780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9">
    <w:name w:val="Style19"/>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0"/>
    <w:uiPriority w:val="99"/>
    <w:rsid w:val="00F37800"/>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30">
    <w:name w:val="Style30"/>
    <w:basedOn w:val="a0"/>
    <w:uiPriority w:val="99"/>
    <w:rsid w:val="00F37800"/>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6">
    <w:name w:val="Style36"/>
    <w:basedOn w:val="a0"/>
    <w:uiPriority w:val="99"/>
    <w:rsid w:val="00F37800"/>
    <w:pPr>
      <w:widowControl w:val="0"/>
      <w:autoSpaceDE w:val="0"/>
      <w:autoSpaceDN w:val="0"/>
      <w:adjustRightInd w:val="0"/>
      <w:spacing w:after="0" w:line="288" w:lineRule="exact"/>
      <w:ind w:hanging="336"/>
    </w:pPr>
    <w:rPr>
      <w:rFonts w:ascii="Arial" w:eastAsia="Times New Roman" w:hAnsi="Arial" w:cs="Arial"/>
      <w:sz w:val="24"/>
      <w:szCs w:val="24"/>
      <w:lang w:eastAsia="ru-RU"/>
    </w:rPr>
  </w:style>
  <w:style w:type="paragraph" w:customStyle="1" w:styleId="Style38">
    <w:name w:val="Style38"/>
    <w:basedOn w:val="a0"/>
    <w:uiPriority w:val="99"/>
    <w:rsid w:val="00F37800"/>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character" w:customStyle="1" w:styleId="FontStyle49">
    <w:name w:val="Font Style49"/>
    <w:basedOn w:val="a1"/>
    <w:uiPriority w:val="99"/>
    <w:rsid w:val="00F37800"/>
    <w:rPr>
      <w:rFonts w:ascii="Arial" w:hAnsi="Arial" w:cs="Arial"/>
      <w:b/>
      <w:bCs/>
      <w:sz w:val="26"/>
      <w:szCs w:val="26"/>
    </w:rPr>
  </w:style>
  <w:style w:type="character" w:customStyle="1" w:styleId="FontStyle51">
    <w:name w:val="Font Style51"/>
    <w:basedOn w:val="a1"/>
    <w:uiPriority w:val="99"/>
    <w:rsid w:val="00F37800"/>
    <w:rPr>
      <w:rFonts w:ascii="Times New Roman" w:hAnsi="Times New Roman" w:cs="Times New Roman"/>
      <w:b/>
      <w:bCs/>
      <w:sz w:val="22"/>
      <w:szCs w:val="22"/>
    </w:rPr>
  </w:style>
  <w:style w:type="character" w:customStyle="1" w:styleId="FontStyle52">
    <w:name w:val="Font Style52"/>
    <w:basedOn w:val="a1"/>
    <w:uiPriority w:val="99"/>
    <w:rsid w:val="00F37800"/>
    <w:rPr>
      <w:rFonts w:ascii="Arial" w:hAnsi="Arial" w:cs="Arial"/>
      <w:b/>
      <w:bCs/>
      <w:sz w:val="32"/>
      <w:szCs w:val="32"/>
    </w:rPr>
  </w:style>
  <w:style w:type="character" w:customStyle="1" w:styleId="FontStyle54">
    <w:name w:val="Font Style54"/>
    <w:basedOn w:val="a1"/>
    <w:uiPriority w:val="99"/>
    <w:rsid w:val="00F37800"/>
    <w:rPr>
      <w:rFonts w:ascii="Times New Roman" w:hAnsi="Times New Roman" w:cs="Times New Roman"/>
      <w:sz w:val="20"/>
      <w:szCs w:val="20"/>
    </w:rPr>
  </w:style>
  <w:style w:type="character" w:customStyle="1" w:styleId="FontStyle55">
    <w:name w:val="Font Style55"/>
    <w:basedOn w:val="a1"/>
    <w:uiPriority w:val="99"/>
    <w:rsid w:val="00F37800"/>
    <w:rPr>
      <w:rFonts w:ascii="Times New Roman" w:hAnsi="Times New Roman" w:cs="Times New Roman"/>
      <w:b/>
      <w:bCs/>
      <w:sz w:val="20"/>
      <w:szCs w:val="20"/>
    </w:rPr>
  </w:style>
  <w:style w:type="paragraph" w:customStyle="1" w:styleId="Style1">
    <w:name w:val="Style1"/>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0"/>
    <w:uiPriority w:val="99"/>
    <w:rsid w:val="00F378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0"/>
    <w:uiPriority w:val="99"/>
    <w:rsid w:val="00F37800"/>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paragraph" w:customStyle="1" w:styleId="Style31">
    <w:name w:val="Style31"/>
    <w:basedOn w:val="a0"/>
    <w:uiPriority w:val="99"/>
    <w:rsid w:val="00F37800"/>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9">
    <w:name w:val="Style39"/>
    <w:basedOn w:val="a0"/>
    <w:uiPriority w:val="99"/>
    <w:rsid w:val="00F37800"/>
    <w:pPr>
      <w:widowControl w:val="0"/>
      <w:autoSpaceDE w:val="0"/>
      <w:autoSpaceDN w:val="0"/>
      <w:adjustRightInd w:val="0"/>
      <w:spacing w:after="0" w:line="264" w:lineRule="exact"/>
      <w:ind w:firstLine="346"/>
      <w:jc w:val="both"/>
    </w:pPr>
    <w:rPr>
      <w:rFonts w:ascii="Arial" w:eastAsia="Times New Roman" w:hAnsi="Arial" w:cs="Arial"/>
      <w:sz w:val="24"/>
      <w:szCs w:val="24"/>
      <w:lang w:eastAsia="ru-RU"/>
    </w:rPr>
  </w:style>
  <w:style w:type="paragraph" w:customStyle="1" w:styleId="Style40">
    <w:name w:val="Style40"/>
    <w:basedOn w:val="a0"/>
    <w:uiPriority w:val="99"/>
    <w:rsid w:val="00F37800"/>
    <w:pPr>
      <w:widowControl w:val="0"/>
      <w:autoSpaceDE w:val="0"/>
      <w:autoSpaceDN w:val="0"/>
      <w:adjustRightInd w:val="0"/>
      <w:spacing w:after="0" w:line="288" w:lineRule="exact"/>
      <w:ind w:hanging="326"/>
    </w:pPr>
    <w:rPr>
      <w:rFonts w:ascii="Arial" w:eastAsia="Times New Roman" w:hAnsi="Arial" w:cs="Arial"/>
      <w:sz w:val="24"/>
      <w:szCs w:val="24"/>
      <w:lang w:eastAsia="ru-RU"/>
    </w:rPr>
  </w:style>
  <w:style w:type="character" w:customStyle="1" w:styleId="FontStyle56">
    <w:name w:val="Font Style56"/>
    <w:basedOn w:val="a1"/>
    <w:uiPriority w:val="99"/>
    <w:rsid w:val="00F37800"/>
    <w:rPr>
      <w:rFonts w:ascii="Times New Roman" w:hAnsi="Times New Roman" w:cs="Times New Roman"/>
      <w:b/>
      <w:bCs/>
      <w:sz w:val="22"/>
      <w:szCs w:val="22"/>
    </w:rPr>
  </w:style>
  <w:style w:type="character" w:customStyle="1" w:styleId="FontStyle58">
    <w:name w:val="Font Style58"/>
    <w:basedOn w:val="a1"/>
    <w:uiPriority w:val="99"/>
    <w:rsid w:val="00F37800"/>
    <w:rPr>
      <w:rFonts w:ascii="Times New Roman" w:hAnsi="Times New Roman" w:cs="Times New Roman"/>
      <w:sz w:val="20"/>
      <w:szCs w:val="20"/>
    </w:rPr>
  </w:style>
  <w:style w:type="paragraph" w:customStyle="1" w:styleId="Style33">
    <w:name w:val="Style33"/>
    <w:basedOn w:val="a0"/>
    <w:uiPriority w:val="99"/>
    <w:rsid w:val="00F37800"/>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styleId="affffff2">
    <w:name w:val="Document Map"/>
    <w:basedOn w:val="a0"/>
    <w:link w:val="affffff3"/>
    <w:uiPriority w:val="99"/>
    <w:semiHidden/>
    <w:unhideWhenUsed/>
    <w:rsid w:val="00F37800"/>
    <w:pPr>
      <w:spacing w:after="0" w:line="240" w:lineRule="auto"/>
    </w:pPr>
    <w:rPr>
      <w:rFonts w:ascii="Tahoma" w:eastAsia="Times New Roman" w:hAnsi="Tahoma" w:cs="Tahoma"/>
      <w:sz w:val="16"/>
      <w:szCs w:val="16"/>
      <w:lang w:eastAsia="ru-RU"/>
    </w:rPr>
  </w:style>
  <w:style w:type="character" w:customStyle="1" w:styleId="affffff3">
    <w:name w:val="Схема документа Знак"/>
    <w:basedOn w:val="a1"/>
    <w:link w:val="affffff2"/>
    <w:uiPriority w:val="99"/>
    <w:semiHidden/>
    <w:rsid w:val="00F37800"/>
    <w:rPr>
      <w:rFonts w:ascii="Tahoma" w:eastAsia="Times New Roman" w:hAnsi="Tahoma" w:cs="Tahoma"/>
      <w:sz w:val="16"/>
      <w:szCs w:val="16"/>
      <w:lang w:eastAsia="ru-RU"/>
    </w:rPr>
  </w:style>
  <w:style w:type="character" w:customStyle="1" w:styleId="af0">
    <w:name w:val="Абзац списка Знак"/>
    <w:aliases w:val="Содержание. 2 уровень Знак"/>
    <w:link w:val="af"/>
    <w:uiPriority w:val="34"/>
    <w:qFormat/>
    <w:locked/>
    <w:rsid w:val="00F37800"/>
    <w:rPr>
      <w:rFonts w:ascii="Times New Roman" w:eastAsia="Times New Roman" w:hAnsi="Times New Roman" w:cs="Times New Roman"/>
      <w:sz w:val="24"/>
      <w:szCs w:val="24"/>
      <w:lang w:eastAsia="ru-RU"/>
    </w:rPr>
  </w:style>
  <w:style w:type="numbering" w:customStyle="1" w:styleId="111">
    <w:name w:val="Нет списка11"/>
    <w:next w:val="a3"/>
    <w:uiPriority w:val="99"/>
    <w:semiHidden/>
    <w:unhideWhenUsed/>
    <w:rsid w:val="00F37800"/>
  </w:style>
  <w:style w:type="character" w:customStyle="1" w:styleId="112">
    <w:name w:val="Текст примечания Знак11"/>
    <w:uiPriority w:val="99"/>
    <w:rsid w:val="00F37800"/>
    <w:rPr>
      <w:rFonts w:cs="Times New Roman"/>
      <w:sz w:val="20"/>
      <w:szCs w:val="20"/>
    </w:rPr>
  </w:style>
  <w:style w:type="character" w:customStyle="1" w:styleId="113">
    <w:name w:val="Тема примечания Знак11"/>
    <w:uiPriority w:val="99"/>
    <w:rsid w:val="00F37800"/>
    <w:rPr>
      <w:rFonts w:cs="Times New Roman"/>
      <w:b/>
      <w:bCs/>
      <w:sz w:val="20"/>
      <w:szCs w:val="20"/>
    </w:rPr>
  </w:style>
  <w:style w:type="table" w:customStyle="1" w:styleId="18">
    <w:name w:val="Сетка таблицы1"/>
    <w:basedOn w:val="a2"/>
    <w:next w:val="afffff7"/>
    <w:uiPriority w:val="39"/>
    <w:rsid w:val="00F3780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F37800"/>
    <w:rPr>
      <w:rFonts w:ascii="Times New Roman" w:eastAsia="Times New Roman" w:hAnsi="Times New Roman" w:cs="Times New Roman"/>
      <w:sz w:val="24"/>
      <w:szCs w:val="24"/>
      <w:lang w:val="en-US" w:eastAsia="nl-NL"/>
    </w:rPr>
  </w:style>
  <w:style w:type="character" w:styleId="affffff4">
    <w:name w:val="Strong"/>
    <w:uiPriority w:val="22"/>
    <w:qFormat/>
    <w:rsid w:val="00F37800"/>
    <w:rPr>
      <w:b/>
      <w:bCs/>
    </w:rPr>
  </w:style>
  <w:style w:type="table" w:customStyle="1" w:styleId="TableNormal">
    <w:name w:val="Table Normal"/>
    <w:uiPriority w:val="2"/>
    <w:semiHidden/>
    <w:unhideWhenUsed/>
    <w:qFormat/>
    <w:rsid w:val="00F378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5">
    <w:name w:val="FollowedHyperlink"/>
    <w:uiPriority w:val="99"/>
    <w:unhideWhenUsed/>
    <w:rsid w:val="00F37800"/>
    <w:rPr>
      <w:color w:val="0000FF"/>
      <w:u w:val="single"/>
    </w:rPr>
  </w:style>
  <w:style w:type="table" w:customStyle="1" w:styleId="114">
    <w:name w:val="Сетка таблицы11"/>
    <w:basedOn w:val="a2"/>
    <w:next w:val="afffff7"/>
    <w:uiPriority w:val="39"/>
    <w:rsid w:val="00F37800"/>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0">
    <w:name w:val="Заголовок 61"/>
    <w:basedOn w:val="a0"/>
    <w:next w:val="a0"/>
    <w:uiPriority w:val="9"/>
    <w:semiHidden/>
    <w:unhideWhenUsed/>
    <w:qFormat/>
    <w:rsid w:val="00F37800"/>
    <w:pPr>
      <w:spacing w:before="240" w:after="60"/>
      <w:outlineLvl w:val="5"/>
    </w:pPr>
    <w:rPr>
      <w:rFonts w:ascii="Cambria" w:eastAsia="Times New Roman" w:hAnsi="Cambria" w:cs="Times New Roman"/>
      <w:i/>
      <w:iCs/>
      <w:color w:val="243F60"/>
      <w:lang w:eastAsia="ru-RU"/>
    </w:rPr>
  </w:style>
  <w:style w:type="numbering" w:customStyle="1" w:styleId="29">
    <w:name w:val="Нет списка2"/>
    <w:next w:val="a3"/>
    <w:uiPriority w:val="99"/>
    <w:semiHidden/>
    <w:unhideWhenUsed/>
    <w:rsid w:val="00F37800"/>
  </w:style>
  <w:style w:type="table" w:customStyle="1" w:styleId="210">
    <w:name w:val="Содержание. 2 уровень1"/>
    <w:basedOn w:val="a2"/>
    <w:next w:val="-1"/>
    <w:uiPriority w:val="72"/>
    <w:rsid w:val="00F37800"/>
    <w:pPr>
      <w:spacing w:after="0" w:line="240" w:lineRule="auto"/>
    </w:pPr>
    <w:rPr>
      <w:rFonts w:ascii="Calibri" w:eastAsia="Times New Roman" w:hAnsi="Calibri" w:cs="Calibri"/>
      <w:color w:val="000000"/>
      <w:sz w:val="20"/>
      <w:szCs w:val="20"/>
      <w:lang w:eastAsia="ru-RU"/>
    </w:rPr>
    <w:tblPr>
      <w:tblStyleRowBandSize w:val="1"/>
      <w:tblStyleColBandSize w:val="1"/>
    </w:tblPr>
    <w:tcPr>
      <w:shd w:val="clear" w:color="auto" w:fill="EEF5FB"/>
    </w:tcPr>
    <w:tblStylePr w:type="firstRow">
      <w:rPr>
        <w:rFonts w:cs="Calibri"/>
        <w:b/>
        <w:bCs/>
        <w:color w:val="FFFFFF"/>
      </w:rPr>
      <w:tblPr/>
      <w:tcPr>
        <w:tcBorders>
          <w:bottom w:val="single" w:sz="12" w:space="0" w:color="FFFFFF"/>
        </w:tcBorders>
        <w:shd w:val="clear" w:color="auto" w:fill="D25F12"/>
      </w:tcPr>
    </w:tblStylePr>
    <w:tblStylePr w:type="lastRow">
      <w:rPr>
        <w:rFonts w:cs="Calibri"/>
        <w:b/>
        <w:bCs/>
        <w:color w:val="D25F1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cPr>
    </w:tblStylePr>
    <w:tblStylePr w:type="band1Horz">
      <w:rPr>
        <w:rFonts w:cs="Calibri"/>
      </w:rPr>
      <w:tblPr/>
      <w:tcPr>
        <w:shd w:val="clear" w:color="auto" w:fill="DEEAF6"/>
      </w:tcPr>
    </w:tblStylePr>
  </w:style>
  <w:style w:type="table" w:customStyle="1" w:styleId="2a">
    <w:name w:val="Сетка таблицы2"/>
    <w:basedOn w:val="a2"/>
    <w:next w:val="afffff7"/>
    <w:uiPriority w:val="59"/>
    <w:rsid w:val="00F3780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 + Курсив"/>
    <w:rsid w:val="00F37800"/>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F37800"/>
  </w:style>
  <w:style w:type="paragraph" w:styleId="affffff6">
    <w:name w:val="Plain Text"/>
    <w:basedOn w:val="a0"/>
    <w:link w:val="affffff7"/>
    <w:uiPriority w:val="99"/>
    <w:rsid w:val="00F3780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7">
    <w:name w:val="Текст Знак"/>
    <w:basedOn w:val="a1"/>
    <w:link w:val="affffff6"/>
    <w:uiPriority w:val="99"/>
    <w:rsid w:val="00F37800"/>
    <w:rPr>
      <w:rFonts w:ascii="Times New Roman" w:eastAsia="Times New Roman" w:hAnsi="Times New Roman" w:cs="Times New Roman"/>
      <w:sz w:val="28"/>
      <w:szCs w:val="20"/>
      <w:lang w:eastAsia="ru-RU"/>
    </w:rPr>
  </w:style>
  <w:style w:type="character" w:customStyle="1" w:styleId="311">
    <w:name w:val="Таблица простая 31"/>
    <w:uiPriority w:val="19"/>
    <w:qFormat/>
    <w:rsid w:val="00F37800"/>
    <w:rPr>
      <w:i/>
      <w:color w:val="808080"/>
    </w:rPr>
  </w:style>
  <w:style w:type="paragraph" w:customStyle="1" w:styleId="c22">
    <w:name w:val="c22"/>
    <w:basedOn w:val="a0"/>
    <w:rsid w:val="00F37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37800"/>
  </w:style>
  <w:style w:type="paragraph" w:styleId="32">
    <w:name w:val="Body Text 3"/>
    <w:basedOn w:val="a0"/>
    <w:link w:val="33"/>
    <w:uiPriority w:val="99"/>
    <w:unhideWhenUsed/>
    <w:rsid w:val="00F37800"/>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F37800"/>
    <w:rPr>
      <w:rFonts w:ascii="Calibri" w:eastAsia="Times New Roman" w:hAnsi="Calibri" w:cs="Times New Roman"/>
      <w:sz w:val="16"/>
      <w:szCs w:val="16"/>
      <w:lang w:eastAsia="ru-RU"/>
    </w:rPr>
  </w:style>
  <w:style w:type="paragraph" w:customStyle="1" w:styleId="19">
    <w:name w:val="Обычный1"/>
    <w:link w:val="Normal"/>
    <w:rsid w:val="00F37800"/>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styleId="HTML">
    <w:name w:val="HTML Cite"/>
    <w:basedOn w:val="a1"/>
    <w:uiPriority w:val="99"/>
    <w:unhideWhenUsed/>
    <w:rsid w:val="00F37800"/>
    <w:rPr>
      <w:rFonts w:cs="Times New Roman"/>
      <w:i/>
    </w:rPr>
  </w:style>
  <w:style w:type="character" w:customStyle="1" w:styleId="1a">
    <w:name w:val="Основной текст1"/>
    <w:qFormat/>
    <w:rsid w:val="00F37800"/>
    <w:rPr>
      <w:rFonts w:ascii="Times New Roman" w:hAnsi="Times New Roman"/>
      <w:spacing w:val="0"/>
      <w:sz w:val="27"/>
    </w:rPr>
  </w:style>
  <w:style w:type="character" w:customStyle="1" w:styleId="312">
    <w:name w:val="Основной текст 3 Знак1"/>
    <w:link w:val="34"/>
    <w:qFormat/>
    <w:locked/>
    <w:rsid w:val="00F37800"/>
    <w:rPr>
      <w:sz w:val="16"/>
      <w:shd w:val="clear" w:color="auto" w:fill="FFFFFF"/>
    </w:rPr>
  </w:style>
  <w:style w:type="paragraph" w:customStyle="1" w:styleId="34">
    <w:name w:val="Основной текст3"/>
    <w:basedOn w:val="a0"/>
    <w:link w:val="312"/>
    <w:qFormat/>
    <w:rsid w:val="00F37800"/>
    <w:pPr>
      <w:widowControl w:val="0"/>
      <w:shd w:val="clear" w:color="auto" w:fill="FFFFFF"/>
      <w:suppressAutoHyphens/>
      <w:spacing w:before="1500" w:after="60"/>
      <w:ind w:hanging="420"/>
    </w:pPr>
    <w:rPr>
      <w:sz w:val="16"/>
    </w:rPr>
  </w:style>
  <w:style w:type="character" w:customStyle="1" w:styleId="2c">
    <w:name w:val="Средняя сетка 2 Знак"/>
    <w:link w:val="211"/>
    <w:uiPriority w:val="1"/>
    <w:locked/>
    <w:rsid w:val="00F37800"/>
    <w:rPr>
      <w:rFonts w:ascii="Times New Roman" w:hAnsi="Times New Roman"/>
      <w:sz w:val="24"/>
    </w:rPr>
  </w:style>
  <w:style w:type="paragraph" w:customStyle="1" w:styleId="211">
    <w:name w:val="Средняя сетка 21"/>
    <w:link w:val="2c"/>
    <w:uiPriority w:val="1"/>
    <w:qFormat/>
    <w:rsid w:val="00F37800"/>
    <w:pPr>
      <w:spacing w:after="0" w:line="240" w:lineRule="auto"/>
    </w:pPr>
    <w:rPr>
      <w:rFonts w:ascii="Times New Roman" w:hAnsi="Times New Roman"/>
      <w:sz w:val="24"/>
    </w:rPr>
  </w:style>
  <w:style w:type="table" w:customStyle="1" w:styleId="-11">
    <w:name w:val="Цветная заливка - Акцент 11"/>
    <w:basedOn w:val="a2"/>
    <w:next w:val="-10"/>
    <w:uiPriority w:val="71"/>
    <w:rsid w:val="00F37800"/>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Calibri"/>
        <w:b/>
        <w:bCs/>
      </w:rPr>
      <w:tblPr/>
      <w:tcPr>
        <w:tcBorders>
          <w:top w:val="nil"/>
          <w:left w:val="nil"/>
          <w:bottom w:val="single" w:sz="24" w:space="0" w:color="ED7D31"/>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55D91"/>
      </w:tcPr>
    </w:tblStylePr>
    <w:tblStylePr w:type="firstCol">
      <w:rPr>
        <w:rFonts w:cs="Calibri"/>
        <w:color w:val="FFFFFF"/>
      </w:rPr>
      <w:tblPr/>
      <w:tcPr>
        <w:tcBorders>
          <w:top w:val="nil"/>
          <w:left w:val="nil"/>
          <w:bottom w:val="nil"/>
          <w:right w:val="nil"/>
          <w:insideH w:val="single" w:sz="4" w:space="0" w:color="255D91"/>
          <w:insideV w:val="nil"/>
        </w:tcBorders>
        <w:shd w:val="clear" w:color="auto" w:fill="255D91"/>
      </w:tcPr>
    </w:tblStylePr>
    <w:tblStylePr w:type="lastCol">
      <w:rPr>
        <w:rFonts w:cs="Calibri"/>
        <w:color w:val="FFFFFF"/>
      </w:rPr>
      <w:tblPr/>
      <w:tcPr>
        <w:tcBorders>
          <w:top w:val="nil"/>
          <w:left w:val="nil"/>
          <w:bottom w:val="nil"/>
          <w:right w:val="nil"/>
          <w:insideH w:val="nil"/>
          <w:insideV w:val="nil"/>
        </w:tcBorders>
        <w:shd w:val="clear" w:color="auto" w:fill="255D91"/>
      </w:tcPr>
    </w:tblStylePr>
    <w:tblStylePr w:type="band1Vert">
      <w:rPr>
        <w:rFonts w:cs="Calibri"/>
      </w:rPr>
      <w:tblPr/>
      <w:tcPr>
        <w:shd w:val="clear" w:color="auto" w:fill="BDD6EE"/>
      </w:tcPr>
    </w:tblStylePr>
    <w:tblStylePr w:type="band1Horz">
      <w:rPr>
        <w:rFonts w:cs="Calibri"/>
      </w:rPr>
      <w:tblPr/>
      <w:tcPr>
        <w:shd w:val="clear" w:color="auto" w:fill="ADCCEA"/>
      </w:tcPr>
    </w:tblStylePr>
    <w:tblStylePr w:type="neCell">
      <w:rPr>
        <w:rFonts w:cs="Calibri"/>
        <w:color w:val="000000"/>
      </w:rPr>
    </w:tblStylePr>
    <w:tblStylePr w:type="nwCell">
      <w:rPr>
        <w:rFonts w:cs="Calibri"/>
        <w:color w:val="000000"/>
      </w:rPr>
    </w:tblStylePr>
  </w:style>
  <w:style w:type="character" w:customStyle="1" w:styleId="FontStyle47">
    <w:name w:val="Font Style47"/>
    <w:rsid w:val="00F37800"/>
    <w:rPr>
      <w:rFonts w:ascii="Times New Roman" w:hAnsi="Times New Roman"/>
      <w:sz w:val="22"/>
    </w:rPr>
  </w:style>
  <w:style w:type="character" w:customStyle="1" w:styleId="52">
    <w:name w:val="Основной текст (5)_"/>
    <w:link w:val="53"/>
    <w:locked/>
    <w:rsid w:val="00F37800"/>
    <w:rPr>
      <w:sz w:val="23"/>
      <w:shd w:val="clear" w:color="auto" w:fill="FFFFFF"/>
    </w:rPr>
  </w:style>
  <w:style w:type="paragraph" w:customStyle="1" w:styleId="53">
    <w:name w:val="Основной текст (5)"/>
    <w:basedOn w:val="a0"/>
    <w:link w:val="52"/>
    <w:qFormat/>
    <w:rsid w:val="00F37800"/>
    <w:pPr>
      <w:shd w:val="clear" w:color="auto" w:fill="FFFFFF"/>
      <w:spacing w:after="0" w:line="269" w:lineRule="exact"/>
      <w:jc w:val="center"/>
    </w:pPr>
    <w:rPr>
      <w:sz w:val="23"/>
    </w:rPr>
  </w:style>
  <w:style w:type="paragraph" w:customStyle="1" w:styleId="212">
    <w:name w:val="Основной текст 21"/>
    <w:basedOn w:val="a0"/>
    <w:rsid w:val="00F37800"/>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511">
    <w:name w:val="Основной текст (5)1"/>
    <w:basedOn w:val="a0"/>
    <w:rsid w:val="00F37800"/>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styleId="affffff8">
    <w:name w:val="Body Text Indent"/>
    <w:aliases w:val="текст,Основной текст 1,Основной текст 1 Знак Знак Знак"/>
    <w:basedOn w:val="a0"/>
    <w:link w:val="affffff9"/>
    <w:uiPriority w:val="99"/>
    <w:unhideWhenUsed/>
    <w:qFormat/>
    <w:rsid w:val="00F37800"/>
    <w:pPr>
      <w:spacing w:after="120"/>
      <w:ind w:left="283"/>
    </w:pPr>
    <w:rPr>
      <w:rFonts w:ascii="Calibri" w:eastAsia="Times New Roman" w:hAnsi="Calibri" w:cs="Times New Roman"/>
      <w:lang w:eastAsia="ru-RU"/>
    </w:rPr>
  </w:style>
  <w:style w:type="character" w:customStyle="1" w:styleId="affffff9">
    <w:name w:val="Основной текст с отступом Знак"/>
    <w:aliases w:val="текст Знак,Основной текст 1 Знак,Основной текст 1 Знак Знак Знак Знак"/>
    <w:basedOn w:val="a1"/>
    <w:link w:val="affffff8"/>
    <w:uiPriority w:val="99"/>
    <w:rsid w:val="00F37800"/>
    <w:rPr>
      <w:rFonts w:ascii="Calibri" w:eastAsia="Times New Roman" w:hAnsi="Calibri" w:cs="Times New Roman"/>
      <w:lang w:eastAsia="ru-RU"/>
    </w:rPr>
  </w:style>
  <w:style w:type="character" w:customStyle="1" w:styleId="FontStyle34">
    <w:name w:val="Font Style34"/>
    <w:uiPriority w:val="99"/>
    <w:rsid w:val="00F37800"/>
    <w:rPr>
      <w:rFonts w:ascii="Times New Roman" w:hAnsi="Times New Roman"/>
      <w:sz w:val="22"/>
    </w:rPr>
  </w:style>
  <w:style w:type="character" w:styleId="HTML0">
    <w:name w:val="HTML Definition"/>
    <w:basedOn w:val="a1"/>
    <w:uiPriority w:val="99"/>
    <w:semiHidden/>
    <w:unhideWhenUsed/>
    <w:rsid w:val="00F37800"/>
    <w:rPr>
      <w:rFonts w:cs="Times New Roman"/>
      <w:i/>
    </w:rPr>
  </w:style>
  <w:style w:type="character" w:customStyle="1" w:styleId="130">
    <w:name w:val="Основной текст + 13"/>
    <w:aliases w:val="5 pt,Основной текст (2) + 11,Курсив"/>
    <w:rsid w:val="00F37800"/>
    <w:rPr>
      <w:rFonts w:ascii="Times New Roman" w:hAnsi="Times New Roman"/>
      <w:sz w:val="27"/>
      <w:shd w:val="clear" w:color="auto" w:fill="FFFFFF"/>
    </w:rPr>
  </w:style>
  <w:style w:type="character" w:customStyle="1" w:styleId="Normal">
    <w:name w:val="Normal Знак"/>
    <w:link w:val="19"/>
    <w:locked/>
    <w:rsid w:val="00F37800"/>
    <w:rPr>
      <w:rFonts w:ascii="Times New Roman" w:eastAsia="Times New Roman" w:hAnsi="Times New Roman" w:cs="Times New Roman"/>
      <w:b/>
      <w:sz w:val="24"/>
      <w:szCs w:val="20"/>
      <w:lang w:eastAsia="ru-RU"/>
    </w:rPr>
  </w:style>
  <w:style w:type="table" w:customStyle="1" w:styleId="120">
    <w:name w:val="Сетка таблицы12"/>
    <w:basedOn w:val="a2"/>
    <w:next w:val="afffff7"/>
    <w:uiPriority w:val="39"/>
    <w:rsid w:val="00F3780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7"/>
    <w:uiPriority w:val="59"/>
    <w:rsid w:val="00F3780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ffff7"/>
    <w:uiPriority w:val="59"/>
    <w:rsid w:val="00F3780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fff7"/>
    <w:uiPriority w:val="39"/>
    <w:rsid w:val="00F3780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3780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1"/>
    <w:basedOn w:val="a2"/>
    <w:next w:val="afffff7"/>
    <w:uiPriority w:val="39"/>
    <w:rsid w:val="00F3780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Неразрешенное упоминание1"/>
    <w:basedOn w:val="a1"/>
    <w:uiPriority w:val="99"/>
    <w:semiHidden/>
    <w:unhideWhenUsed/>
    <w:rsid w:val="00F37800"/>
    <w:rPr>
      <w:rFonts w:cs="Times New Roman"/>
      <w:color w:val="605E5C"/>
      <w:shd w:val="clear" w:color="auto" w:fill="E1DFDD"/>
    </w:rPr>
  </w:style>
  <w:style w:type="numbering" w:customStyle="1" w:styleId="1112">
    <w:name w:val="Нет списка111"/>
    <w:next w:val="a3"/>
    <w:uiPriority w:val="99"/>
    <w:semiHidden/>
    <w:unhideWhenUsed/>
    <w:rsid w:val="00F37800"/>
  </w:style>
  <w:style w:type="table" w:customStyle="1" w:styleId="42">
    <w:name w:val="Сетка таблицы4"/>
    <w:basedOn w:val="a2"/>
    <w:next w:val="afffff7"/>
    <w:uiPriority w:val="59"/>
    <w:rsid w:val="00F3780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F37800"/>
    <w:rPr>
      <w:rFonts w:ascii="Times New Roman" w:hAnsi="Times New Roman"/>
      <w:sz w:val="24"/>
      <w:shd w:val="clear" w:color="auto" w:fill="FFFFFF"/>
    </w:rPr>
  </w:style>
  <w:style w:type="paragraph" w:customStyle="1" w:styleId="Bodytext90">
    <w:name w:val="Body text (9)"/>
    <w:basedOn w:val="a0"/>
    <w:link w:val="Bodytext9"/>
    <w:rsid w:val="00F37800"/>
    <w:pPr>
      <w:shd w:val="clear" w:color="auto" w:fill="FFFFFF"/>
      <w:spacing w:after="0" w:line="240" w:lineRule="atLeast"/>
    </w:pPr>
    <w:rPr>
      <w:rFonts w:ascii="Times New Roman" w:hAnsi="Times New Roman"/>
      <w:sz w:val="24"/>
    </w:rPr>
  </w:style>
  <w:style w:type="character" w:customStyle="1" w:styleId="Bodytext4">
    <w:name w:val="Body text (4)_"/>
    <w:link w:val="Bodytext40"/>
    <w:locked/>
    <w:rsid w:val="00F37800"/>
    <w:rPr>
      <w:rFonts w:ascii="Times New Roman" w:hAnsi="Times New Roman"/>
      <w:sz w:val="24"/>
      <w:shd w:val="clear" w:color="auto" w:fill="FFFFFF"/>
    </w:rPr>
  </w:style>
  <w:style w:type="paragraph" w:customStyle="1" w:styleId="Bodytext40">
    <w:name w:val="Body text (4)"/>
    <w:basedOn w:val="a0"/>
    <w:link w:val="Bodytext4"/>
    <w:rsid w:val="00F37800"/>
    <w:pPr>
      <w:shd w:val="clear" w:color="auto" w:fill="FFFFFF"/>
      <w:spacing w:after="0" w:line="394" w:lineRule="exact"/>
    </w:pPr>
    <w:rPr>
      <w:rFonts w:ascii="Times New Roman" w:hAnsi="Times New Roman"/>
      <w:sz w:val="24"/>
    </w:rPr>
  </w:style>
  <w:style w:type="character" w:customStyle="1" w:styleId="Bodytext">
    <w:name w:val="Body text_"/>
    <w:locked/>
    <w:rsid w:val="00F37800"/>
    <w:rPr>
      <w:rFonts w:ascii="Times New Roman" w:hAnsi="Times New Roman"/>
      <w:sz w:val="28"/>
      <w:shd w:val="clear" w:color="auto" w:fill="FFFFFF"/>
    </w:rPr>
  </w:style>
  <w:style w:type="character" w:customStyle="1" w:styleId="43">
    <w:name w:val="Основной текст (4)_"/>
    <w:link w:val="44"/>
    <w:locked/>
    <w:rsid w:val="00F37800"/>
    <w:rPr>
      <w:b/>
      <w:sz w:val="19"/>
      <w:shd w:val="clear" w:color="auto" w:fill="FFFFFF"/>
    </w:rPr>
  </w:style>
  <w:style w:type="paragraph" w:customStyle="1" w:styleId="44">
    <w:name w:val="Основной текст (4)"/>
    <w:basedOn w:val="a0"/>
    <w:link w:val="43"/>
    <w:rsid w:val="00F37800"/>
    <w:pPr>
      <w:widowControl w:val="0"/>
      <w:shd w:val="clear" w:color="auto" w:fill="FFFFFF"/>
      <w:spacing w:after="300" w:line="240" w:lineRule="atLeast"/>
      <w:jc w:val="center"/>
    </w:pPr>
    <w:rPr>
      <w:b/>
      <w:sz w:val="19"/>
    </w:rPr>
  </w:style>
  <w:style w:type="character" w:customStyle="1" w:styleId="4Exact">
    <w:name w:val="Основной текст (4) Exact"/>
    <w:rsid w:val="00F37800"/>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F37800"/>
    <w:rPr>
      <w:rFonts w:ascii="Times New Roman" w:hAnsi="Times New Roman"/>
      <w:b/>
      <w:shd w:val="clear" w:color="auto" w:fill="FFFFFF"/>
    </w:rPr>
  </w:style>
  <w:style w:type="paragraph" w:customStyle="1" w:styleId="63">
    <w:name w:val="Основной текст (6)"/>
    <w:basedOn w:val="a0"/>
    <w:link w:val="62"/>
    <w:rsid w:val="00F37800"/>
    <w:pPr>
      <w:widowControl w:val="0"/>
      <w:shd w:val="clear" w:color="auto" w:fill="FFFFFF"/>
      <w:spacing w:before="300" w:after="300" w:line="317" w:lineRule="exact"/>
      <w:jc w:val="both"/>
    </w:pPr>
    <w:rPr>
      <w:rFonts w:ascii="Times New Roman" w:hAnsi="Times New Roman"/>
      <w:b/>
    </w:rPr>
  </w:style>
  <w:style w:type="character" w:customStyle="1" w:styleId="611pt">
    <w:name w:val="Основной текст (6) + 11 pt"/>
    <w:aliases w:val="Не полужирный"/>
    <w:rsid w:val="00F37800"/>
    <w:rPr>
      <w:rFonts w:ascii="Times New Roman" w:hAnsi="Times New Roman"/>
      <w:color w:val="000000"/>
      <w:spacing w:val="0"/>
      <w:w w:val="100"/>
      <w:position w:val="0"/>
      <w:sz w:val="22"/>
      <w:u w:val="none"/>
      <w:lang w:val="ru-RU" w:eastAsia="ru-RU"/>
    </w:rPr>
  </w:style>
  <w:style w:type="character" w:customStyle="1" w:styleId="36">
    <w:name w:val="Подпись к таблице (3)_"/>
    <w:link w:val="37"/>
    <w:locked/>
    <w:rsid w:val="00F37800"/>
    <w:rPr>
      <w:rFonts w:ascii="Times New Roman" w:hAnsi="Times New Roman"/>
      <w:b/>
      <w:i/>
      <w:shd w:val="clear" w:color="auto" w:fill="FFFFFF"/>
    </w:rPr>
  </w:style>
  <w:style w:type="paragraph" w:customStyle="1" w:styleId="37">
    <w:name w:val="Подпись к таблице (3)"/>
    <w:basedOn w:val="a0"/>
    <w:link w:val="36"/>
    <w:rsid w:val="00F37800"/>
    <w:pPr>
      <w:widowControl w:val="0"/>
      <w:shd w:val="clear" w:color="auto" w:fill="FFFFFF"/>
      <w:spacing w:after="0" w:line="274" w:lineRule="exact"/>
      <w:jc w:val="both"/>
    </w:pPr>
    <w:rPr>
      <w:rFonts w:ascii="Times New Roman" w:hAnsi="Times New Roman"/>
      <w:b/>
      <w:i/>
    </w:rPr>
  </w:style>
  <w:style w:type="character" w:customStyle="1" w:styleId="2Exact">
    <w:name w:val="Основной текст (2) Exact"/>
    <w:rsid w:val="00F37800"/>
    <w:rPr>
      <w:rFonts w:ascii="Arial" w:hAnsi="Arial" w:cs="Arial"/>
      <w:sz w:val="20"/>
      <w:szCs w:val="20"/>
      <w:u w:val="none"/>
    </w:rPr>
  </w:style>
  <w:style w:type="character" w:customStyle="1" w:styleId="212pt3">
    <w:name w:val="Основной текст (2) + 12 pt3"/>
    <w:aliases w:val="Не полужирный2"/>
    <w:rsid w:val="00F37800"/>
  </w:style>
  <w:style w:type="paragraph" w:customStyle="1" w:styleId="2d">
    <w:name w:val="Основной текст2"/>
    <w:basedOn w:val="a0"/>
    <w:rsid w:val="00F37800"/>
    <w:pPr>
      <w:shd w:val="clear" w:color="auto" w:fill="FFFFFF"/>
      <w:spacing w:before="360" w:after="180" w:line="240" w:lineRule="atLeast"/>
    </w:pPr>
    <w:rPr>
      <w:rFonts w:ascii="Times New Roman" w:eastAsia="Times New Roman" w:hAnsi="Times New Roman" w:cs="Times New Roman"/>
      <w:sz w:val="28"/>
      <w:szCs w:val="28"/>
      <w:lang w:eastAsia="ru-RU"/>
    </w:rPr>
  </w:style>
  <w:style w:type="character" w:customStyle="1" w:styleId="212pt2">
    <w:name w:val="Основной текст (2) + 12 pt2"/>
    <w:aliases w:val="Полужирный1"/>
    <w:rsid w:val="00F37800"/>
    <w:rPr>
      <w:rFonts w:ascii="Times New Roman" w:hAnsi="Times New Roman"/>
      <w:b/>
      <w:color w:val="000000"/>
      <w:spacing w:val="0"/>
      <w:w w:val="100"/>
      <w:position w:val="0"/>
      <w:sz w:val="24"/>
      <w:u w:val="none"/>
      <w:lang w:val="ru-RU" w:eastAsia="ru-RU"/>
    </w:rPr>
  </w:style>
  <w:style w:type="character" w:customStyle="1" w:styleId="1c">
    <w:name w:val="Заголовок №1_"/>
    <w:link w:val="1d"/>
    <w:locked/>
    <w:rsid w:val="00F37800"/>
    <w:rPr>
      <w:rFonts w:ascii="Times New Roman" w:hAnsi="Times New Roman"/>
      <w:b/>
      <w:shd w:val="clear" w:color="auto" w:fill="FFFFFF"/>
    </w:rPr>
  </w:style>
  <w:style w:type="paragraph" w:customStyle="1" w:styleId="1d">
    <w:name w:val="Заголовок №1"/>
    <w:basedOn w:val="a0"/>
    <w:link w:val="1c"/>
    <w:qFormat/>
    <w:rsid w:val="00F37800"/>
    <w:pPr>
      <w:widowControl w:val="0"/>
      <w:shd w:val="clear" w:color="auto" w:fill="FFFFFF"/>
      <w:spacing w:before="600" w:after="0" w:line="394" w:lineRule="exact"/>
      <w:jc w:val="both"/>
      <w:outlineLvl w:val="0"/>
    </w:pPr>
    <w:rPr>
      <w:rFonts w:ascii="Times New Roman" w:hAnsi="Times New Roman"/>
      <w:b/>
    </w:rPr>
  </w:style>
  <w:style w:type="paragraph" w:customStyle="1" w:styleId="1e">
    <w:name w:val="Список1"/>
    <w:basedOn w:val="a0"/>
    <w:next w:val="affffffa"/>
    <w:uiPriority w:val="99"/>
    <w:semiHidden/>
    <w:unhideWhenUsed/>
    <w:qFormat/>
    <w:rsid w:val="00F37800"/>
    <w:pPr>
      <w:ind w:left="283" w:hanging="283"/>
      <w:contextualSpacing/>
    </w:pPr>
    <w:rPr>
      <w:rFonts w:ascii="Calibri" w:eastAsia="Times New Roman" w:hAnsi="Calibri" w:cs="Times New Roman"/>
      <w:lang w:eastAsia="ru-RU"/>
    </w:rPr>
  </w:style>
  <w:style w:type="paragraph" w:customStyle="1" w:styleId="1f">
    <w:name w:val="Маркированный список1"/>
    <w:basedOn w:val="a0"/>
    <w:next w:val="a"/>
    <w:uiPriority w:val="99"/>
    <w:semiHidden/>
    <w:unhideWhenUsed/>
    <w:qFormat/>
    <w:rsid w:val="00F37800"/>
    <w:pPr>
      <w:tabs>
        <w:tab w:val="num" w:pos="360"/>
      </w:tabs>
      <w:ind w:left="360" w:hanging="360"/>
      <w:contextualSpacing/>
    </w:pPr>
    <w:rPr>
      <w:rFonts w:ascii="Calibri" w:eastAsia="Times New Roman" w:hAnsi="Calibri" w:cs="Times New Roman"/>
      <w:lang w:eastAsia="ru-RU"/>
    </w:rPr>
  </w:style>
  <w:style w:type="paragraph" w:customStyle="1" w:styleId="1f0">
    <w:name w:val="Рецензия1"/>
    <w:next w:val="affffffb"/>
    <w:uiPriority w:val="99"/>
    <w:semiHidden/>
    <w:qFormat/>
    <w:rsid w:val="00F37800"/>
    <w:pPr>
      <w:spacing w:after="0" w:line="240" w:lineRule="auto"/>
    </w:pPr>
    <w:rPr>
      <w:rFonts w:ascii="Times New Roman" w:eastAsia="Times New Roman" w:hAnsi="Times New Roman" w:cs="Times New Roman"/>
      <w:sz w:val="24"/>
      <w:szCs w:val="24"/>
      <w:lang w:eastAsia="ru-RU"/>
    </w:rPr>
  </w:style>
  <w:style w:type="character" w:customStyle="1" w:styleId="1f1">
    <w:name w:val="Красная строка Знак1"/>
    <w:uiPriority w:val="99"/>
    <w:semiHidden/>
    <w:rsid w:val="00F37800"/>
    <w:rPr>
      <w:rFonts w:ascii="Times New Roman" w:hAnsi="Times New Roman" w:cs="Times New Roman"/>
      <w:sz w:val="22"/>
      <w:szCs w:val="22"/>
    </w:rPr>
  </w:style>
  <w:style w:type="paragraph" w:customStyle="1" w:styleId="214">
    <w:name w:val="Красная строка 21"/>
    <w:basedOn w:val="affffff8"/>
    <w:next w:val="2e"/>
    <w:link w:val="2f"/>
    <w:uiPriority w:val="99"/>
    <w:semiHidden/>
    <w:unhideWhenUsed/>
    <w:qFormat/>
    <w:rsid w:val="00F37800"/>
  </w:style>
  <w:style w:type="character" w:customStyle="1" w:styleId="2f">
    <w:name w:val="Красная строка 2 Знак"/>
    <w:link w:val="214"/>
    <w:uiPriority w:val="99"/>
    <w:semiHidden/>
    <w:locked/>
    <w:rsid w:val="00F37800"/>
    <w:rPr>
      <w:rFonts w:ascii="Calibri" w:eastAsia="Times New Roman" w:hAnsi="Calibri" w:cs="Times New Roman"/>
      <w:lang w:eastAsia="ru-RU"/>
    </w:rPr>
  </w:style>
  <w:style w:type="character" w:customStyle="1" w:styleId="215">
    <w:name w:val="Красная строка 2 Знак1"/>
    <w:uiPriority w:val="99"/>
    <w:semiHidden/>
    <w:rsid w:val="00F37800"/>
    <w:rPr>
      <w:rFonts w:cs="Times New Roman"/>
      <w:sz w:val="22"/>
      <w:szCs w:val="22"/>
    </w:rPr>
  </w:style>
  <w:style w:type="paragraph" w:customStyle="1" w:styleId="2f0">
    <w:name w:val="Заголовок2"/>
    <w:basedOn w:val="aff3"/>
    <w:next w:val="a0"/>
    <w:uiPriority w:val="99"/>
    <w:qFormat/>
    <w:rsid w:val="00F37800"/>
    <w:pPr>
      <w:shd w:val="clear" w:color="auto" w:fill="ECE9D8"/>
    </w:pPr>
    <w:rPr>
      <w:b/>
      <w:bCs/>
      <w:color w:val="0058A9"/>
    </w:rPr>
  </w:style>
  <w:style w:type="character" w:customStyle="1" w:styleId="affffffc">
    <w:name w:val="Основной текст_"/>
    <w:link w:val="115"/>
    <w:locked/>
    <w:rsid w:val="00F37800"/>
    <w:rPr>
      <w:sz w:val="27"/>
      <w:shd w:val="clear" w:color="auto" w:fill="FFFFFF"/>
    </w:rPr>
  </w:style>
  <w:style w:type="paragraph" w:customStyle="1" w:styleId="115">
    <w:name w:val="Основной текст11"/>
    <w:basedOn w:val="a0"/>
    <w:link w:val="affffffc"/>
    <w:qFormat/>
    <w:rsid w:val="00F37800"/>
    <w:pPr>
      <w:widowControl w:val="0"/>
      <w:shd w:val="clear" w:color="auto" w:fill="FFFFFF"/>
      <w:spacing w:after="0" w:line="240" w:lineRule="atLeast"/>
      <w:ind w:hanging="380"/>
    </w:pPr>
    <w:rPr>
      <w:sz w:val="27"/>
    </w:rPr>
  </w:style>
  <w:style w:type="paragraph" w:customStyle="1" w:styleId="1f2">
    <w:name w:val="Обычный (веб)1"/>
    <w:basedOn w:val="a0"/>
    <w:uiPriority w:val="99"/>
    <w:qFormat/>
    <w:rsid w:val="00F37800"/>
    <w:pPr>
      <w:suppressAutoHyphens/>
      <w:spacing w:before="20" w:after="0" w:line="300" w:lineRule="auto"/>
      <w:ind w:left="80" w:firstLine="284"/>
      <w:jc w:val="both"/>
    </w:pPr>
    <w:rPr>
      <w:rFonts w:ascii="Times New Roman" w:eastAsia="Times New Roman" w:hAnsi="Times New Roman" w:cs="Times New Roman"/>
      <w:kern w:val="2"/>
      <w:lang w:eastAsia="ar-SA"/>
    </w:rPr>
  </w:style>
  <w:style w:type="character" w:customStyle="1" w:styleId="affffffd">
    <w:name w:val="!Список с точками Знак"/>
    <w:link w:val="affffffe"/>
    <w:uiPriority w:val="99"/>
    <w:locked/>
    <w:rsid w:val="00F37800"/>
  </w:style>
  <w:style w:type="paragraph" w:customStyle="1" w:styleId="affffffe">
    <w:name w:val="!Список с точками"/>
    <w:basedOn w:val="a0"/>
    <w:link w:val="affffffd"/>
    <w:uiPriority w:val="99"/>
    <w:qFormat/>
    <w:rsid w:val="00F37800"/>
    <w:pPr>
      <w:tabs>
        <w:tab w:val="num" w:pos="720"/>
      </w:tabs>
      <w:spacing w:after="0" w:line="360" w:lineRule="auto"/>
      <w:ind w:left="720" w:hanging="360"/>
      <w:jc w:val="both"/>
    </w:pPr>
  </w:style>
  <w:style w:type="paragraph" w:customStyle="1" w:styleId="2f1">
    <w:name w:val="Знак2"/>
    <w:basedOn w:val="a0"/>
    <w:uiPriority w:val="99"/>
    <w:qFormat/>
    <w:rsid w:val="00F37800"/>
    <w:pPr>
      <w:tabs>
        <w:tab w:val="left" w:pos="708"/>
      </w:tabs>
      <w:spacing w:after="160" w:line="240" w:lineRule="exact"/>
    </w:pPr>
    <w:rPr>
      <w:rFonts w:ascii="Verdana" w:eastAsia="Times New Roman" w:hAnsi="Verdana" w:cs="Verdana"/>
      <w:sz w:val="20"/>
      <w:szCs w:val="20"/>
      <w:lang w:val="en-US"/>
    </w:rPr>
  </w:style>
  <w:style w:type="paragraph" w:customStyle="1" w:styleId="2f2">
    <w:name w:val="Заголовок №2"/>
    <w:basedOn w:val="a0"/>
    <w:uiPriority w:val="99"/>
    <w:qFormat/>
    <w:rsid w:val="00F37800"/>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2">
    <w:name w:val="Основной текст (7)_"/>
    <w:link w:val="73"/>
    <w:uiPriority w:val="99"/>
    <w:qFormat/>
    <w:locked/>
    <w:rsid w:val="00F37800"/>
    <w:rPr>
      <w:sz w:val="27"/>
      <w:shd w:val="clear" w:color="auto" w:fill="FFFFFF"/>
    </w:rPr>
  </w:style>
  <w:style w:type="paragraph" w:customStyle="1" w:styleId="73">
    <w:name w:val="Основной текст (7)"/>
    <w:basedOn w:val="a0"/>
    <w:link w:val="72"/>
    <w:uiPriority w:val="99"/>
    <w:qFormat/>
    <w:rsid w:val="00F37800"/>
    <w:pPr>
      <w:shd w:val="clear" w:color="auto" w:fill="FFFFFF"/>
      <w:suppressAutoHyphens/>
      <w:spacing w:after="0" w:line="317" w:lineRule="exact"/>
      <w:jc w:val="center"/>
    </w:pPr>
    <w:rPr>
      <w:sz w:val="27"/>
    </w:rPr>
  </w:style>
  <w:style w:type="paragraph" w:customStyle="1" w:styleId="38">
    <w:name w:val="Абзац списка3"/>
    <w:basedOn w:val="a0"/>
    <w:uiPriority w:val="99"/>
    <w:qFormat/>
    <w:rsid w:val="00F37800"/>
    <w:pPr>
      <w:spacing w:after="0" w:line="240" w:lineRule="auto"/>
      <w:ind w:left="720"/>
    </w:pPr>
    <w:rPr>
      <w:rFonts w:ascii="Times New Roman" w:eastAsia="Times New Roman" w:hAnsi="Times New Roman" w:cs="Times New Roman"/>
      <w:sz w:val="24"/>
      <w:szCs w:val="24"/>
      <w:lang w:eastAsia="ru-RU"/>
    </w:rPr>
  </w:style>
  <w:style w:type="character" w:customStyle="1" w:styleId="90">
    <w:name w:val="Основной текст9"/>
    <w:rsid w:val="00F37800"/>
    <w:rPr>
      <w:color w:val="000000"/>
      <w:spacing w:val="0"/>
      <w:w w:val="100"/>
      <w:position w:val="0"/>
      <w:sz w:val="27"/>
      <w:u w:val="none"/>
      <w:effect w:val="none"/>
      <w:shd w:val="clear" w:color="auto" w:fill="FFFFFF"/>
      <w:lang w:val="ru-RU" w:eastAsia="x-none"/>
    </w:rPr>
  </w:style>
  <w:style w:type="character" w:customStyle="1" w:styleId="afffffff">
    <w:name w:val="Основной текст + Полужирный"/>
    <w:qFormat/>
    <w:rsid w:val="00F37800"/>
    <w:rPr>
      <w:rFonts w:ascii="Times New Roman" w:hAnsi="Times New Roman"/>
      <w:spacing w:val="0"/>
      <w:sz w:val="27"/>
      <w:shd w:val="clear" w:color="auto" w:fill="FFFFFF"/>
    </w:rPr>
  </w:style>
  <w:style w:type="character" w:customStyle="1" w:styleId="match">
    <w:name w:val="match"/>
    <w:rsid w:val="00F37800"/>
  </w:style>
  <w:style w:type="character" w:customStyle="1" w:styleId="plitka3">
    <w:name w:val="plitka3"/>
    <w:rsid w:val="00F37800"/>
    <w:rPr>
      <w:rFonts w:ascii="Times New Roman" w:hAnsi="Times New Roman" w:cs="Times New Roman"/>
    </w:rPr>
  </w:style>
  <w:style w:type="character" w:customStyle="1" w:styleId="212pt1">
    <w:name w:val="Основной текст (2) + 12 pt1"/>
    <w:aliases w:val="Не полужирный1"/>
    <w:rsid w:val="00F37800"/>
    <w:rPr>
      <w:b/>
      <w:color w:val="000000"/>
      <w:w w:val="100"/>
      <w:position w:val="0"/>
      <w:sz w:val="24"/>
      <w:shd w:val="clear" w:color="auto" w:fill="FFFFFF"/>
      <w:lang w:val="ru-RU" w:eastAsia="ru-RU"/>
    </w:rPr>
  </w:style>
  <w:style w:type="character" w:customStyle="1" w:styleId="pathseparator">
    <w:name w:val="path__separator"/>
    <w:rsid w:val="00F37800"/>
  </w:style>
  <w:style w:type="character" w:customStyle="1" w:styleId="serp-urlmark">
    <w:name w:val="serp-url__mark"/>
    <w:rsid w:val="00F37800"/>
  </w:style>
  <w:style w:type="character" w:customStyle="1" w:styleId="80">
    <w:name w:val="Основной текст (8) + Курсив"/>
    <w:rsid w:val="00F37800"/>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rsid w:val="00F37800"/>
    <w:rPr>
      <w:rFonts w:ascii="Century Schoolbook" w:hAnsi="Century Schoolbook" w:cs="Century Schoolbook"/>
      <w:color w:val="000000"/>
      <w:spacing w:val="0"/>
      <w:w w:val="100"/>
      <w:position w:val="0"/>
      <w:sz w:val="18"/>
      <w:szCs w:val="18"/>
      <w:u w:val="none"/>
      <w:effect w:val="none"/>
      <w:lang w:val="ru-RU" w:eastAsia="ru-RU"/>
    </w:rPr>
  </w:style>
  <w:style w:type="table" w:customStyle="1" w:styleId="1120">
    <w:name w:val="Сетка таблицы112"/>
    <w:basedOn w:val="a2"/>
    <w:next w:val="afffff7"/>
    <w:uiPriority w:val="39"/>
    <w:rsid w:val="00F3780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1"/>
    <w:uiPriority w:val="9"/>
    <w:semiHidden/>
    <w:rsid w:val="00F37800"/>
    <w:rPr>
      <w:rFonts w:ascii="Calibri" w:eastAsia="Times New Roman" w:hAnsi="Calibri" w:cs="Times New Roman"/>
      <w:b/>
      <w:bCs/>
      <w:sz w:val="22"/>
      <w:szCs w:val="22"/>
    </w:rPr>
  </w:style>
  <w:style w:type="paragraph" w:styleId="affffffa">
    <w:name w:val="List"/>
    <w:basedOn w:val="a0"/>
    <w:uiPriority w:val="99"/>
    <w:semiHidden/>
    <w:unhideWhenUsed/>
    <w:rsid w:val="00F37800"/>
    <w:pPr>
      <w:ind w:left="283" w:hanging="283"/>
      <w:contextualSpacing/>
    </w:pPr>
    <w:rPr>
      <w:rFonts w:ascii="Calibri" w:eastAsia="Times New Roman" w:hAnsi="Calibri" w:cs="Times New Roman"/>
      <w:lang w:eastAsia="ru-RU"/>
    </w:rPr>
  </w:style>
  <w:style w:type="paragraph" w:styleId="a">
    <w:name w:val="List Bullet"/>
    <w:basedOn w:val="a0"/>
    <w:uiPriority w:val="99"/>
    <w:unhideWhenUsed/>
    <w:rsid w:val="00F37800"/>
    <w:pPr>
      <w:numPr>
        <w:numId w:val="13"/>
      </w:numPr>
      <w:contextualSpacing/>
    </w:pPr>
    <w:rPr>
      <w:rFonts w:ascii="Calibri" w:eastAsia="Times New Roman" w:hAnsi="Calibri" w:cs="Times New Roman"/>
      <w:lang w:eastAsia="ru-RU"/>
    </w:rPr>
  </w:style>
  <w:style w:type="paragraph" w:styleId="affffffb">
    <w:name w:val="Revision"/>
    <w:hidden/>
    <w:uiPriority w:val="99"/>
    <w:semiHidden/>
    <w:rsid w:val="00F37800"/>
    <w:pPr>
      <w:spacing w:after="0" w:line="240" w:lineRule="auto"/>
    </w:pPr>
    <w:rPr>
      <w:rFonts w:ascii="Calibri" w:eastAsia="Times New Roman" w:hAnsi="Calibri" w:cs="Times New Roman"/>
      <w:lang w:eastAsia="ru-RU"/>
    </w:rPr>
  </w:style>
  <w:style w:type="paragraph" w:styleId="2e">
    <w:name w:val="Body Text First Indent 2"/>
    <w:basedOn w:val="affffff8"/>
    <w:link w:val="220"/>
    <w:uiPriority w:val="99"/>
    <w:rsid w:val="00F37800"/>
    <w:pPr>
      <w:ind w:firstLine="210"/>
    </w:pPr>
  </w:style>
  <w:style w:type="character" w:customStyle="1" w:styleId="220">
    <w:name w:val="Красная строка 2 Знак2"/>
    <w:basedOn w:val="affffff9"/>
    <w:link w:val="2e"/>
    <w:uiPriority w:val="99"/>
    <w:rsid w:val="00F37800"/>
    <w:rPr>
      <w:rFonts w:ascii="Calibri" w:eastAsia="Times New Roman" w:hAnsi="Calibri" w:cs="Times New Roman"/>
      <w:lang w:eastAsia="ru-RU"/>
    </w:rPr>
  </w:style>
  <w:style w:type="table" w:customStyle="1" w:styleId="-110">
    <w:name w:val="Цветной список - Акцент 11"/>
    <w:basedOn w:val="a2"/>
    <w:next w:val="-1"/>
    <w:uiPriority w:val="72"/>
    <w:semiHidden/>
    <w:unhideWhenUsed/>
    <w:rsid w:val="00F37800"/>
    <w:pPr>
      <w:spacing w:after="0" w:line="240" w:lineRule="auto"/>
    </w:pPr>
    <w:rPr>
      <w:rFonts w:eastAsia="Times New Roman" w:cs="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
    <w:name w:val="Цветная заливка - Акцент 12"/>
    <w:basedOn w:val="a2"/>
    <w:next w:val="-10"/>
    <w:uiPriority w:val="71"/>
    <w:semiHidden/>
    <w:unhideWhenUsed/>
    <w:rsid w:val="00F37800"/>
    <w:pPr>
      <w:spacing w:after="0" w:line="240" w:lineRule="auto"/>
    </w:pPr>
    <w:rPr>
      <w:rFonts w:eastAsia="Times New Roman" w:cs="Times New Roman"/>
      <w:color w:val="00000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620">
    <w:name w:val="Заголовок 6 Знак2"/>
    <w:basedOn w:val="a1"/>
    <w:uiPriority w:val="9"/>
    <w:semiHidden/>
    <w:rsid w:val="00F37800"/>
    <w:rPr>
      <w:rFonts w:ascii="Cambria" w:eastAsia="Times New Roman" w:hAnsi="Cambria" w:cs="Times New Roman"/>
      <w:color w:val="243F60"/>
    </w:rPr>
  </w:style>
  <w:style w:type="paragraph" w:customStyle="1" w:styleId="msonormal0">
    <w:name w:val="msonormal"/>
    <w:basedOn w:val="a0"/>
    <w:rsid w:val="00F3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378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F37800"/>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0"/>
    <w:rsid w:val="00F3780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F3780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F37800"/>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0"/>
    <w:rsid w:val="00F37800"/>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0"/>
    <w:rsid w:val="00F3780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2">
    <w:name w:val="xl72"/>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73">
    <w:name w:val="xl73"/>
    <w:basedOn w:val="a0"/>
    <w:rsid w:val="00F37800"/>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0"/>
    <w:rsid w:val="00F37800"/>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0"/>
    <w:rsid w:val="00F3780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0"/>
    <w:rsid w:val="00F3780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0"/>
    <w:rsid w:val="00F3780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0"/>
    <w:rsid w:val="00F37800"/>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3780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37800"/>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3">
    <w:name w:val="xl83"/>
    <w:basedOn w:val="a0"/>
    <w:rsid w:val="00F3780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0"/>
    <w:rsid w:val="00F3780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F3780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0"/>
    <w:rsid w:val="00F3780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7">
    <w:name w:val="xl87"/>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F378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0"/>
    <w:rsid w:val="00F37800"/>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F37800"/>
    <w:pPr>
      <w:pBdr>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0"/>
    <w:rsid w:val="00F378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F378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F378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4">
    <w:name w:val="xl94"/>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F37800"/>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F3780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F3780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0"/>
    <w:rsid w:val="00F37800"/>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0"/>
    <w:rsid w:val="00F378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F37800"/>
    <w:pPr>
      <w:pBdr>
        <w:top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0"/>
    <w:rsid w:val="00F3780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F37800"/>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rsid w:val="00F3780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F3780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F37800"/>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0"/>
    <w:rsid w:val="00F3780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07">
    <w:name w:val="xl107"/>
    <w:basedOn w:val="a0"/>
    <w:rsid w:val="00F37800"/>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F3780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F37800"/>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10">
    <w:name w:val="xl110"/>
    <w:basedOn w:val="a0"/>
    <w:rsid w:val="00F3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0"/>
    <w:rsid w:val="00F378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F3780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3">
    <w:name w:val="xl113"/>
    <w:basedOn w:val="a0"/>
    <w:rsid w:val="00F3780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4">
    <w:name w:val="xl114"/>
    <w:basedOn w:val="a0"/>
    <w:rsid w:val="00F3780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5">
    <w:name w:val="xl115"/>
    <w:basedOn w:val="a0"/>
    <w:rsid w:val="00F37800"/>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F37800"/>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F3780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F3780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0">
    <w:name w:val="xl120"/>
    <w:basedOn w:val="a0"/>
    <w:rsid w:val="00F37800"/>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F37800"/>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rsid w:val="00F3780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F37800"/>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F37800"/>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8">
    <w:name w:val="xl128"/>
    <w:basedOn w:val="a0"/>
    <w:rsid w:val="00F3780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29">
    <w:name w:val="xl129"/>
    <w:basedOn w:val="a0"/>
    <w:rsid w:val="00F3780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0"/>
    <w:rsid w:val="00F378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378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0"/>
    <w:rsid w:val="00F3780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F37800"/>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F37800"/>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F378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F37800"/>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0"/>
    <w:rsid w:val="00F37800"/>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F37800"/>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0"/>
    <w:rsid w:val="00F378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1">
    <w:name w:val="xl141"/>
    <w:basedOn w:val="a0"/>
    <w:rsid w:val="00F37800"/>
    <w:pPr>
      <w:pBdr>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2">
    <w:name w:val="xl142"/>
    <w:basedOn w:val="a0"/>
    <w:rsid w:val="00F37800"/>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3">
    <w:name w:val="xl143"/>
    <w:basedOn w:val="a0"/>
    <w:rsid w:val="00F3780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F3780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F3780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6">
    <w:name w:val="xl146"/>
    <w:basedOn w:val="a0"/>
    <w:rsid w:val="00F37800"/>
    <w:pP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F37800"/>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0"/>
    <w:rsid w:val="00F37800"/>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F37800"/>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0">
    <w:name w:val="xl150"/>
    <w:basedOn w:val="a0"/>
    <w:rsid w:val="00F3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F3780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0"/>
    <w:rsid w:val="00F3780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0"/>
    <w:rsid w:val="00F3780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F37800"/>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F3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F37800"/>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rsid w:val="00F3780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8">
    <w:name w:val="xl158"/>
    <w:basedOn w:val="a0"/>
    <w:rsid w:val="00F3780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F3780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F378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F3780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F3780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F3780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F3780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5">
    <w:name w:val="xl165"/>
    <w:basedOn w:val="a0"/>
    <w:rsid w:val="00F3780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6">
    <w:name w:val="xl166"/>
    <w:basedOn w:val="a0"/>
    <w:rsid w:val="00F37800"/>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old-text">
    <w:name w:val="bold-text"/>
    <w:basedOn w:val="a1"/>
    <w:rsid w:val="00F37800"/>
  </w:style>
  <w:style w:type="character" w:customStyle="1" w:styleId="featureslabel-text">
    <w:name w:val="features__label-text"/>
    <w:basedOn w:val="a1"/>
    <w:rsid w:val="00F37800"/>
  </w:style>
  <w:style w:type="paragraph" w:customStyle="1" w:styleId="attr">
    <w:name w:val="attr"/>
    <w:basedOn w:val="a0"/>
    <w:rsid w:val="00F37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s">
    <w:name w:val="dots"/>
    <w:basedOn w:val="a1"/>
    <w:rsid w:val="00F37800"/>
  </w:style>
  <w:style w:type="paragraph" w:styleId="af9">
    <w:name w:val="annotation subject"/>
    <w:basedOn w:val="af6"/>
    <w:next w:val="af6"/>
    <w:link w:val="af8"/>
    <w:uiPriority w:val="99"/>
    <w:semiHidden/>
    <w:unhideWhenUsed/>
    <w:rsid w:val="00F37800"/>
    <w:pPr>
      <w:spacing w:after="200"/>
    </w:pPr>
    <w:rPr>
      <w:b/>
      <w:bCs/>
    </w:rPr>
  </w:style>
  <w:style w:type="character" w:customStyle="1" w:styleId="2f3">
    <w:name w:val="Тема примечания Знак2"/>
    <w:basedOn w:val="af7"/>
    <w:uiPriority w:val="99"/>
    <w:semiHidden/>
    <w:rsid w:val="00F37800"/>
    <w:rPr>
      <w:rFonts w:ascii="Times New Roman" w:eastAsia="Times New Roman" w:hAnsi="Times New Roman" w:cs="Times New Roman"/>
      <w:b/>
      <w:bCs/>
      <w:sz w:val="20"/>
      <w:szCs w:val="20"/>
      <w:lang w:eastAsia="ru-RU"/>
    </w:rPr>
  </w:style>
  <w:style w:type="table" w:styleId="-1">
    <w:name w:val="Colorful List Accent 1"/>
    <w:basedOn w:val="a2"/>
    <w:uiPriority w:val="72"/>
    <w:rsid w:val="00F3780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Shading Accent 1"/>
    <w:basedOn w:val="a2"/>
    <w:uiPriority w:val="71"/>
    <w:rsid w:val="00F3780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54">
    <w:name w:val="Сетка таблицы5"/>
    <w:basedOn w:val="a2"/>
    <w:next w:val="afffff7"/>
    <w:uiPriority w:val="59"/>
    <w:rsid w:val="0087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4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5581</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Direktor</cp:lastModifiedBy>
  <cp:revision>4</cp:revision>
  <dcterms:created xsi:type="dcterms:W3CDTF">2023-02-21T02:33:00Z</dcterms:created>
  <dcterms:modified xsi:type="dcterms:W3CDTF">2023-02-21T02:38:00Z</dcterms:modified>
</cp:coreProperties>
</file>