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56CB" w:rsidRDefault="00ED56CB" w:rsidP="00ED56CB">
      <w:pPr>
        <w:numPr>
          <w:ilvl w:val="0"/>
          <w:numId w:val="55"/>
        </w:numPr>
        <w:tabs>
          <w:tab w:val="num" w:pos="0"/>
        </w:tabs>
        <w:ind w:left="0" w:hanging="6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Фонд оценочных средств разработан по специальности 38.02.01 «Экономика и бухгалтерский учет (по отраслям)».</w:t>
      </w:r>
    </w:p>
    <w:p w:rsidR="00ED56CB" w:rsidRDefault="00ED56CB" w:rsidP="00ED56CB">
      <w:pPr>
        <w:numPr>
          <w:ilvl w:val="0"/>
          <w:numId w:val="55"/>
        </w:numPr>
        <w:tabs>
          <w:tab w:val="num" w:pos="0"/>
        </w:tabs>
        <w:ind w:left="0" w:hanging="6"/>
        <w:contextualSpacing/>
        <w:jc w:val="both"/>
        <w:rPr>
          <w:sz w:val="28"/>
          <w:szCs w:val="28"/>
        </w:rPr>
      </w:pPr>
    </w:p>
    <w:p w:rsidR="00ED56CB" w:rsidRDefault="00ED56CB" w:rsidP="00ED56CB">
      <w:pPr>
        <w:numPr>
          <w:ilvl w:val="0"/>
          <w:numId w:val="55"/>
        </w:numPr>
        <w:tabs>
          <w:tab w:val="num" w:pos="0"/>
        </w:tabs>
        <w:ind w:left="0" w:hanging="6"/>
        <w:contextualSpacing/>
        <w:jc w:val="both"/>
        <w:rPr>
          <w:sz w:val="28"/>
          <w:szCs w:val="28"/>
        </w:rPr>
      </w:pPr>
    </w:p>
    <w:p w:rsidR="00ED56CB" w:rsidRDefault="00ED56CB" w:rsidP="00ED56CB">
      <w:pPr>
        <w:numPr>
          <w:ilvl w:val="0"/>
          <w:numId w:val="55"/>
        </w:numPr>
        <w:tabs>
          <w:tab w:val="num" w:pos="0"/>
        </w:tabs>
        <w:ind w:left="0" w:hanging="6"/>
        <w:contextualSpacing/>
        <w:jc w:val="both"/>
        <w:rPr>
          <w:sz w:val="28"/>
          <w:szCs w:val="28"/>
        </w:rPr>
      </w:pPr>
    </w:p>
    <w:p w:rsidR="00251C4D" w:rsidRDefault="00251C4D" w:rsidP="009F19A1">
      <w:pPr>
        <w:pStyle w:val="afc"/>
        <w:ind w:firstLine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br w:type="page"/>
      </w:r>
    </w:p>
    <w:p w:rsidR="00D7006D" w:rsidRPr="009F19A1" w:rsidRDefault="00D7006D" w:rsidP="009F19A1">
      <w:pPr>
        <w:pStyle w:val="afc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9F19A1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СОДЕРЖАНИЕ</w:t>
      </w: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7580"/>
        <w:gridCol w:w="1881"/>
      </w:tblGrid>
      <w:tr w:rsidR="00D7006D" w:rsidRPr="009F19A1">
        <w:tc>
          <w:tcPr>
            <w:tcW w:w="7668" w:type="dxa"/>
          </w:tcPr>
          <w:p w:rsidR="00D7006D" w:rsidRPr="009F19A1" w:rsidRDefault="00D7006D">
            <w:pPr>
              <w:pStyle w:val="1"/>
              <w:ind w:left="284" w:firstLine="0"/>
              <w:jc w:val="both"/>
              <w:rPr>
                <w:b/>
                <w:bCs/>
                <w:caps/>
                <w:sz w:val="28"/>
                <w:szCs w:val="28"/>
              </w:rPr>
            </w:pPr>
          </w:p>
        </w:tc>
        <w:tc>
          <w:tcPr>
            <w:tcW w:w="1903" w:type="dxa"/>
          </w:tcPr>
          <w:p w:rsidR="00D7006D" w:rsidRPr="00B01C18" w:rsidRDefault="00D7006D">
            <w:pPr>
              <w:jc w:val="center"/>
              <w:rPr>
                <w:b/>
                <w:sz w:val="28"/>
                <w:szCs w:val="28"/>
              </w:rPr>
            </w:pPr>
            <w:r w:rsidRPr="00B01C18">
              <w:rPr>
                <w:b/>
                <w:sz w:val="28"/>
                <w:szCs w:val="28"/>
              </w:rPr>
              <w:t>стр.</w:t>
            </w:r>
          </w:p>
          <w:p w:rsidR="009F19A1" w:rsidRPr="00B01C18" w:rsidRDefault="009F19A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7006D">
        <w:tc>
          <w:tcPr>
            <w:tcW w:w="7668" w:type="dxa"/>
          </w:tcPr>
          <w:p w:rsidR="00D7006D" w:rsidRDefault="00523007" w:rsidP="00917B7E">
            <w:pPr>
              <w:pStyle w:val="1"/>
              <w:numPr>
                <w:ilvl w:val="0"/>
                <w:numId w:val="1"/>
              </w:numPr>
              <w:jc w:val="both"/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t xml:space="preserve">ПАСПОРТ ФОНД </w:t>
            </w:r>
            <w:r w:rsidR="00D7006D">
              <w:rPr>
                <w:b/>
                <w:bCs/>
                <w:caps/>
              </w:rPr>
              <w:t>оценочных средств</w:t>
            </w:r>
          </w:p>
          <w:p w:rsidR="00D7006D" w:rsidRDefault="00D7006D"/>
        </w:tc>
        <w:tc>
          <w:tcPr>
            <w:tcW w:w="1903" w:type="dxa"/>
          </w:tcPr>
          <w:p w:rsidR="00D7006D" w:rsidRPr="00B01C18" w:rsidRDefault="00B01C1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D7006D">
        <w:tc>
          <w:tcPr>
            <w:tcW w:w="7668" w:type="dxa"/>
          </w:tcPr>
          <w:p w:rsidR="00D7006D" w:rsidRDefault="00D7006D" w:rsidP="00917B7E">
            <w:pPr>
              <w:pStyle w:val="1"/>
              <w:numPr>
                <w:ilvl w:val="0"/>
                <w:numId w:val="1"/>
              </w:numPr>
              <w:jc w:val="both"/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t xml:space="preserve">результаты освоения учебной дисциплины, подлежащие проверке </w:t>
            </w:r>
          </w:p>
          <w:p w:rsidR="00D7006D" w:rsidRDefault="00D7006D"/>
        </w:tc>
        <w:tc>
          <w:tcPr>
            <w:tcW w:w="1903" w:type="dxa"/>
          </w:tcPr>
          <w:p w:rsidR="00D7006D" w:rsidRPr="00B01C18" w:rsidRDefault="00C25B70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D7006D">
        <w:trPr>
          <w:trHeight w:val="670"/>
        </w:trPr>
        <w:tc>
          <w:tcPr>
            <w:tcW w:w="7668" w:type="dxa"/>
          </w:tcPr>
          <w:p w:rsidR="00D7006D" w:rsidRDefault="00D7006D" w:rsidP="00917B7E">
            <w:pPr>
              <w:pStyle w:val="1"/>
              <w:numPr>
                <w:ilvl w:val="0"/>
                <w:numId w:val="1"/>
              </w:numPr>
              <w:jc w:val="both"/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t>оценка освоения учебной дисциплины</w:t>
            </w:r>
          </w:p>
          <w:p w:rsidR="00D7006D" w:rsidRDefault="00D7006D">
            <w:pPr>
              <w:pStyle w:val="1"/>
              <w:tabs>
                <w:tab w:val="num" w:pos="0"/>
              </w:tabs>
              <w:ind w:left="284"/>
              <w:jc w:val="both"/>
              <w:rPr>
                <w:b/>
                <w:bCs/>
                <w:caps/>
              </w:rPr>
            </w:pPr>
          </w:p>
        </w:tc>
        <w:tc>
          <w:tcPr>
            <w:tcW w:w="1903" w:type="dxa"/>
          </w:tcPr>
          <w:p w:rsidR="00D7006D" w:rsidRPr="00B01C18" w:rsidRDefault="00C25B70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D7006D">
        <w:tc>
          <w:tcPr>
            <w:tcW w:w="7668" w:type="dxa"/>
          </w:tcPr>
          <w:p w:rsidR="00D7006D" w:rsidRDefault="00D7006D" w:rsidP="00917B7E">
            <w:pPr>
              <w:pStyle w:val="1"/>
              <w:numPr>
                <w:ilvl w:val="0"/>
                <w:numId w:val="1"/>
              </w:numPr>
              <w:jc w:val="both"/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t>Контрольно-оценочные материалы для итоговой аттестации по учебной дисциплине</w:t>
            </w:r>
          </w:p>
        </w:tc>
        <w:tc>
          <w:tcPr>
            <w:tcW w:w="1903" w:type="dxa"/>
          </w:tcPr>
          <w:p w:rsidR="00D7006D" w:rsidRPr="00B01C18" w:rsidRDefault="00C25B70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</w:tr>
    </w:tbl>
    <w:p w:rsidR="00D7006D" w:rsidRDefault="00D7006D" w:rsidP="004E2BD2">
      <w:pPr>
        <w:sectPr w:rsidR="00D7006D" w:rsidSect="00ED56CB">
          <w:footerReference w:type="default" r:id="rId7"/>
          <w:pgSz w:w="11906" w:h="16838"/>
          <w:pgMar w:top="1134" w:right="850" w:bottom="1134" w:left="1701" w:header="708" w:footer="708" w:gutter="0"/>
          <w:cols w:space="720"/>
          <w:titlePg/>
          <w:docGrid w:linePitch="326"/>
        </w:sectPr>
      </w:pPr>
    </w:p>
    <w:p w:rsidR="00D7006D" w:rsidRDefault="007C2FCD" w:rsidP="00917B7E">
      <w:pPr>
        <w:pStyle w:val="12"/>
        <w:numPr>
          <w:ilvl w:val="0"/>
          <w:numId w:val="2"/>
        </w:numPr>
        <w:spacing w:after="0" w:line="360" w:lineRule="auto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ПАСПОРТ ФОНДА</w:t>
      </w:r>
      <w:r w:rsidR="00D7006D">
        <w:rPr>
          <w:rFonts w:ascii="Times New Roman" w:hAnsi="Times New Roman" w:cs="Times New Roman"/>
          <w:b/>
          <w:bCs/>
          <w:sz w:val="24"/>
          <w:szCs w:val="24"/>
        </w:rPr>
        <w:t xml:space="preserve"> ОЦЕНОЧНЫХ СРЕДСТВ</w:t>
      </w:r>
    </w:p>
    <w:p w:rsidR="00D7006D" w:rsidRPr="00003664" w:rsidRDefault="00D7006D" w:rsidP="00003664">
      <w:pPr>
        <w:pStyle w:val="12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006D" w:rsidRPr="00003664" w:rsidRDefault="00523007" w:rsidP="00753641">
      <w:pPr>
        <w:pStyle w:val="afc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 xml:space="preserve">Фонд </w:t>
      </w:r>
      <w:r w:rsidR="007C2FCD">
        <w:rPr>
          <w:rFonts w:ascii="Times New Roman" w:hAnsi="Times New Roman" w:cs="Times New Roman"/>
          <w:sz w:val="28"/>
          <w:szCs w:val="28"/>
        </w:rPr>
        <w:t>оценочных средств (Ф</w:t>
      </w:r>
      <w:r w:rsidR="00D7006D" w:rsidRPr="00003664">
        <w:rPr>
          <w:rFonts w:ascii="Times New Roman" w:hAnsi="Times New Roman" w:cs="Times New Roman"/>
          <w:sz w:val="28"/>
          <w:szCs w:val="28"/>
        </w:rPr>
        <w:t>ОС) предназначен для проверки результат</w:t>
      </w:r>
      <w:r w:rsidR="00B01C18">
        <w:rPr>
          <w:rFonts w:ascii="Times New Roman" w:hAnsi="Times New Roman" w:cs="Times New Roman"/>
          <w:sz w:val="28"/>
          <w:szCs w:val="28"/>
        </w:rPr>
        <w:t xml:space="preserve">ов освоения учебной дисциплины </w:t>
      </w:r>
      <w:r w:rsidR="000C4EB0" w:rsidRPr="004F49F7">
        <w:rPr>
          <w:rFonts w:ascii="Times New Roman" w:hAnsi="Times New Roman" w:cs="Times New Roman"/>
          <w:i/>
          <w:sz w:val="28"/>
          <w:szCs w:val="28"/>
        </w:rPr>
        <w:t>Физическая культура</w:t>
      </w:r>
      <w:r w:rsidR="00D7006D" w:rsidRPr="00003664">
        <w:rPr>
          <w:rFonts w:ascii="Times New Roman" w:hAnsi="Times New Roman" w:cs="Times New Roman"/>
          <w:sz w:val="28"/>
          <w:szCs w:val="28"/>
        </w:rPr>
        <w:t xml:space="preserve"> основной профессиональной образовательной программы по специальности </w:t>
      </w:r>
      <w:r w:rsidR="00D7006D" w:rsidRPr="00003664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2A52FE">
        <w:rPr>
          <w:rFonts w:ascii="Times New Roman" w:hAnsi="Times New Roman" w:cs="Times New Roman"/>
          <w:sz w:val="28"/>
          <w:szCs w:val="28"/>
          <w:lang w:eastAsia="ar-SA"/>
        </w:rPr>
        <w:t>38.02.01 Экономика и бухгалтерский учет (по отраслям)</w:t>
      </w:r>
      <w:r w:rsidR="003F18E4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:rsidR="00D7006D" w:rsidRPr="00003664" w:rsidRDefault="00D7006D" w:rsidP="003F18E4">
      <w:pPr>
        <w:pStyle w:val="11"/>
        <w:ind w:firstLine="709"/>
        <w:jc w:val="both"/>
        <w:rPr>
          <w:sz w:val="28"/>
          <w:szCs w:val="28"/>
        </w:rPr>
      </w:pPr>
      <w:r w:rsidRPr="00003664">
        <w:rPr>
          <w:sz w:val="28"/>
          <w:szCs w:val="28"/>
        </w:rPr>
        <w:t>В результате освоения учебной дисциплины обучающийся должен обладать предусмотренными ФГОС СПО по специальност</w:t>
      </w:r>
      <w:r w:rsidR="00A854F4" w:rsidRPr="00003664">
        <w:rPr>
          <w:sz w:val="28"/>
          <w:szCs w:val="28"/>
        </w:rPr>
        <w:t>и следующими умениями, знаниями:</w:t>
      </w:r>
      <w:r w:rsidRPr="00003664">
        <w:rPr>
          <w:sz w:val="28"/>
          <w:szCs w:val="28"/>
        </w:rPr>
        <w:t xml:space="preserve"> </w:t>
      </w:r>
    </w:p>
    <w:p w:rsidR="00D7006D" w:rsidRPr="00003664" w:rsidRDefault="00D7006D" w:rsidP="00003664">
      <w:pPr>
        <w:widowControl w:val="0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W w:w="9464" w:type="dxa"/>
        <w:tblLook w:val="00A0" w:firstRow="1" w:lastRow="0" w:firstColumn="1" w:lastColumn="0" w:noHBand="0" w:noVBand="0"/>
      </w:tblPr>
      <w:tblGrid>
        <w:gridCol w:w="959"/>
        <w:gridCol w:w="8505"/>
      </w:tblGrid>
      <w:tr w:rsidR="00D7006D" w:rsidRPr="00003664" w:rsidTr="00753641">
        <w:tc>
          <w:tcPr>
            <w:tcW w:w="9464" w:type="dxa"/>
            <w:gridSpan w:val="2"/>
          </w:tcPr>
          <w:p w:rsidR="00D7006D" w:rsidRPr="00003664" w:rsidRDefault="00D7006D" w:rsidP="00003664">
            <w:pPr>
              <w:widowControl w:val="0"/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003664">
              <w:rPr>
                <w:b/>
                <w:bCs/>
                <w:sz w:val="28"/>
                <w:szCs w:val="28"/>
              </w:rPr>
              <w:t>Умения</w:t>
            </w:r>
          </w:p>
        </w:tc>
      </w:tr>
      <w:tr w:rsidR="00D7006D" w:rsidRPr="00003664" w:rsidTr="00753641">
        <w:tc>
          <w:tcPr>
            <w:tcW w:w="959" w:type="dxa"/>
          </w:tcPr>
          <w:p w:rsidR="00D7006D" w:rsidRPr="00003664" w:rsidRDefault="00D7006D" w:rsidP="00003664">
            <w:pPr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003664">
              <w:rPr>
                <w:sz w:val="28"/>
                <w:szCs w:val="28"/>
              </w:rPr>
              <w:t>У1</w:t>
            </w:r>
          </w:p>
        </w:tc>
        <w:tc>
          <w:tcPr>
            <w:tcW w:w="8505" w:type="dxa"/>
          </w:tcPr>
          <w:p w:rsidR="00D7006D" w:rsidRPr="003E634C" w:rsidRDefault="003E634C" w:rsidP="003E634C">
            <w:pPr>
              <w:pStyle w:val="Style27"/>
              <w:widowControl/>
              <w:tabs>
                <w:tab w:val="left" w:pos="993"/>
              </w:tabs>
              <w:ind w:right="192"/>
              <w:jc w:val="both"/>
            </w:pPr>
            <w:r w:rsidRPr="003E634C">
              <w:rPr>
                <w:rStyle w:val="FontStyle70"/>
                <w:sz w:val="28"/>
              </w:rPr>
              <w:t>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</w:tc>
      </w:tr>
      <w:tr w:rsidR="00D7006D" w:rsidRPr="00003664" w:rsidTr="00753641">
        <w:tc>
          <w:tcPr>
            <w:tcW w:w="9464" w:type="dxa"/>
            <w:gridSpan w:val="2"/>
          </w:tcPr>
          <w:p w:rsidR="00D7006D" w:rsidRPr="00003664" w:rsidRDefault="00D7006D" w:rsidP="00753641">
            <w:pPr>
              <w:widowControl w:val="0"/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ind w:left="104"/>
              <w:jc w:val="both"/>
              <w:rPr>
                <w:b/>
                <w:bCs/>
                <w:sz w:val="28"/>
                <w:szCs w:val="28"/>
              </w:rPr>
            </w:pPr>
            <w:r w:rsidRPr="00003664">
              <w:rPr>
                <w:b/>
                <w:bCs/>
                <w:sz w:val="28"/>
                <w:szCs w:val="28"/>
              </w:rPr>
              <w:t>Знания</w:t>
            </w:r>
          </w:p>
        </w:tc>
      </w:tr>
      <w:tr w:rsidR="00D7006D" w:rsidRPr="00003664" w:rsidTr="00753641">
        <w:tc>
          <w:tcPr>
            <w:tcW w:w="959" w:type="dxa"/>
          </w:tcPr>
          <w:p w:rsidR="00D7006D" w:rsidRPr="00003664" w:rsidRDefault="00D7006D" w:rsidP="00003664">
            <w:pPr>
              <w:jc w:val="both"/>
              <w:rPr>
                <w:sz w:val="28"/>
                <w:szCs w:val="28"/>
              </w:rPr>
            </w:pPr>
            <w:r w:rsidRPr="00003664">
              <w:rPr>
                <w:sz w:val="28"/>
                <w:szCs w:val="28"/>
              </w:rPr>
              <w:t>З1</w:t>
            </w:r>
          </w:p>
        </w:tc>
        <w:tc>
          <w:tcPr>
            <w:tcW w:w="8505" w:type="dxa"/>
          </w:tcPr>
          <w:p w:rsidR="00D7006D" w:rsidRPr="003E634C" w:rsidRDefault="003E634C" w:rsidP="003E634C">
            <w:pPr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 w:val="28"/>
              </w:rPr>
            </w:pPr>
            <w:r w:rsidRPr="003E634C">
              <w:rPr>
                <w:rStyle w:val="FontStyle70"/>
                <w:sz w:val="28"/>
              </w:rPr>
              <w:t xml:space="preserve">о роли физической культуры в общекультурном, профессиональном и социальном развитии человека; </w:t>
            </w:r>
          </w:p>
        </w:tc>
      </w:tr>
      <w:tr w:rsidR="00D7006D" w:rsidRPr="00003664" w:rsidTr="00753641">
        <w:tc>
          <w:tcPr>
            <w:tcW w:w="959" w:type="dxa"/>
          </w:tcPr>
          <w:p w:rsidR="00D7006D" w:rsidRPr="00003664" w:rsidRDefault="00D7006D" w:rsidP="00003664">
            <w:pPr>
              <w:jc w:val="both"/>
              <w:rPr>
                <w:sz w:val="28"/>
                <w:szCs w:val="28"/>
              </w:rPr>
            </w:pPr>
            <w:r w:rsidRPr="00003664">
              <w:rPr>
                <w:sz w:val="28"/>
                <w:szCs w:val="28"/>
              </w:rPr>
              <w:t>З2</w:t>
            </w:r>
          </w:p>
        </w:tc>
        <w:tc>
          <w:tcPr>
            <w:tcW w:w="8505" w:type="dxa"/>
          </w:tcPr>
          <w:p w:rsidR="00D7006D" w:rsidRPr="003E634C" w:rsidRDefault="003E634C" w:rsidP="003E634C">
            <w:pPr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 w:rsidRPr="003E634C">
              <w:rPr>
                <w:rStyle w:val="FontStyle70"/>
                <w:sz w:val="28"/>
              </w:rPr>
              <w:t>основы здорового образа жизни.</w:t>
            </w:r>
          </w:p>
        </w:tc>
      </w:tr>
    </w:tbl>
    <w:p w:rsidR="00D7006D" w:rsidRPr="00003664" w:rsidRDefault="00D7006D" w:rsidP="00003664">
      <w:pPr>
        <w:ind w:firstLine="709"/>
        <w:jc w:val="both"/>
        <w:rPr>
          <w:sz w:val="28"/>
          <w:szCs w:val="28"/>
        </w:rPr>
      </w:pPr>
      <w:r w:rsidRPr="00003664">
        <w:rPr>
          <w:sz w:val="28"/>
          <w:szCs w:val="28"/>
        </w:rPr>
        <w:t xml:space="preserve">Контрольно-оценочные средства включают контрольные материалы для проведения текущей и промежуточной аттестации. </w:t>
      </w:r>
    </w:p>
    <w:p w:rsidR="00D7006D" w:rsidRPr="00003664" w:rsidRDefault="00D7006D" w:rsidP="0000366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003664">
        <w:rPr>
          <w:sz w:val="28"/>
          <w:szCs w:val="28"/>
        </w:rPr>
        <w:t xml:space="preserve">Итоговой формой аттестации по учебной дисциплине является </w:t>
      </w:r>
      <w:r w:rsidRPr="00003664">
        <w:rPr>
          <w:i/>
          <w:iCs/>
          <w:sz w:val="28"/>
          <w:szCs w:val="28"/>
        </w:rPr>
        <w:t xml:space="preserve"> </w:t>
      </w:r>
      <w:r w:rsidR="00B01C18">
        <w:rPr>
          <w:i/>
          <w:iCs/>
          <w:sz w:val="28"/>
          <w:szCs w:val="28"/>
        </w:rPr>
        <w:t>дифференцированный зачет</w:t>
      </w:r>
      <w:r w:rsidR="00F640CB">
        <w:rPr>
          <w:i/>
          <w:iCs/>
          <w:sz w:val="28"/>
          <w:szCs w:val="28"/>
        </w:rPr>
        <w:t>.</w:t>
      </w:r>
    </w:p>
    <w:p w:rsidR="00D7006D" w:rsidRPr="00003664" w:rsidRDefault="00D7006D" w:rsidP="0000366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03664">
        <w:rPr>
          <w:sz w:val="28"/>
          <w:szCs w:val="28"/>
        </w:rPr>
        <w:t xml:space="preserve">Студенты допускаются к </w:t>
      </w:r>
      <w:r w:rsidR="00F640CB">
        <w:rPr>
          <w:sz w:val="28"/>
          <w:szCs w:val="28"/>
        </w:rPr>
        <w:t>зачету</w:t>
      </w:r>
      <w:r w:rsidRPr="00003664">
        <w:rPr>
          <w:sz w:val="28"/>
          <w:szCs w:val="28"/>
        </w:rPr>
        <w:t xml:space="preserve"> при наличии результатов текущей аттестации, предусмотренных учебным планом соответствующего семестра.</w:t>
      </w:r>
    </w:p>
    <w:p w:rsidR="00D7006D" w:rsidRPr="00003664" w:rsidRDefault="00D7006D" w:rsidP="00003664">
      <w:pPr>
        <w:ind w:firstLine="709"/>
        <w:jc w:val="both"/>
        <w:rPr>
          <w:b/>
          <w:bCs/>
          <w:sz w:val="28"/>
          <w:szCs w:val="28"/>
        </w:rPr>
      </w:pPr>
    </w:p>
    <w:p w:rsidR="00D7006D" w:rsidRPr="00003664" w:rsidRDefault="00D7006D" w:rsidP="00003664">
      <w:pPr>
        <w:jc w:val="both"/>
        <w:rPr>
          <w:sz w:val="28"/>
          <w:szCs w:val="28"/>
        </w:rPr>
      </w:pPr>
    </w:p>
    <w:p w:rsidR="00D7006D" w:rsidRDefault="00D7006D" w:rsidP="004E2BD2">
      <w:pPr>
        <w:jc w:val="both"/>
      </w:pPr>
      <w:r>
        <w:tab/>
      </w:r>
    </w:p>
    <w:p w:rsidR="005C7A6E" w:rsidRDefault="005C7A6E" w:rsidP="004E2BD2">
      <w:pPr>
        <w:ind w:left="360"/>
        <w:sectPr w:rsidR="005C7A6E">
          <w:pgSz w:w="11906" w:h="16838"/>
          <w:pgMar w:top="1134" w:right="850" w:bottom="1134" w:left="1701" w:header="708" w:footer="708" w:gutter="0"/>
          <w:cols w:space="720"/>
        </w:sectPr>
      </w:pPr>
    </w:p>
    <w:p w:rsidR="00D7006D" w:rsidRDefault="00D7006D" w:rsidP="005C7A6E">
      <w:pPr>
        <w:ind w:left="709"/>
        <w:jc w:val="center"/>
        <w:rPr>
          <w:b/>
          <w:bCs/>
        </w:rPr>
      </w:pPr>
      <w:r>
        <w:rPr>
          <w:b/>
          <w:bCs/>
        </w:rPr>
        <w:lastRenderedPageBreak/>
        <w:t>2. РЕЗУЛЬТАТЫ ОСВОЕНИЯ ДИСЦИПЛИНЫ, ПОДЛЕЖАЩИЕ ПРОВЕРКЕ</w:t>
      </w:r>
    </w:p>
    <w:p w:rsidR="00D7006D" w:rsidRDefault="00D7006D" w:rsidP="004E2BD2">
      <w:pPr>
        <w:pStyle w:val="Default"/>
        <w:ind w:firstLine="709"/>
        <w:jc w:val="center"/>
      </w:pPr>
    </w:p>
    <w:p w:rsidR="00D7006D" w:rsidRPr="009C5349" w:rsidRDefault="00D7006D" w:rsidP="009C5349">
      <w:pPr>
        <w:pStyle w:val="Default"/>
        <w:ind w:firstLine="709"/>
        <w:jc w:val="center"/>
        <w:rPr>
          <w:b/>
        </w:rPr>
      </w:pPr>
      <w:r w:rsidRPr="009C5349">
        <w:rPr>
          <w:b/>
        </w:rPr>
        <w:t>2.1. В результате аттестации по учебной дисциплине осуществляется комплексная проверка следующих умений и знаний</w:t>
      </w:r>
      <w:r w:rsidR="009C5349">
        <w:rPr>
          <w:b/>
        </w:rPr>
        <w:t>:</w:t>
      </w:r>
    </w:p>
    <w:p w:rsidR="00D7006D" w:rsidRPr="009C5349" w:rsidRDefault="00D7006D" w:rsidP="009C5349">
      <w:pPr>
        <w:jc w:val="center"/>
        <w:rPr>
          <w:b/>
          <w:bCs/>
        </w:rPr>
      </w:pPr>
    </w:p>
    <w:tbl>
      <w:tblPr>
        <w:tblW w:w="1485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9"/>
        <w:gridCol w:w="6095"/>
        <w:gridCol w:w="4146"/>
      </w:tblGrid>
      <w:tr w:rsidR="00D7006D" w:rsidTr="005C7A6E">
        <w:tc>
          <w:tcPr>
            <w:tcW w:w="4609" w:type="dxa"/>
            <w:vAlign w:val="center"/>
          </w:tcPr>
          <w:p w:rsidR="00D7006D" w:rsidRDefault="00D700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Результаты обучения</w:t>
            </w:r>
          </w:p>
          <w:p w:rsidR="00D7006D" w:rsidRDefault="00D700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(освоенные умения, усвоенные знания)</w:t>
            </w:r>
          </w:p>
        </w:tc>
        <w:tc>
          <w:tcPr>
            <w:tcW w:w="6095" w:type="dxa"/>
          </w:tcPr>
          <w:p w:rsidR="00D7006D" w:rsidRDefault="00D7006D">
            <w:pPr>
              <w:pStyle w:val="Default"/>
              <w:jc w:val="center"/>
            </w:pPr>
            <w:r>
              <w:rPr>
                <w:b/>
                <w:bCs/>
              </w:rPr>
              <w:t>Показатели оценки результата</w:t>
            </w:r>
          </w:p>
          <w:p w:rsidR="00D7006D" w:rsidRDefault="00D7006D">
            <w:pPr>
              <w:pStyle w:val="Default"/>
              <w:jc w:val="center"/>
              <w:rPr>
                <w:b/>
                <w:bCs/>
              </w:rPr>
            </w:pPr>
          </w:p>
        </w:tc>
        <w:tc>
          <w:tcPr>
            <w:tcW w:w="4146" w:type="dxa"/>
            <w:vAlign w:val="center"/>
          </w:tcPr>
          <w:p w:rsidR="00D7006D" w:rsidRDefault="00D700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Формы и методы контроля и оценки результатов обучения</w:t>
            </w:r>
          </w:p>
        </w:tc>
      </w:tr>
      <w:tr w:rsidR="00D7006D" w:rsidTr="005C7A6E">
        <w:tc>
          <w:tcPr>
            <w:tcW w:w="4609" w:type="dxa"/>
          </w:tcPr>
          <w:p w:rsidR="00D7006D" w:rsidRDefault="00D7006D">
            <w:pPr>
              <w:rPr>
                <w:b/>
                <w:bCs/>
              </w:rPr>
            </w:pPr>
            <w:r>
              <w:rPr>
                <w:b/>
                <w:bCs/>
              </w:rPr>
              <w:t>Умения</w:t>
            </w:r>
          </w:p>
        </w:tc>
        <w:tc>
          <w:tcPr>
            <w:tcW w:w="6095" w:type="dxa"/>
          </w:tcPr>
          <w:p w:rsidR="00D7006D" w:rsidRDefault="00D7006D">
            <w:pPr>
              <w:rPr>
                <w:b/>
                <w:bCs/>
              </w:rPr>
            </w:pPr>
          </w:p>
        </w:tc>
        <w:tc>
          <w:tcPr>
            <w:tcW w:w="4146" w:type="dxa"/>
          </w:tcPr>
          <w:p w:rsidR="00D7006D" w:rsidRDefault="00D7006D">
            <w:pPr>
              <w:rPr>
                <w:b/>
                <w:bCs/>
              </w:rPr>
            </w:pPr>
          </w:p>
        </w:tc>
      </w:tr>
      <w:tr w:rsidR="00D7006D" w:rsidTr="005C7A6E">
        <w:tc>
          <w:tcPr>
            <w:tcW w:w="4609" w:type="dxa"/>
          </w:tcPr>
          <w:p w:rsidR="00D7006D" w:rsidRPr="00F640CB" w:rsidRDefault="00D7006D" w:rsidP="009C5349">
            <w:pPr>
              <w:tabs>
                <w:tab w:val="left" w:pos="993"/>
              </w:tabs>
              <w:jc w:val="both"/>
            </w:pPr>
            <w:r w:rsidRPr="00F640CB">
              <w:t>У</w:t>
            </w:r>
            <w:r w:rsidR="006A33DF">
              <w:t xml:space="preserve"> </w:t>
            </w:r>
            <w:r w:rsidRPr="00F640CB">
              <w:t xml:space="preserve">1- </w:t>
            </w:r>
            <w:r w:rsidR="003E634C" w:rsidRPr="003E634C">
              <w:rPr>
                <w:rStyle w:val="FontStyle70"/>
                <w:sz w:val="24"/>
                <w:szCs w:val="24"/>
              </w:rPr>
              <w:t>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</w:tc>
        <w:tc>
          <w:tcPr>
            <w:tcW w:w="6095" w:type="dxa"/>
          </w:tcPr>
          <w:p w:rsidR="00D7006D" w:rsidRPr="009C5349" w:rsidRDefault="00D7006D" w:rsidP="009C5349">
            <w:r w:rsidRPr="009C5349">
              <w:t xml:space="preserve"> -</w:t>
            </w:r>
            <w:r w:rsidR="006A33DF" w:rsidRPr="00B81CC9">
              <w:rPr>
                <w:rStyle w:val="Zag11"/>
                <w:rFonts w:eastAsia="@Arial Unicode MS"/>
                <w:color w:val="000000"/>
              </w:rPr>
              <w:t>организовывать места занятий физическими упражнениями и подвижными играми (как в помещении, так и на открытом воздухе), соблюдать правила поведения и предупреждения травматизма во время занятий физическими упражнениями</w:t>
            </w:r>
            <w:r w:rsidR="009C5349" w:rsidRPr="009C5349">
              <w:t>.</w:t>
            </w:r>
          </w:p>
        </w:tc>
        <w:tc>
          <w:tcPr>
            <w:tcW w:w="4146" w:type="dxa"/>
          </w:tcPr>
          <w:p w:rsidR="00D7006D" w:rsidRPr="009C5349" w:rsidRDefault="00D7006D">
            <w:pPr>
              <w:jc w:val="both"/>
            </w:pPr>
            <w:r w:rsidRPr="009C5349">
              <w:t>решение тестовых заданий, результаты выполнения практических заданий и самостоятельной работы</w:t>
            </w:r>
          </w:p>
        </w:tc>
      </w:tr>
      <w:tr w:rsidR="00D7006D" w:rsidTr="005C7A6E">
        <w:tc>
          <w:tcPr>
            <w:tcW w:w="4609" w:type="dxa"/>
          </w:tcPr>
          <w:p w:rsidR="00D7006D" w:rsidRDefault="00D7006D">
            <w:pPr>
              <w:rPr>
                <w:b/>
                <w:bCs/>
              </w:rPr>
            </w:pPr>
            <w:r>
              <w:rPr>
                <w:b/>
                <w:bCs/>
              </w:rPr>
              <w:t>Знания</w:t>
            </w:r>
          </w:p>
        </w:tc>
        <w:tc>
          <w:tcPr>
            <w:tcW w:w="6095" w:type="dxa"/>
          </w:tcPr>
          <w:p w:rsidR="00D7006D" w:rsidRPr="009C5349" w:rsidRDefault="00D7006D">
            <w:pPr>
              <w:jc w:val="both"/>
              <w:rPr>
                <w:b/>
                <w:bCs/>
                <w:i/>
                <w:iCs/>
              </w:rPr>
            </w:pPr>
          </w:p>
        </w:tc>
        <w:tc>
          <w:tcPr>
            <w:tcW w:w="4146" w:type="dxa"/>
          </w:tcPr>
          <w:p w:rsidR="00D7006D" w:rsidRPr="009C5349" w:rsidRDefault="00D7006D">
            <w:pPr>
              <w:jc w:val="both"/>
              <w:rPr>
                <w:b/>
                <w:bCs/>
                <w:i/>
                <w:iCs/>
              </w:rPr>
            </w:pPr>
          </w:p>
        </w:tc>
      </w:tr>
      <w:tr w:rsidR="00D7006D" w:rsidTr="005C7A6E">
        <w:tc>
          <w:tcPr>
            <w:tcW w:w="4609" w:type="dxa"/>
          </w:tcPr>
          <w:p w:rsidR="00D7006D" w:rsidRPr="009C5349" w:rsidRDefault="00D7006D" w:rsidP="009C5349">
            <w:pPr>
              <w:tabs>
                <w:tab w:val="left" w:pos="851"/>
                <w:tab w:val="left" w:pos="993"/>
              </w:tabs>
              <w:jc w:val="both"/>
            </w:pPr>
            <w:r w:rsidRPr="009C5349">
              <w:t>З</w:t>
            </w:r>
            <w:r w:rsidR="006A33DF">
              <w:t xml:space="preserve"> </w:t>
            </w:r>
            <w:r w:rsidRPr="009C5349">
              <w:t xml:space="preserve">1- </w:t>
            </w:r>
            <w:r w:rsidR="006A33DF" w:rsidRPr="006A33DF">
              <w:rPr>
                <w:rStyle w:val="FontStyle70"/>
                <w:sz w:val="24"/>
              </w:rPr>
              <w:t>о роли физической культуры в общекультурном, профессиональном и социальном развитии человека;</w:t>
            </w:r>
          </w:p>
        </w:tc>
        <w:tc>
          <w:tcPr>
            <w:tcW w:w="6095" w:type="dxa"/>
          </w:tcPr>
          <w:p w:rsidR="009C5349" w:rsidRPr="009C5349" w:rsidRDefault="006A33DF" w:rsidP="006A33DF">
            <w:pPr>
              <w:tabs>
                <w:tab w:val="left" w:leader="dot" w:pos="624"/>
              </w:tabs>
              <w:contextualSpacing/>
              <w:jc w:val="both"/>
            </w:pPr>
            <w:r>
              <w:rPr>
                <w:rStyle w:val="Zag11"/>
                <w:rFonts w:eastAsia="@Arial Unicode MS"/>
                <w:color w:val="000000"/>
              </w:rPr>
              <w:t xml:space="preserve">- </w:t>
            </w:r>
            <w:r w:rsidRPr="00B81CC9">
              <w:rPr>
                <w:rStyle w:val="Zag11"/>
                <w:rFonts w:eastAsia="@Arial Unicode MS"/>
                <w:color w:val="000000"/>
              </w:rPr>
              <w:t>ориентироваться в понятиях «физическая культура», «режим дня»; характеризовать роль и значение утренней зарядки, физкультминуток и физкультпауз, уроков физической культуры, закаливания, прогулок на свежем воздухе, подвижных игр, занятий спортом для укрепления здоровья, развития основных систем организма;</w:t>
            </w:r>
          </w:p>
        </w:tc>
        <w:tc>
          <w:tcPr>
            <w:tcW w:w="4146" w:type="dxa"/>
          </w:tcPr>
          <w:p w:rsidR="00D7006D" w:rsidRPr="009C5349" w:rsidRDefault="00D7006D">
            <w:pPr>
              <w:tabs>
                <w:tab w:val="left" w:pos="5670"/>
              </w:tabs>
            </w:pPr>
            <w:r w:rsidRPr="009C5349">
              <w:t>опрос, оценка решения тестовых заданий,   результаты выполнения практических заданий и самостоятельной работы</w:t>
            </w:r>
          </w:p>
        </w:tc>
      </w:tr>
      <w:tr w:rsidR="006A33DF" w:rsidTr="005C7A6E">
        <w:tc>
          <w:tcPr>
            <w:tcW w:w="4609" w:type="dxa"/>
          </w:tcPr>
          <w:p w:rsidR="006A33DF" w:rsidRPr="009C5349" w:rsidRDefault="006A33DF" w:rsidP="009C5349">
            <w:pPr>
              <w:jc w:val="both"/>
            </w:pPr>
            <w:r w:rsidRPr="009C5349">
              <w:t>З</w:t>
            </w:r>
            <w:r>
              <w:t xml:space="preserve"> </w:t>
            </w:r>
            <w:r w:rsidRPr="009C5349">
              <w:t xml:space="preserve">2- </w:t>
            </w:r>
            <w:r w:rsidRPr="006A33DF">
              <w:rPr>
                <w:rStyle w:val="FontStyle70"/>
                <w:sz w:val="24"/>
              </w:rPr>
              <w:t>основы здорового образа жизни.</w:t>
            </w:r>
            <w:r w:rsidRPr="006A33DF">
              <w:rPr>
                <w:sz w:val="22"/>
              </w:rPr>
              <w:t>;</w:t>
            </w:r>
          </w:p>
        </w:tc>
        <w:tc>
          <w:tcPr>
            <w:tcW w:w="6095" w:type="dxa"/>
          </w:tcPr>
          <w:p w:rsidR="006A33DF" w:rsidRPr="009C5349" w:rsidRDefault="006A33DF" w:rsidP="00801971">
            <w:pPr>
              <w:tabs>
                <w:tab w:val="left" w:leader="dot" w:pos="624"/>
              </w:tabs>
              <w:contextualSpacing/>
              <w:jc w:val="both"/>
            </w:pPr>
            <w:r>
              <w:rPr>
                <w:rStyle w:val="Zag11"/>
                <w:rFonts w:eastAsia="@Arial Unicode MS"/>
                <w:color w:val="000000"/>
              </w:rPr>
              <w:t xml:space="preserve">- </w:t>
            </w:r>
            <w:r w:rsidRPr="00B81CC9">
              <w:rPr>
                <w:rStyle w:val="Zag11"/>
                <w:rFonts w:eastAsia="@Arial Unicode MS"/>
                <w:color w:val="000000"/>
              </w:rPr>
              <w:t>ориентироваться в понятиях «физическая культура», «режим дня»; характеризовать роль и значение утренней зарядки, физкультминуток и физкультпауз, уроков физической культуры, закаливания, прогулок на свежем воздухе, подвижных игр, занятий спортом для укрепления здоровья, развития основных систем организма;</w:t>
            </w:r>
          </w:p>
        </w:tc>
        <w:tc>
          <w:tcPr>
            <w:tcW w:w="4146" w:type="dxa"/>
          </w:tcPr>
          <w:p w:rsidR="006A33DF" w:rsidRPr="009C5349" w:rsidRDefault="006A33DF">
            <w:pPr>
              <w:tabs>
                <w:tab w:val="left" w:pos="5670"/>
              </w:tabs>
            </w:pPr>
            <w:r w:rsidRPr="009C5349">
              <w:t>опрос, оценка решения тестовых заданий,   результаты выполнения практических заданий и самостоятельной работы</w:t>
            </w:r>
          </w:p>
        </w:tc>
      </w:tr>
    </w:tbl>
    <w:p w:rsidR="00F640CB" w:rsidRDefault="00F640CB">
      <w:pPr>
        <w:rPr>
          <w:b/>
          <w:bCs/>
        </w:rPr>
      </w:pPr>
      <w:r>
        <w:rPr>
          <w:b/>
          <w:bCs/>
        </w:rPr>
        <w:br w:type="page"/>
      </w:r>
    </w:p>
    <w:p w:rsidR="00F640CB" w:rsidRDefault="009C5349" w:rsidP="004E2BD2">
      <w:pPr>
        <w:tabs>
          <w:tab w:val="left" w:pos="1477"/>
        </w:tabs>
        <w:jc w:val="center"/>
        <w:rPr>
          <w:b/>
          <w:bCs/>
        </w:rPr>
      </w:pPr>
      <w:r w:rsidRPr="00FF04D8">
        <w:rPr>
          <w:b/>
        </w:rPr>
        <w:lastRenderedPageBreak/>
        <w:t>2.2 Формы текущего контроля и промежуточной аттестации по учебной дисциплине</w:t>
      </w:r>
    </w:p>
    <w:tbl>
      <w:tblPr>
        <w:tblpPr w:leftFromText="180" w:rightFromText="180" w:vertAnchor="text" w:horzAnchor="margin" w:tblpY="907"/>
        <w:tblW w:w="14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786"/>
        <w:gridCol w:w="3402"/>
        <w:gridCol w:w="2410"/>
        <w:gridCol w:w="2835"/>
        <w:gridCol w:w="1552"/>
      </w:tblGrid>
      <w:tr w:rsidR="00D7006D" w:rsidTr="009C5349">
        <w:trPr>
          <w:trHeight w:val="340"/>
        </w:trPr>
        <w:tc>
          <w:tcPr>
            <w:tcW w:w="4786" w:type="dxa"/>
            <w:vMerge w:val="restart"/>
            <w:vAlign w:val="center"/>
          </w:tcPr>
          <w:p w:rsidR="00D7006D" w:rsidRDefault="00D7006D" w:rsidP="009C5349">
            <w:pPr>
              <w:pStyle w:val="110"/>
              <w:ind w:left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Элемент учебной дисциплины</w:t>
            </w:r>
          </w:p>
        </w:tc>
        <w:tc>
          <w:tcPr>
            <w:tcW w:w="5812" w:type="dxa"/>
            <w:gridSpan w:val="2"/>
            <w:vAlign w:val="center"/>
          </w:tcPr>
          <w:p w:rsidR="00D7006D" w:rsidRDefault="00D7006D" w:rsidP="009C5349">
            <w:pPr>
              <w:pStyle w:val="110"/>
              <w:tabs>
                <w:tab w:val="left" w:pos="1474"/>
              </w:tabs>
              <w:ind w:left="-1429" w:firstLine="1429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Текущий контроль</w:t>
            </w:r>
          </w:p>
        </w:tc>
        <w:tc>
          <w:tcPr>
            <w:tcW w:w="4387" w:type="dxa"/>
            <w:gridSpan w:val="2"/>
            <w:vAlign w:val="center"/>
          </w:tcPr>
          <w:p w:rsidR="00D7006D" w:rsidRDefault="00D7006D" w:rsidP="009C5349">
            <w:pPr>
              <w:pStyle w:val="110"/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Промежуточная аттестация</w:t>
            </w:r>
          </w:p>
        </w:tc>
      </w:tr>
      <w:tr w:rsidR="00D7006D" w:rsidTr="009C5349">
        <w:trPr>
          <w:trHeight w:val="283"/>
        </w:trPr>
        <w:tc>
          <w:tcPr>
            <w:tcW w:w="4786" w:type="dxa"/>
            <w:vMerge/>
            <w:vAlign w:val="center"/>
          </w:tcPr>
          <w:p w:rsidR="00D7006D" w:rsidRDefault="00D7006D" w:rsidP="009C5349"/>
        </w:tc>
        <w:tc>
          <w:tcPr>
            <w:tcW w:w="3402" w:type="dxa"/>
            <w:vAlign w:val="center"/>
          </w:tcPr>
          <w:p w:rsidR="00D7006D" w:rsidRDefault="00D7006D" w:rsidP="009C534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Формы и методы контроля и оценки результатов обучения </w:t>
            </w:r>
          </w:p>
        </w:tc>
        <w:tc>
          <w:tcPr>
            <w:tcW w:w="2410" w:type="dxa"/>
            <w:vAlign w:val="center"/>
          </w:tcPr>
          <w:p w:rsidR="00D7006D" w:rsidRDefault="00D7006D" w:rsidP="009C5349">
            <w:pPr>
              <w:pStyle w:val="110"/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Проверяемые  </w:t>
            </w:r>
          </w:p>
          <w:p w:rsidR="00D7006D" w:rsidRDefault="006D1C7F" w:rsidP="009C5349">
            <w:pPr>
              <w:pStyle w:val="110"/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У, З</w:t>
            </w:r>
          </w:p>
        </w:tc>
        <w:tc>
          <w:tcPr>
            <w:tcW w:w="2835" w:type="dxa"/>
            <w:vAlign w:val="center"/>
          </w:tcPr>
          <w:p w:rsidR="00D7006D" w:rsidRDefault="00D7006D" w:rsidP="009C5349">
            <w:pPr>
              <w:pStyle w:val="110"/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Форма контроля</w:t>
            </w:r>
          </w:p>
        </w:tc>
        <w:tc>
          <w:tcPr>
            <w:tcW w:w="1552" w:type="dxa"/>
            <w:vAlign w:val="center"/>
          </w:tcPr>
          <w:p w:rsidR="00D7006D" w:rsidRDefault="00D7006D" w:rsidP="009C5349">
            <w:pPr>
              <w:pStyle w:val="110"/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Проверяемые </w:t>
            </w:r>
          </w:p>
          <w:p w:rsidR="00D7006D" w:rsidRDefault="00D7006D" w:rsidP="009C5349">
            <w:pPr>
              <w:pStyle w:val="110"/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У, З</w:t>
            </w:r>
          </w:p>
        </w:tc>
      </w:tr>
      <w:tr w:rsidR="00D7006D" w:rsidTr="006D1C7F">
        <w:trPr>
          <w:trHeight w:val="510"/>
        </w:trPr>
        <w:tc>
          <w:tcPr>
            <w:tcW w:w="4786" w:type="dxa"/>
          </w:tcPr>
          <w:p w:rsidR="006A33DF" w:rsidRPr="00872B29" w:rsidRDefault="006A33DF" w:rsidP="006A33DF">
            <w:pPr>
              <w:jc w:val="both"/>
              <w:rPr>
                <w:b/>
              </w:rPr>
            </w:pPr>
            <w:r w:rsidRPr="00872B29">
              <w:rPr>
                <w:b/>
              </w:rPr>
              <w:t>Раздел 1. Теоретическая подготовка.</w:t>
            </w:r>
          </w:p>
          <w:p w:rsidR="00D7006D" w:rsidRDefault="00D7006D" w:rsidP="009C5349"/>
        </w:tc>
        <w:tc>
          <w:tcPr>
            <w:tcW w:w="3402" w:type="dxa"/>
          </w:tcPr>
          <w:p w:rsidR="00D7006D" w:rsidRPr="00423F38" w:rsidRDefault="00423F38" w:rsidP="009C5349">
            <w:r w:rsidRPr="00423F38">
              <w:rPr>
                <w:bCs/>
              </w:rPr>
              <w:t>практические занятия, домашняя работа, опрос, тестирование</w:t>
            </w:r>
          </w:p>
        </w:tc>
        <w:tc>
          <w:tcPr>
            <w:tcW w:w="2410" w:type="dxa"/>
            <w:vAlign w:val="center"/>
          </w:tcPr>
          <w:p w:rsidR="00D7006D" w:rsidRDefault="006D1C7F" w:rsidP="006D1C7F">
            <w:pPr>
              <w:pStyle w:val="11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 1,2,3, З 1,2,3</w:t>
            </w:r>
          </w:p>
        </w:tc>
        <w:tc>
          <w:tcPr>
            <w:tcW w:w="2835" w:type="dxa"/>
            <w:vMerge w:val="restart"/>
            <w:vAlign w:val="center"/>
          </w:tcPr>
          <w:p w:rsidR="00D7006D" w:rsidRDefault="009C5349" w:rsidP="009C5349">
            <w:pPr>
              <w:pStyle w:val="110"/>
              <w:ind w:left="0"/>
              <w:jc w:val="center"/>
              <w:rPr>
                <w:i/>
                <w:iCs/>
              </w:rPr>
            </w:pPr>
            <w:r>
              <w:rPr>
                <w:i/>
                <w:iCs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1552" w:type="dxa"/>
            <w:vMerge w:val="restart"/>
            <w:vAlign w:val="center"/>
          </w:tcPr>
          <w:p w:rsidR="00D7006D" w:rsidRDefault="006D1C7F" w:rsidP="006D1C7F">
            <w:pPr>
              <w:pStyle w:val="110"/>
              <w:ind w:left="0"/>
              <w:jc w:val="center"/>
            </w:pPr>
            <w:r>
              <w:rPr>
                <w:sz w:val="24"/>
                <w:szCs w:val="24"/>
              </w:rPr>
              <w:t>У 1,2,3,         З 1,2,3</w:t>
            </w:r>
          </w:p>
        </w:tc>
      </w:tr>
      <w:tr w:rsidR="006A33DF" w:rsidTr="00801971">
        <w:trPr>
          <w:trHeight w:val="510"/>
        </w:trPr>
        <w:tc>
          <w:tcPr>
            <w:tcW w:w="8188" w:type="dxa"/>
            <w:gridSpan w:val="2"/>
          </w:tcPr>
          <w:p w:rsidR="006A33DF" w:rsidRPr="00423F38" w:rsidRDefault="006A33DF" w:rsidP="009C5349">
            <w:pPr>
              <w:rPr>
                <w:bCs/>
              </w:rPr>
            </w:pPr>
            <w:r w:rsidRPr="00872B29">
              <w:rPr>
                <w:b/>
                <w:bCs/>
              </w:rPr>
              <w:t>Раздел 2.</w:t>
            </w:r>
            <w:r>
              <w:rPr>
                <w:b/>
                <w:bCs/>
              </w:rPr>
              <w:t xml:space="preserve"> </w:t>
            </w:r>
            <w:r w:rsidRPr="00872B29">
              <w:rPr>
                <w:b/>
                <w:bCs/>
              </w:rPr>
              <w:t>Легкая атлетика.</w:t>
            </w:r>
          </w:p>
        </w:tc>
        <w:tc>
          <w:tcPr>
            <w:tcW w:w="2410" w:type="dxa"/>
            <w:vAlign w:val="center"/>
          </w:tcPr>
          <w:p w:rsidR="006A33DF" w:rsidRDefault="006A33DF" w:rsidP="006D1C7F">
            <w:pPr>
              <w:pStyle w:val="11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6A33DF" w:rsidRDefault="006A33DF" w:rsidP="009C5349">
            <w:pPr>
              <w:pStyle w:val="110"/>
              <w:ind w:left="0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552" w:type="dxa"/>
            <w:vMerge/>
            <w:vAlign w:val="center"/>
          </w:tcPr>
          <w:p w:rsidR="006A33DF" w:rsidRDefault="006A33DF" w:rsidP="006D1C7F">
            <w:pPr>
              <w:pStyle w:val="110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6D1C7F" w:rsidTr="006D1C7F">
        <w:trPr>
          <w:trHeight w:val="423"/>
        </w:trPr>
        <w:tc>
          <w:tcPr>
            <w:tcW w:w="4786" w:type="dxa"/>
          </w:tcPr>
          <w:p w:rsidR="006A33DF" w:rsidRPr="00872B29" w:rsidRDefault="006A33DF" w:rsidP="006A3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872B29">
              <w:rPr>
                <w:b/>
                <w:bCs/>
              </w:rPr>
              <w:t>Тема 2.1.</w:t>
            </w:r>
          </w:p>
          <w:p w:rsidR="006D1C7F" w:rsidRDefault="006A33DF" w:rsidP="006A3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872B29">
              <w:rPr>
                <w:bCs/>
              </w:rPr>
              <w:t xml:space="preserve">Спринтерский бег  </w:t>
            </w:r>
          </w:p>
        </w:tc>
        <w:tc>
          <w:tcPr>
            <w:tcW w:w="3402" w:type="dxa"/>
          </w:tcPr>
          <w:p w:rsidR="006D1C7F" w:rsidRDefault="006D1C7F" w:rsidP="009C5349">
            <w:pPr>
              <w:rPr>
                <w:sz w:val="20"/>
                <w:szCs w:val="20"/>
              </w:rPr>
            </w:pPr>
            <w:r w:rsidRPr="00423F38">
              <w:rPr>
                <w:bCs/>
              </w:rPr>
              <w:t>практические занятия, домашняя работа, опрос, тестирование</w:t>
            </w:r>
          </w:p>
        </w:tc>
        <w:tc>
          <w:tcPr>
            <w:tcW w:w="2410" w:type="dxa"/>
            <w:vAlign w:val="center"/>
          </w:tcPr>
          <w:p w:rsidR="006D1C7F" w:rsidRDefault="006D1C7F" w:rsidP="006D1C7F">
            <w:pPr>
              <w:jc w:val="center"/>
            </w:pPr>
            <w:r w:rsidRPr="004866D2">
              <w:t>У 1,2,3, З 1,2,3</w:t>
            </w:r>
          </w:p>
        </w:tc>
        <w:tc>
          <w:tcPr>
            <w:tcW w:w="2835" w:type="dxa"/>
            <w:vMerge/>
            <w:vAlign w:val="center"/>
          </w:tcPr>
          <w:p w:rsidR="006D1C7F" w:rsidRDefault="006D1C7F" w:rsidP="009C5349">
            <w:pPr>
              <w:rPr>
                <w:i/>
                <w:iCs/>
              </w:rPr>
            </w:pPr>
          </w:p>
        </w:tc>
        <w:tc>
          <w:tcPr>
            <w:tcW w:w="1552" w:type="dxa"/>
            <w:vMerge/>
            <w:vAlign w:val="center"/>
          </w:tcPr>
          <w:p w:rsidR="006D1C7F" w:rsidRDefault="006D1C7F" w:rsidP="009C5349"/>
        </w:tc>
      </w:tr>
      <w:tr w:rsidR="006A33DF" w:rsidTr="006D1C7F">
        <w:trPr>
          <w:trHeight w:val="423"/>
        </w:trPr>
        <w:tc>
          <w:tcPr>
            <w:tcW w:w="4786" w:type="dxa"/>
          </w:tcPr>
          <w:p w:rsidR="006A33DF" w:rsidRPr="00872B29" w:rsidRDefault="006A33DF" w:rsidP="006A33DF">
            <w:pPr>
              <w:tabs>
                <w:tab w:val="left" w:pos="916"/>
                <w:tab w:val="left" w:pos="1865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872B29">
              <w:rPr>
                <w:b/>
                <w:bCs/>
              </w:rPr>
              <w:t>Тема 2.2.</w:t>
            </w:r>
          </w:p>
          <w:p w:rsidR="006A33DF" w:rsidRDefault="006A33DF" w:rsidP="006A3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872B29">
              <w:t xml:space="preserve">Прыжок в длину  </w:t>
            </w:r>
          </w:p>
        </w:tc>
        <w:tc>
          <w:tcPr>
            <w:tcW w:w="3402" w:type="dxa"/>
          </w:tcPr>
          <w:p w:rsidR="006A33DF" w:rsidRPr="00423F38" w:rsidRDefault="006A33DF" w:rsidP="009C5349">
            <w:pPr>
              <w:rPr>
                <w:bCs/>
              </w:rPr>
            </w:pPr>
          </w:p>
        </w:tc>
        <w:tc>
          <w:tcPr>
            <w:tcW w:w="2410" w:type="dxa"/>
            <w:vAlign w:val="center"/>
          </w:tcPr>
          <w:p w:rsidR="006A33DF" w:rsidRPr="004866D2" w:rsidRDefault="006A33DF" w:rsidP="006D1C7F">
            <w:pPr>
              <w:jc w:val="center"/>
            </w:pPr>
          </w:p>
        </w:tc>
        <w:tc>
          <w:tcPr>
            <w:tcW w:w="2835" w:type="dxa"/>
            <w:vMerge/>
            <w:vAlign w:val="center"/>
          </w:tcPr>
          <w:p w:rsidR="006A33DF" w:rsidRDefault="006A33DF" w:rsidP="009C5349">
            <w:pPr>
              <w:rPr>
                <w:i/>
                <w:iCs/>
              </w:rPr>
            </w:pPr>
          </w:p>
        </w:tc>
        <w:tc>
          <w:tcPr>
            <w:tcW w:w="1552" w:type="dxa"/>
            <w:vMerge/>
            <w:vAlign w:val="center"/>
          </w:tcPr>
          <w:p w:rsidR="006A33DF" w:rsidRDefault="006A33DF" w:rsidP="009C5349"/>
        </w:tc>
      </w:tr>
      <w:tr w:rsidR="006D1C7F" w:rsidTr="006D1C7F">
        <w:trPr>
          <w:trHeight w:val="423"/>
        </w:trPr>
        <w:tc>
          <w:tcPr>
            <w:tcW w:w="4786" w:type="dxa"/>
          </w:tcPr>
          <w:p w:rsidR="006A33DF" w:rsidRPr="00872B29" w:rsidRDefault="006A33DF" w:rsidP="006A33DF">
            <w:pPr>
              <w:tabs>
                <w:tab w:val="left" w:pos="916"/>
                <w:tab w:val="left" w:pos="1865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872B29">
              <w:rPr>
                <w:b/>
                <w:bCs/>
              </w:rPr>
              <w:t>Тема 2.3.</w:t>
            </w:r>
          </w:p>
          <w:p w:rsidR="006D1C7F" w:rsidRDefault="006A33DF" w:rsidP="006A3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872B29">
              <w:rPr>
                <w:bCs/>
              </w:rPr>
              <w:t>Бег на средние дистанции</w:t>
            </w:r>
          </w:p>
        </w:tc>
        <w:tc>
          <w:tcPr>
            <w:tcW w:w="3402" w:type="dxa"/>
          </w:tcPr>
          <w:p w:rsidR="006D1C7F" w:rsidRDefault="006D1C7F" w:rsidP="009C5349">
            <w:pPr>
              <w:jc w:val="both"/>
            </w:pPr>
            <w:r w:rsidRPr="00423F38">
              <w:rPr>
                <w:bCs/>
              </w:rPr>
              <w:t>практические занятия, домашняя работа, опрос, тестирование</w:t>
            </w:r>
          </w:p>
        </w:tc>
        <w:tc>
          <w:tcPr>
            <w:tcW w:w="2410" w:type="dxa"/>
            <w:vAlign w:val="center"/>
          </w:tcPr>
          <w:p w:rsidR="006D1C7F" w:rsidRDefault="006D1C7F" w:rsidP="006D1C7F">
            <w:pPr>
              <w:jc w:val="center"/>
            </w:pPr>
            <w:r w:rsidRPr="004866D2">
              <w:t>У 1,2,3, З 1,2,3</w:t>
            </w:r>
          </w:p>
        </w:tc>
        <w:tc>
          <w:tcPr>
            <w:tcW w:w="2835" w:type="dxa"/>
            <w:vMerge/>
            <w:vAlign w:val="center"/>
          </w:tcPr>
          <w:p w:rsidR="006D1C7F" w:rsidRDefault="006D1C7F" w:rsidP="009C5349">
            <w:pPr>
              <w:rPr>
                <w:i/>
                <w:iCs/>
              </w:rPr>
            </w:pPr>
          </w:p>
        </w:tc>
        <w:tc>
          <w:tcPr>
            <w:tcW w:w="1552" w:type="dxa"/>
            <w:vMerge/>
            <w:vAlign w:val="center"/>
          </w:tcPr>
          <w:p w:rsidR="006D1C7F" w:rsidRDefault="006D1C7F" w:rsidP="009C5349"/>
        </w:tc>
      </w:tr>
      <w:tr w:rsidR="006D1C7F" w:rsidTr="006D1C7F">
        <w:trPr>
          <w:trHeight w:val="423"/>
        </w:trPr>
        <w:tc>
          <w:tcPr>
            <w:tcW w:w="4786" w:type="dxa"/>
          </w:tcPr>
          <w:p w:rsidR="006A33DF" w:rsidRPr="00872B29" w:rsidRDefault="006A33DF" w:rsidP="006A3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872B29">
              <w:rPr>
                <w:b/>
                <w:bCs/>
              </w:rPr>
              <w:t>Тема 2.4.</w:t>
            </w:r>
          </w:p>
          <w:p w:rsidR="006D1C7F" w:rsidRDefault="006A33DF" w:rsidP="006A3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872B29">
              <w:rPr>
                <w:bCs/>
              </w:rPr>
              <w:t>Метание малого мяча</w:t>
            </w:r>
          </w:p>
        </w:tc>
        <w:tc>
          <w:tcPr>
            <w:tcW w:w="3402" w:type="dxa"/>
          </w:tcPr>
          <w:p w:rsidR="006D1C7F" w:rsidRDefault="006D1C7F" w:rsidP="009C5349">
            <w:pPr>
              <w:jc w:val="both"/>
            </w:pPr>
            <w:r w:rsidRPr="00423F38">
              <w:rPr>
                <w:bCs/>
              </w:rPr>
              <w:t>практические занятия, домашняя работа, опрос, тестирование</w:t>
            </w:r>
          </w:p>
        </w:tc>
        <w:tc>
          <w:tcPr>
            <w:tcW w:w="2410" w:type="dxa"/>
            <w:vAlign w:val="center"/>
          </w:tcPr>
          <w:p w:rsidR="006D1C7F" w:rsidRDefault="006D1C7F" w:rsidP="006D1C7F">
            <w:pPr>
              <w:jc w:val="center"/>
            </w:pPr>
            <w:r w:rsidRPr="004866D2">
              <w:t>У 1,2,3, З 1,2,3</w:t>
            </w:r>
          </w:p>
        </w:tc>
        <w:tc>
          <w:tcPr>
            <w:tcW w:w="2835" w:type="dxa"/>
            <w:vMerge/>
            <w:vAlign w:val="center"/>
          </w:tcPr>
          <w:p w:rsidR="006D1C7F" w:rsidRDefault="006D1C7F" w:rsidP="009C5349">
            <w:pPr>
              <w:rPr>
                <w:i/>
                <w:iCs/>
              </w:rPr>
            </w:pPr>
          </w:p>
        </w:tc>
        <w:tc>
          <w:tcPr>
            <w:tcW w:w="1552" w:type="dxa"/>
            <w:vMerge/>
            <w:vAlign w:val="center"/>
          </w:tcPr>
          <w:p w:rsidR="006D1C7F" w:rsidRDefault="006D1C7F" w:rsidP="009C5349"/>
        </w:tc>
      </w:tr>
      <w:tr w:rsidR="006D1C7F" w:rsidTr="006D1C7F">
        <w:trPr>
          <w:trHeight w:val="423"/>
        </w:trPr>
        <w:tc>
          <w:tcPr>
            <w:tcW w:w="4786" w:type="dxa"/>
          </w:tcPr>
          <w:p w:rsidR="006A33DF" w:rsidRPr="00872B29" w:rsidRDefault="006A33DF" w:rsidP="006A3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872B29">
              <w:rPr>
                <w:b/>
                <w:bCs/>
              </w:rPr>
              <w:t>Тема 2.5.</w:t>
            </w:r>
          </w:p>
          <w:p w:rsidR="006D1C7F" w:rsidRDefault="006A33DF" w:rsidP="006A3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872B29">
              <w:rPr>
                <w:bCs/>
              </w:rPr>
              <w:t>Кроссовая подготовка</w:t>
            </w:r>
          </w:p>
        </w:tc>
        <w:tc>
          <w:tcPr>
            <w:tcW w:w="3402" w:type="dxa"/>
          </w:tcPr>
          <w:p w:rsidR="006D1C7F" w:rsidRDefault="006D1C7F" w:rsidP="009C5349">
            <w:pPr>
              <w:jc w:val="both"/>
            </w:pPr>
            <w:r w:rsidRPr="00423F38">
              <w:rPr>
                <w:bCs/>
              </w:rPr>
              <w:t>практические занятия, домашняя работа, опрос, тестирование</w:t>
            </w:r>
          </w:p>
        </w:tc>
        <w:tc>
          <w:tcPr>
            <w:tcW w:w="2410" w:type="dxa"/>
            <w:vAlign w:val="center"/>
          </w:tcPr>
          <w:p w:rsidR="006D1C7F" w:rsidRDefault="006D1C7F" w:rsidP="006D1C7F">
            <w:pPr>
              <w:jc w:val="center"/>
            </w:pPr>
            <w:r w:rsidRPr="004866D2">
              <w:t>У 1,2,3, З 1,2,3</w:t>
            </w:r>
          </w:p>
        </w:tc>
        <w:tc>
          <w:tcPr>
            <w:tcW w:w="2835" w:type="dxa"/>
            <w:vMerge/>
            <w:vAlign w:val="center"/>
          </w:tcPr>
          <w:p w:rsidR="006D1C7F" w:rsidRDefault="006D1C7F" w:rsidP="009C5349">
            <w:pPr>
              <w:rPr>
                <w:i/>
                <w:iCs/>
              </w:rPr>
            </w:pPr>
          </w:p>
        </w:tc>
        <w:tc>
          <w:tcPr>
            <w:tcW w:w="1552" w:type="dxa"/>
            <w:vMerge/>
            <w:vAlign w:val="center"/>
          </w:tcPr>
          <w:p w:rsidR="006D1C7F" w:rsidRDefault="006D1C7F" w:rsidP="009C5349"/>
        </w:tc>
      </w:tr>
      <w:tr w:rsidR="006A33DF" w:rsidTr="00801971">
        <w:trPr>
          <w:trHeight w:val="423"/>
        </w:trPr>
        <w:tc>
          <w:tcPr>
            <w:tcW w:w="8188" w:type="dxa"/>
            <w:gridSpan w:val="2"/>
          </w:tcPr>
          <w:p w:rsidR="006A33DF" w:rsidRPr="00423F38" w:rsidRDefault="006A33DF" w:rsidP="009C5349">
            <w:pPr>
              <w:jc w:val="both"/>
              <w:rPr>
                <w:bCs/>
              </w:rPr>
            </w:pPr>
            <w:r w:rsidRPr="00872B29">
              <w:rPr>
                <w:b/>
                <w:bCs/>
              </w:rPr>
              <w:t>Раздел 3.</w:t>
            </w:r>
            <w:r>
              <w:rPr>
                <w:b/>
                <w:bCs/>
              </w:rPr>
              <w:t xml:space="preserve"> </w:t>
            </w:r>
            <w:r w:rsidRPr="00872B29">
              <w:rPr>
                <w:b/>
                <w:bCs/>
              </w:rPr>
              <w:t>Гимнастика</w:t>
            </w:r>
          </w:p>
        </w:tc>
        <w:tc>
          <w:tcPr>
            <w:tcW w:w="2410" w:type="dxa"/>
            <w:vAlign w:val="center"/>
          </w:tcPr>
          <w:p w:rsidR="006A33DF" w:rsidRPr="004866D2" w:rsidRDefault="006A33DF" w:rsidP="006D1C7F">
            <w:pPr>
              <w:jc w:val="center"/>
            </w:pPr>
          </w:p>
        </w:tc>
        <w:tc>
          <w:tcPr>
            <w:tcW w:w="2835" w:type="dxa"/>
            <w:vMerge w:val="restart"/>
            <w:vAlign w:val="center"/>
          </w:tcPr>
          <w:p w:rsidR="006A33DF" w:rsidRDefault="006A33DF" w:rsidP="009C5349">
            <w:pPr>
              <w:rPr>
                <w:i/>
                <w:iCs/>
              </w:rPr>
            </w:pPr>
          </w:p>
        </w:tc>
        <w:tc>
          <w:tcPr>
            <w:tcW w:w="1552" w:type="dxa"/>
            <w:vMerge w:val="restart"/>
            <w:vAlign w:val="center"/>
          </w:tcPr>
          <w:p w:rsidR="006A33DF" w:rsidRDefault="006A33DF" w:rsidP="009C5349"/>
        </w:tc>
      </w:tr>
      <w:tr w:rsidR="006A33DF" w:rsidTr="006D1C7F">
        <w:trPr>
          <w:trHeight w:val="423"/>
        </w:trPr>
        <w:tc>
          <w:tcPr>
            <w:tcW w:w="4786" w:type="dxa"/>
          </w:tcPr>
          <w:p w:rsidR="006A33DF" w:rsidRPr="00872B29" w:rsidRDefault="006A33DF" w:rsidP="006A3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872B29">
              <w:rPr>
                <w:b/>
                <w:bCs/>
              </w:rPr>
              <w:t>Тема 3.1.</w:t>
            </w:r>
          </w:p>
          <w:p w:rsidR="006A33DF" w:rsidRPr="00872B29" w:rsidRDefault="006A33DF" w:rsidP="006A3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872B29">
              <w:rPr>
                <w:bCs/>
              </w:rPr>
              <w:t>Строевые упражнения</w:t>
            </w:r>
          </w:p>
        </w:tc>
        <w:tc>
          <w:tcPr>
            <w:tcW w:w="3402" w:type="dxa"/>
          </w:tcPr>
          <w:p w:rsidR="006A33DF" w:rsidRPr="00423F38" w:rsidRDefault="006A33DF" w:rsidP="009C5349">
            <w:pPr>
              <w:jc w:val="both"/>
              <w:rPr>
                <w:bCs/>
              </w:rPr>
            </w:pPr>
          </w:p>
        </w:tc>
        <w:tc>
          <w:tcPr>
            <w:tcW w:w="2410" w:type="dxa"/>
            <w:vAlign w:val="center"/>
          </w:tcPr>
          <w:p w:rsidR="006A33DF" w:rsidRPr="004866D2" w:rsidRDefault="006A33DF" w:rsidP="006D1C7F">
            <w:pPr>
              <w:jc w:val="center"/>
            </w:pPr>
          </w:p>
        </w:tc>
        <w:tc>
          <w:tcPr>
            <w:tcW w:w="2835" w:type="dxa"/>
            <w:vMerge/>
            <w:vAlign w:val="center"/>
          </w:tcPr>
          <w:p w:rsidR="006A33DF" w:rsidRDefault="006A33DF" w:rsidP="009C5349">
            <w:pPr>
              <w:rPr>
                <w:i/>
                <w:iCs/>
              </w:rPr>
            </w:pPr>
          </w:p>
        </w:tc>
        <w:tc>
          <w:tcPr>
            <w:tcW w:w="1552" w:type="dxa"/>
            <w:vMerge/>
            <w:vAlign w:val="center"/>
          </w:tcPr>
          <w:p w:rsidR="006A33DF" w:rsidRDefault="006A33DF" w:rsidP="009C5349"/>
        </w:tc>
      </w:tr>
      <w:tr w:rsidR="006A33DF" w:rsidTr="006A33DF">
        <w:trPr>
          <w:trHeight w:val="423"/>
        </w:trPr>
        <w:tc>
          <w:tcPr>
            <w:tcW w:w="4786" w:type="dxa"/>
          </w:tcPr>
          <w:p w:rsidR="006A33DF" w:rsidRPr="00872B29" w:rsidRDefault="006A33DF" w:rsidP="006A3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872B29">
              <w:rPr>
                <w:b/>
                <w:bCs/>
              </w:rPr>
              <w:lastRenderedPageBreak/>
              <w:t>Тема 3.2.</w:t>
            </w:r>
          </w:p>
          <w:p w:rsidR="006A33DF" w:rsidRPr="00872B29" w:rsidRDefault="006A33DF" w:rsidP="006A3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872B29">
              <w:rPr>
                <w:bCs/>
              </w:rPr>
              <w:t>Опорные прыжки</w:t>
            </w:r>
          </w:p>
          <w:p w:rsidR="006A33DF" w:rsidRPr="00872B29" w:rsidRDefault="006A33DF" w:rsidP="006A3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3402" w:type="dxa"/>
          </w:tcPr>
          <w:p w:rsidR="006A33DF" w:rsidRPr="00423F38" w:rsidRDefault="006A33DF" w:rsidP="009C5349">
            <w:pPr>
              <w:jc w:val="both"/>
              <w:rPr>
                <w:bCs/>
              </w:rPr>
            </w:pPr>
          </w:p>
        </w:tc>
        <w:tc>
          <w:tcPr>
            <w:tcW w:w="2410" w:type="dxa"/>
            <w:vAlign w:val="center"/>
          </w:tcPr>
          <w:p w:rsidR="006A33DF" w:rsidRPr="004866D2" w:rsidRDefault="006A33DF" w:rsidP="006D1C7F">
            <w:pPr>
              <w:jc w:val="center"/>
            </w:pPr>
          </w:p>
        </w:tc>
        <w:tc>
          <w:tcPr>
            <w:tcW w:w="2835" w:type="dxa"/>
            <w:vMerge w:val="restart"/>
            <w:tcBorders>
              <w:top w:val="nil"/>
            </w:tcBorders>
            <w:vAlign w:val="center"/>
          </w:tcPr>
          <w:p w:rsidR="006A33DF" w:rsidRDefault="006A33DF" w:rsidP="009C5349">
            <w:pPr>
              <w:rPr>
                <w:i/>
                <w:iCs/>
              </w:rPr>
            </w:pPr>
          </w:p>
        </w:tc>
        <w:tc>
          <w:tcPr>
            <w:tcW w:w="1552" w:type="dxa"/>
            <w:vMerge w:val="restart"/>
            <w:tcBorders>
              <w:top w:val="nil"/>
            </w:tcBorders>
            <w:vAlign w:val="center"/>
          </w:tcPr>
          <w:p w:rsidR="006A33DF" w:rsidRDefault="006A33DF" w:rsidP="009C5349"/>
        </w:tc>
      </w:tr>
      <w:tr w:rsidR="006A33DF" w:rsidTr="006A33DF">
        <w:trPr>
          <w:trHeight w:val="423"/>
        </w:trPr>
        <w:tc>
          <w:tcPr>
            <w:tcW w:w="4786" w:type="dxa"/>
          </w:tcPr>
          <w:p w:rsidR="006A33DF" w:rsidRPr="00872B29" w:rsidRDefault="006A33DF" w:rsidP="006A3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872B29">
              <w:rPr>
                <w:b/>
                <w:bCs/>
              </w:rPr>
              <w:t>Тема 3.3.</w:t>
            </w:r>
          </w:p>
          <w:p w:rsidR="006A33DF" w:rsidRPr="00872B29" w:rsidRDefault="006A33DF" w:rsidP="006A3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872B29">
              <w:rPr>
                <w:bCs/>
              </w:rPr>
              <w:t>Акробатические упражнения</w:t>
            </w:r>
          </w:p>
        </w:tc>
        <w:tc>
          <w:tcPr>
            <w:tcW w:w="3402" w:type="dxa"/>
          </w:tcPr>
          <w:p w:rsidR="006A33DF" w:rsidRPr="00423F38" w:rsidRDefault="006A33DF" w:rsidP="009C5349">
            <w:pPr>
              <w:jc w:val="both"/>
              <w:rPr>
                <w:bCs/>
              </w:rPr>
            </w:pPr>
          </w:p>
        </w:tc>
        <w:tc>
          <w:tcPr>
            <w:tcW w:w="2410" w:type="dxa"/>
            <w:vAlign w:val="center"/>
          </w:tcPr>
          <w:p w:rsidR="006A33DF" w:rsidRPr="004866D2" w:rsidRDefault="006A33DF" w:rsidP="006D1C7F">
            <w:pPr>
              <w:jc w:val="center"/>
            </w:pPr>
          </w:p>
        </w:tc>
        <w:tc>
          <w:tcPr>
            <w:tcW w:w="2835" w:type="dxa"/>
            <w:vMerge/>
            <w:tcBorders>
              <w:top w:val="nil"/>
            </w:tcBorders>
            <w:vAlign w:val="center"/>
          </w:tcPr>
          <w:p w:rsidR="006A33DF" w:rsidRDefault="006A33DF" w:rsidP="009C5349">
            <w:pPr>
              <w:rPr>
                <w:i/>
                <w:iCs/>
              </w:rPr>
            </w:pPr>
          </w:p>
        </w:tc>
        <w:tc>
          <w:tcPr>
            <w:tcW w:w="1552" w:type="dxa"/>
            <w:vMerge/>
            <w:tcBorders>
              <w:top w:val="nil"/>
            </w:tcBorders>
            <w:vAlign w:val="center"/>
          </w:tcPr>
          <w:p w:rsidR="006A33DF" w:rsidRDefault="006A33DF" w:rsidP="009C5349"/>
        </w:tc>
      </w:tr>
      <w:tr w:rsidR="006A33DF" w:rsidTr="00801971">
        <w:trPr>
          <w:trHeight w:val="423"/>
        </w:trPr>
        <w:tc>
          <w:tcPr>
            <w:tcW w:w="8188" w:type="dxa"/>
            <w:gridSpan w:val="2"/>
          </w:tcPr>
          <w:p w:rsidR="006A33DF" w:rsidRPr="00423F38" w:rsidRDefault="006A33DF" w:rsidP="009C5349">
            <w:pPr>
              <w:jc w:val="both"/>
              <w:rPr>
                <w:bCs/>
              </w:rPr>
            </w:pPr>
            <w:r w:rsidRPr="00872B29">
              <w:rPr>
                <w:b/>
                <w:bCs/>
              </w:rPr>
              <w:t>Раздел 4 Спортивные игры. Настольный теннис</w:t>
            </w:r>
          </w:p>
        </w:tc>
        <w:tc>
          <w:tcPr>
            <w:tcW w:w="2410" w:type="dxa"/>
            <w:vAlign w:val="center"/>
          </w:tcPr>
          <w:p w:rsidR="006A33DF" w:rsidRPr="004866D2" w:rsidRDefault="006A33DF" w:rsidP="006D1C7F">
            <w:pPr>
              <w:jc w:val="center"/>
            </w:pPr>
          </w:p>
        </w:tc>
        <w:tc>
          <w:tcPr>
            <w:tcW w:w="2835" w:type="dxa"/>
            <w:vMerge w:val="restart"/>
            <w:vAlign w:val="center"/>
          </w:tcPr>
          <w:p w:rsidR="006A33DF" w:rsidRDefault="006A33DF" w:rsidP="009C5349">
            <w:pPr>
              <w:rPr>
                <w:i/>
                <w:iCs/>
              </w:rPr>
            </w:pPr>
          </w:p>
        </w:tc>
        <w:tc>
          <w:tcPr>
            <w:tcW w:w="1552" w:type="dxa"/>
            <w:vMerge w:val="restart"/>
            <w:vAlign w:val="center"/>
          </w:tcPr>
          <w:p w:rsidR="006A33DF" w:rsidRDefault="006A33DF" w:rsidP="009C5349"/>
        </w:tc>
      </w:tr>
      <w:tr w:rsidR="006A33DF" w:rsidTr="006D1C7F">
        <w:trPr>
          <w:trHeight w:val="423"/>
        </w:trPr>
        <w:tc>
          <w:tcPr>
            <w:tcW w:w="4786" w:type="dxa"/>
          </w:tcPr>
          <w:p w:rsidR="006A33DF" w:rsidRPr="00872B29" w:rsidRDefault="006A33DF" w:rsidP="006A33D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  <w:bCs/>
              </w:rPr>
            </w:pPr>
            <w:r w:rsidRPr="00872B29">
              <w:rPr>
                <w:b/>
                <w:bCs/>
              </w:rPr>
              <w:t>Тема 4.1.</w:t>
            </w:r>
          </w:p>
          <w:p w:rsidR="006A33DF" w:rsidRPr="00872B29" w:rsidRDefault="006A33DF" w:rsidP="006A3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872B29">
              <w:rPr>
                <w:iCs/>
              </w:rPr>
              <w:t>Техника игры</w:t>
            </w:r>
          </w:p>
        </w:tc>
        <w:tc>
          <w:tcPr>
            <w:tcW w:w="3402" w:type="dxa"/>
          </w:tcPr>
          <w:p w:rsidR="006A33DF" w:rsidRPr="00423F38" w:rsidRDefault="006A33DF" w:rsidP="009C5349">
            <w:pPr>
              <w:jc w:val="both"/>
              <w:rPr>
                <w:bCs/>
              </w:rPr>
            </w:pPr>
          </w:p>
        </w:tc>
        <w:tc>
          <w:tcPr>
            <w:tcW w:w="2410" w:type="dxa"/>
            <w:vAlign w:val="center"/>
          </w:tcPr>
          <w:p w:rsidR="006A33DF" w:rsidRPr="004866D2" w:rsidRDefault="006A33DF" w:rsidP="006D1C7F">
            <w:pPr>
              <w:jc w:val="center"/>
            </w:pPr>
          </w:p>
        </w:tc>
        <w:tc>
          <w:tcPr>
            <w:tcW w:w="2835" w:type="dxa"/>
            <w:vMerge/>
            <w:vAlign w:val="center"/>
          </w:tcPr>
          <w:p w:rsidR="006A33DF" w:rsidRDefault="006A33DF" w:rsidP="009C5349">
            <w:pPr>
              <w:rPr>
                <w:i/>
                <w:iCs/>
              </w:rPr>
            </w:pPr>
          </w:p>
        </w:tc>
        <w:tc>
          <w:tcPr>
            <w:tcW w:w="1552" w:type="dxa"/>
            <w:vMerge/>
            <w:vAlign w:val="center"/>
          </w:tcPr>
          <w:p w:rsidR="006A33DF" w:rsidRDefault="006A33DF" w:rsidP="009C5349"/>
        </w:tc>
      </w:tr>
      <w:tr w:rsidR="006A33DF" w:rsidTr="006D1C7F">
        <w:trPr>
          <w:trHeight w:val="423"/>
        </w:trPr>
        <w:tc>
          <w:tcPr>
            <w:tcW w:w="4786" w:type="dxa"/>
          </w:tcPr>
          <w:p w:rsidR="006A33DF" w:rsidRPr="00872B29" w:rsidRDefault="006A33DF" w:rsidP="006A33D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  <w:bCs/>
              </w:rPr>
            </w:pPr>
            <w:r w:rsidRPr="00872B29">
              <w:rPr>
                <w:b/>
                <w:bCs/>
              </w:rPr>
              <w:t>Тема 4.2.</w:t>
            </w:r>
          </w:p>
          <w:p w:rsidR="006A33DF" w:rsidRPr="00872B29" w:rsidRDefault="006A33DF" w:rsidP="006A3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872B29">
              <w:rPr>
                <w:iCs/>
              </w:rPr>
              <w:t>Тактика игры</w:t>
            </w:r>
          </w:p>
        </w:tc>
        <w:tc>
          <w:tcPr>
            <w:tcW w:w="3402" w:type="dxa"/>
          </w:tcPr>
          <w:p w:rsidR="006A33DF" w:rsidRPr="00423F38" w:rsidRDefault="006A33DF" w:rsidP="009C5349">
            <w:pPr>
              <w:jc w:val="both"/>
              <w:rPr>
                <w:bCs/>
              </w:rPr>
            </w:pPr>
          </w:p>
        </w:tc>
        <w:tc>
          <w:tcPr>
            <w:tcW w:w="2410" w:type="dxa"/>
            <w:vAlign w:val="center"/>
          </w:tcPr>
          <w:p w:rsidR="006A33DF" w:rsidRPr="004866D2" w:rsidRDefault="006A33DF" w:rsidP="006D1C7F">
            <w:pPr>
              <w:jc w:val="center"/>
            </w:pPr>
          </w:p>
        </w:tc>
        <w:tc>
          <w:tcPr>
            <w:tcW w:w="2835" w:type="dxa"/>
            <w:vMerge/>
            <w:vAlign w:val="center"/>
          </w:tcPr>
          <w:p w:rsidR="006A33DF" w:rsidRDefault="006A33DF" w:rsidP="009C5349">
            <w:pPr>
              <w:rPr>
                <w:i/>
                <w:iCs/>
              </w:rPr>
            </w:pPr>
          </w:p>
        </w:tc>
        <w:tc>
          <w:tcPr>
            <w:tcW w:w="1552" w:type="dxa"/>
            <w:vMerge/>
            <w:vAlign w:val="center"/>
          </w:tcPr>
          <w:p w:rsidR="006A33DF" w:rsidRDefault="006A33DF" w:rsidP="009C5349"/>
        </w:tc>
      </w:tr>
    </w:tbl>
    <w:p w:rsidR="006D1C7F" w:rsidRDefault="006D1C7F" w:rsidP="004E2BD2"/>
    <w:p w:rsidR="006A33DF" w:rsidRDefault="006A33DF" w:rsidP="004E2BD2"/>
    <w:p w:rsidR="006A33DF" w:rsidRDefault="006A33DF" w:rsidP="004E2BD2"/>
    <w:p w:rsidR="006D1C7F" w:rsidRDefault="006D1C7F" w:rsidP="004E2BD2"/>
    <w:p w:rsidR="006A33DF" w:rsidRDefault="006A33DF" w:rsidP="004E2BD2">
      <w:pPr>
        <w:sectPr w:rsidR="006A33DF" w:rsidSect="005C7A6E">
          <w:pgSz w:w="16838" w:h="11906" w:orient="landscape"/>
          <w:pgMar w:top="1701" w:right="709" w:bottom="624" w:left="1276" w:header="709" w:footer="709" w:gutter="0"/>
          <w:cols w:space="720"/>
        </w:sectPr>
      </w:pPr>
    </w:p>
    <w:p w:rsidR="00D7006D" w:rsidRDefault="00D7006D" w:rsidP="004E2BD2"/>
    <w:p w:rsidR="00D7006D" w:rsidRPr="00003664" w:rsidRDefault="00D7006D" w:rsidP="00917B7E">
      <w:pPr>
        <w:pStyle w:val="1"/>
        <w:numPr>
          <w:ilvl w:val="0"/>
          <w:numId w:val="6"/>
        </w:numPr>
        <w:ind w:left="0" w:firstLine="0"/>
        <w:jc w:val="center"/>
        <w:rPr>
          <w:b/>
          <w:bCs/>
          <w:caps/>
          <w:sz w:val="28"/>
          <w:szCs w:val="28"/>
        </w:rPr>
      </w:pPr>
      <w:r w:rsidRPr="00003664">
        <w:rPr>
          <w:b/>
          <w:bCs/>
          <w:caps/>
          <w:sz w:val="28"/>
          <w:szCs w:val="28"/>
        </w:rPr>
        <w:t>оценка освоения учебной дисциплины</w:t>
      </w:r>
    </w:p>
    <w:p w:rsidR="00D7006D" w:rsidRPr="00003664" w:rsidRDefault="00D7006D" w:rsidP="004E2BD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:rsidR="00D7006D" w:rsidRPr="00003664" w:rsidRDefault="00D7006D" w:rsidP="004E2BD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003664">
        <w:rPr>
          <w:sz w:val="28"/>
          <w:szCs w:val="28"/>
        </w:rPr>
        <w:t xml:space="preserve">Контроль и оценка результатов освоения дисциплины «Русский язык и </w:t>
      </w:r>
      <w:r w:rsidR="00E420D3">
        <w:rPr>
          <w:sz w:val="28"/>
          <w:szCs w:val="28"/>
        </w:rPr>
        <w:t>литература</w:t>
      </w:r>
      <w:r w:rsidRPr="00003664">
        <w:rPr>
          <w:sz w:val="28"/>
          <w:szCs w:val="28"/>
        </w:rPr>
        <w:t>» осуществляется преподавателем в процессе проведения:</w:t>
      </w:r>
    </w:p>
    <w:p w:rsidR="00D7006D" w:rsidRPr="00003664" w:rsidRDefault="00D7006D" w:rsidP="00917B7E">
      <w:pPr>
        <w:pStyle w:val="1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sz w:val="28"/>
          <w:szCs w:val="28"/>
        </w:rPr>
      </w:pPr>
      <w:r w:rsidRPr="00003664">
        <w:rPr>
          <w:sz w:val="28"/>
          <w:szCs w:val="28"/>
        </w:rPr>
        <w:t xml:space="preserve">практических (семинарских) занятий, </w:t>
      </w:r>
    </w:p>
    <w:p w:rsidR="00D7006D" w:rsidRPr="00003664" w:rsidRDefault="00D7006D" w:rsidP="00917B7E">
      <w:pPr>
        <w:pStyle w:val="1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sz w:val="28"/>
          <w:szCs w:val="28"/>
        </w:rPr>
      </w:pPr>
      <w:r w:rsidRPr="00003664">
        <w:rPr>
          <w:sz w:val="28"/>
          <w:szCs w:val="28"/>
        </w:rPr>
        <w:t xml:space="preserve">тестирования,  </w:t>
      </w:r>
    </w:p>
    <w:p w:rsidR="00D7006D" w:rsidRPr="00003664" w:rsidRDefault="00D7006D" w:rsidP="00917B7E">
      <w:pPr>
        <w:pStyle w:val="1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sz w:val="28"/>
          <w:szCs w:val="28"/>
        </w:rPr>
      </w:pPr>
      <w:r w:rsidRPr="00003664">
        <w:rPr>
          <w:sz w:val="28"/>
          <w:szCs w:val="28"/>
        </w:rPr>
        <w:t xml:space="preserve">опроса, </w:t>
      </w:r>
    </w:p>
    <w:p w:rsidR="00D7006D" w:rsidRPr="00003664" w:rsidRDefault="00D7006D" w:rsidP="00917B7E">
      <w:pPr>
        <w:pStyle w:val="1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sz w:val="28"/>
          <w:szCs w:val="28"/>
        </w:rPr>
      </w:pPr>
      <w:r w:rsidRPr="00003664">
        <w:rPr>
          <w:sz w:val="28"/>
          <w:szCs w:val="28"/>
        </w:rPr>
        <w:t>выполнения студентами самостоятельной работы, индивидуальных заданий и т.д.</w:t>
      </w:r>
    </w:p>
    <w:p w:rsidR="00D7006D" w:rsidRPr="00003664" w:rsidRDefault="00D7006D" w:rsidP="004E2BD2">
      <w:pPr>
        <w:rPr>
          <w:sz w:val="28"/>
          <w:szCs w:val="28"/>
        </w:rPr>
      </w:pPr>
    </w:p>
    <w:p w:rsidR="00D7006D" w:rsidRPr="00003664" w:rsidRDefault="00D7006D" w:rsidP="004E2BD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03664">
        <w:rPr>
          <w:sz w:val="28"/>
          <w:szCs w:val="28"/>
        </w:rPr>
        <w:t>Тестирование направлено на проверку владения терминологическим аппаратом и конкретными знаниями в области по дисциплине.  Тестирование занимает часть учебного занятия (30-45 минут), правильность решения разбирается на том же или следующем занятии; частота тестирования определяется преподавателем.</w:t>
      </w:r>
    </w:p>
    <w:p w:rsidR="00D7006D" w:rsidRPr="00003664" w:rsidRDefault="00D7006D" w:rsidP="004E2BD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03664">
        <w:rPr>
          <w:sz w:val="28"/>
          <w:szCs w:val="28"/>
        </w:rPr>
        <w:t>На семинарских занятиях осуществляется защита представленных рефератов (докладов, проектов), творческих работ или выступлений студентов.</w:t>
      </w:r>
    </w:p>
    <w:p w:rsidR="00D7006D" w:rsidRPr="00003664" w:rsidRDefault="00D7006D" w:rsidP="004E2BD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03664">
        <w:rPr>
          <w:sz w:val="28"/>
          <w:szCs w:val="28"/>
        </w:rPr>
        <w:t xml:space="preserve">Практические занятия проводится в часы, выделенные учебным планом для отработки практических навыков освоения компетенциями, и предполагают аттестацию всех обучающихся за каждое занятие. </w:t>
      </w:r>
    </w:p>
    <w:p w:rsidR="00D7006D" w:rsidRPr="00003664" w:rsidRDefault="00D7006D" w:rsidP="004E2BD2">
      <w:pPr>
        <w:pStyle w:val="Default"/>
        <w:ind w:firstLine="709"/>
        <w:jc w:val="both"/>
        <w:rPr>
          <w:sz w:val="28"/>
          <w:szCs w:val="28"/>
        </w:rPr>
      </w:pPr>
      <w:r w:rsidRPr="00003664">
        <w:rPr>
          <w:sz w:val="28"/>
          <w:szCs w:val="28"/>
        </w:rPr>
        <w:t>Собеседование посредством использования устного опроса на занятии позволяет выяснить объем знаний студента по определенной теме, разделу, проблеме.</w:t>
      </w:r>
    </w:p>
    <w:p w:rsidR="00D7006D" w:rsidRPr="00003664" w:rsidRDefault="00D7006D" w:rsidP="004E2BD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03664">
        <w:rPr>
          <w:sz w:val="28"/>
          <w:szCs w:val="28"/>
        </w:rPr>
        <w:t>Доклад, сообщение является продуктом самостоятельной работы студента, представляющий собой публичное выступление по представлению полученных результатов решения определенной учебно-практической, учебно-исследовательской или научной темы.</w:t>
      </w:r>
    </w:p>
    <w:p w:rsidR="00D7006D" w:rsidRPr="00003664" w:rsidRDefault="00D7006D" w:rsidP="004E2BD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03664">
        <w:rPr>
          <w:sz w:val="28"/>
          <w:szCs w:val="28"/>
        </w:rPr>
        <w:t xml:space="preserve">Продуктом самостоятельной работы студента, является и реферат,  представляющий собой краткое изложение в письменном виде полученных результатов теоретического анализа определенной научной (учебно-исследовательской) темы, где автор раскрывает суть исследуемой проблемы, приводит различные точки зрения, а также собственные взгляды на нее. </w:t>
      </w:r>
    </w:p>
    <w:p w:rsidR="00D7006D" w:rsidRPr="00003664" w:rsidRDefault="00D7006D" w:rsidP="004E2BD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03664">
        <w:rPr>
          <w:sz w:val="28"/>
          <w:szCs w:val="28"/>
        </w:rPr>
        <w:t>Подготовка студентом эссе позволяем оценить умение обучающегося письменно излагать суть поставленной проблемы, самостоятельно проводить анализ этой проблемы с использованием концепций и аналитического инструментария соответствующей дисциплины, делать выводы, обобщающие авторскую позицию по поставленной проблеме.</w:t>
      </w:r>
    </w:p>
    <w:p w:rsidR="00D7006D" w:rsidRPr="00003664" w:rsidRDefault="00D7006D" w:rsidP="004E2BD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7006D" w:rsidRPr="00003664" w:rsidRDefault="00D7006D" w:rsidP="004E2BD2">
      <w:pPr>
        <w:pStyle w:val="Default"/>
        <w:rPr>
          <w:sz w:val="28"/>
          <w:szCs w:val="28"/>
        </w:rPr>
      </w:pPr>
    </w:p>
    <w:p w:rsidR="006D1C7F" w:rsidRDefault="006D1C7F">
      <w:pPr>
        <w:rPr>
          <w:color w:val="000000"/>
          <w:sz w:val="28"/>
          <w:szCs w:val="28"/>
        </w:rPr>
      </w:pPr>
      <w:r>
        <w:rPr>
          <w:sz w:val="28"/>
          <w:szCs w:val="28"/>
        </w:rPr>
        <w:br w:type="page"/>
      </w:r>
    </w:p>
    <w:p w:rsidR="006D1C7F" w:rsidRPr="008A6442" w:rsidRDefault="006D1C7F" w:rsidP="006D1C7F">
      <w:pPr>
        <w:jc w:val="center"/>
        <w:rPr>
          <w:b/>
        </w:rPr>
      </w:pPr>
      <w:r>
        <w:rPr>
          <w:b/>
        </w:rPr>
        <w:lastRenderedPageBreak/>
        <w:t>3</w:t>
      </w:r>
      <w:r w:rsidRPr="008A6442">
        <w:rPr>
          <w:b/>
        </w:rPr>
        <w:t>.</w:t>
      </w:r>
      <w:r>
        <w:rPr>
          <w:b/>
        </w:rPr>
        <w:t>1.</w:t>
      </w:r>
      <w:r w:rsidRPr="008A6442">
        <w:rPr>
          <w:b/>
        </w:rPr>
        <w:t xml:space="preserve"> Перечень тем контрольных работ (рефератов)</w:t>
      </w:r>
    </w:p>
    <w:p w:rsidR="006D1C7F" w:rsidRPr="008A6442" w:rsidRDefault="006D1C7F" w:rsidP="006D1C7F">
      <w:pPr>
        <w:jc w:val="center"/>
        <w:rPr>
          <w:b/>
        </w:rPr>
      </w:pPr>
    </w:p>
    <w:p w:rsidR="006D1C7F" w:rsidRPr="008A6442" w:rsidRDefault="006D1C7F" w:rsidP="006D1C7F">
      <w:pPr>
        <w:numPr>
          <w:ilvl w:val="0"/>
          <w:numId w:val="50"/>
        </w:numPr>
      </w:pPr>
      <w:r w:rsidRPr="008A6442">
        <w:t>Нормативы качества окружающей среды.</w:t>
      </w:r>
    </w:p>
    <w:p w:rsidR="006D1C7F" w:rsidRPr="008A6442" w:rsidRDefault="006D1C7F" w:rsidP="006D1C7F">
      <w:pPr>
        <w:numPr>
          <w:ilvl w:val="0"/>
          <w:numId w:val="50"/>
        </w:numPr>
      </w:pPr>
      <w:r w:rsidRPr="008A6442">
        <w:t>Нормативы допустимого воздействия на окружающую среду.</w:t>
      </w:r>
    </w:p>
    <w:p w:rsidR="006D1C7F" w:rsidRPr="008A6442" w:rsidRDefault="006D1C7F" w:rsidP="006D1C7F">
      <w:pPr>
        <w:numPr>
          <w:ilvl w:val="0"/>
          <w:numId w:val="50"/>
        </w:numPr>
      </w:pPr>
      <w:r w:rsidRPr="008A6442">
        <w:t>Что такое природопользование.</w:t>
      </w:r>
    </w:p>
    <w:p w:rsidR="006D1C7F" w:rsidRPr="008A6442" w:rsidRDefault="006D1C7F" w:rsidP="006D1C7F">
      <w:pPr>
        <w:numPr>
          <w:ilvl w:val="0"/>
          <w:numId w:val="50"/>
        </w:numPr>
      </w:pPr>
      <w:r w:rsidRPr="008A6442">
        <w:t>Рациональное природопользование.</w:t>
      </w:r>
    </w:p>
    <w:p w:rsidR="006D1C7F" w:rsidRPr="008A6442" w:rsidRDefault="006D1C7F" w:rsidP="006D1C7F">
      <w:pPr>
        <w:numPr>
          <w:ilvl w:val="0"/>
          <w:numId w:val="50"/>
        </w:numPr>
      </w:pPr>
      <w:r w:rsidRPr="008A6442">
        <w:t>Взаимодействие общества и природной среды в процессе производства.</w:t>
      </w:r>
    </w:p>
    <w:p w:rsidR="006D1C7F" w:rsidRPr="008A6442" w:rsidRDefault="006D1C7F" w:rsidP="006D1C7F">
      <w:pPr>
        <w:numPr>
          <w:ilvl w:val="0"/>
          <w:numId w:val="50"/>
        </w:numPr>
      </w:pPr>
      <w:r w:rsidRPr="008A6442">
        <w:t>Основные правовые принципы решения проблемы рационального природопользования.</w:t>
      </w:r>
    </w:p>
    <w:p w:rsidR="006D1C7F" w:rsidRPr="008A6442" w:rsidRDefault="006D1C7F" w:rsidP="006D1C7F">
      <w:pPr>
        <w:numPr>
          <w:ilvl w:val="0"/>
          <w:numId w:val="50"/>
        </w:numPr>
      </w:pPr>
      <w:r w:rsidRPr="008A6442">
        <w:t>Экологические правонарушения и его виды.</w:t>
      </w:r>
    </w:p>
    <w:p w:rsidR="006D1C7F" w:rsidRPr="008A6442" w:rsidRDefault="006D1C7F" w:rsidP="006D1C7F">
      <w:pPr>
        <w:numPr>
          <w:ilvl w:val="0"/>
          <w:numId w:val="50"/>
        </w:numPr>
      </w:pPr>
      <w:r w:rsidRPr="008A6442">
        <w:t>Международное сотрудничество в области охраны окружающей среды.</w:t>
      </w:r>
    </w:p>
    <w:p w:rsidR="006D1C7F" w:rsidRPr="008A6442" w:rsidRDefault="006D1C7F" w:rsidP="006D1C7F">
      <w:pPr>
        <w:numPr>
          <w:ilvl w:val="0"/>
          <w:numId w:val="50"/>
        </w:numPr>
      </w:pPr>
      <w:r w:rsidRPr="008A6442">
        <w:t>Концепция экологически устойчивого развития общества.</w:t>
      </w:r>
    </w:p>
    <w:p w:rsidR="006D1C7F" w:rsidRPr="008A6442" w:rsidRDefault="006D1C7F" w:rsidP="006D1C7F">
      <w:pPr>
        <w:numPr>
          <w:ilvl w:val="0"/>
          <w:numId w:val="50"/>
        </w:numPr>
      </w:pPr>
      <w:r w:rsidRPr="008A6442">
        <w:t>Социальный и экономический ущерб от загрязнения атмосферного воздуха.</w:t>
      </w:r>
    </w:p>
    <w:p w:rsidR="006D1C7F" w:rsidRPr="008A6442" w:rsidRDefault="006D1C7F" w:rsidP="006D1C7F">
      <w:pPr>
        <w:numPr>
          <w:ilvl w:val="0"/>
          <w:numId w:val="50"/>
        </w:numPr>
      </w:pPr>
      <w:r w:rsidRPr="008A6442">
        <w:t>Безотходные и малоотходные производства и потребление.</w:t>
      </w:r>
    </w:p>
    <w:p w:rsidR="006D1C7F" w:rsidRPr="008A6442" w:rsidRDefault="006D1C7F" w:rsidP="006D1C7F">
      <w:pPr>
        <w:numPr>
          <w:ilvl w:val="0"/>
          <w:numId w:val="50"/>
        </w:numPr>
      </w:pPr>
      <w:r w:rsidRPr="008A6442">
        <w:t>Нерациональное природопользование.</w:t>
      </w:r>
    </w:p>
    <w:p w:rsidR="006D1C7F" w:rsidRPr="008A6442" w:rsidRDefault="006D1C7F" w:rsidP="006D1C7F">
      <w:pPr>
        <w:numPr>
          <w:ilvl w:val="0"/>
          <w:numId w:val="50"/>
        </w:numPr>
      </w:pPr>
      <w:r w:rsidRPr="008A6442">
        <w:t>Международное сотрудничество.</w:t>
      </w:r>
    </w:p>
    <w:p w:rsidR="006D1C7F" w:rsidRPr="008A6442" w:rsidRDefault="006D1C7F" w:rsidP="006D1C7F">
      <w:pPr>
        <w:numPr>
          <w:ilvl w:val="0"/>
          <w:numId w:val="50"/>
        </w:numPr>
      </w:pPr>
      <w:r w:rsidRPr="008A6442">
        <w:t>Государственные акты по охране окружающей среды.</w:t>
      </w:r>
    </w:p>
    <w:p w:rsidR="006D1C7F" w:rsidRPr="008A6442" w:rsidRDefault="006D1C7F" w:rsidP="006D1C7F">
      <w:pPr>
        <w:numPr>
          <w:ilvl w:val="0"/>
          <w:numId w:val="50"/>
        </w:numPr>
      </w:pPr>
      <w:r w:rsidRPr="008A6442">
        <w:t>Экономический механизм природопользования.</w:t>
      </w:r>
    </w:p>
    <w:p w:rsidR="006D1C7F" w:rsidRPr="008A6442" w:rsidRDefault="006D1C7F" w:rsidP="006D1C7F">
      <w:pPr>
        <w:numPr>
          <w:ilvl w:val="0"/>
          <w:numId w:val="50"/>
        </w:numPr>
      </w:pPr>
      <w:r w:rsidRPr="008A6442">
        <w:t>Переработка и утилизация отходов.</w:t>
      </w:r>
    </w:p>
    <w:p w:rsidR="006D1C7F" w:rsidRPr="008A6442" w:rsidRDefault="006D1C7F" w:rsidP="006D1C7F">
      <w:pPr>
        <w:numPr>
          <w:ilvl w:val="0"/>
          <w:numId w:val="50"/>
        </w:numPr>
      </w:pPr>
      <w:r w:rsidRPr="008A6442">
        <w:t>Виды физического загрязнения среды.</w:t>
      </w:r>
    </w:p>
    <w:p w:rsidR="006D1C7F" w:rsidRPr="008A6442" w:rsidRDefault="006D1C7F" w:rsidP="006D1C7F">
      <w:pPr>
        <w:numPr>
          <w:ilvl w:val="0"/>
          <w:numId w:val="50"/>
        </w:numPr>
      </w:pPr>
      <w:r w:rsidRPr="008A6442">
        <w:t>Порядок определения платы за загрязнение окружающей среды.</w:t>
      </w:r>
    </w:p>
    <w:p w:rsidR="006D1C7F" w:rsidRPr="008A6442" w:rsidRDefault="006D1C7F" w:rsidP="006D1C7F">
      <w:pPr>
        <w:numPr>
          <w:ilvl w:val="0"/>
          <w:numId w:val="50"/>
        </w:numPr>
      </w:pPr>
      <w:r w:rsidRPr="008A6442">
        <w:t>Базовые нормативы платы. Дифференцированные ставки платы за загрязнение.</w:t>
      </w:r>
    </w:p>
    <w:p w:rsidR="006D1C7F" w:rsidRPr="008A6442" w:rsidRDefault="006D1C7F" w:rsidP="006D1C7F">
      <w:pPr>
        <w:ind w:left="540"/>
        <w:rPr>
          <w:b/>
        </w:rPr>
      </w:pPr>
    </w:p>
    <w:p w:rsidR="006D1C7F" w:rsidRPr="008A6442" w:rsidRDefault="006D1C7F" w:rsidP="006D1C7F">
      <w:pPr>
        <w:jc w:val="center"/>
        <w:rPr>
          <w:b/>
        </w:rPr>
      </w:pPr>
      <w:r>
        <w:rPr>
          <w:b/>
        </w:rPr>
        <w:t>3</w:t>
      </w:r>
      <w:r w:rsidRPr="008A6442">
        <w:rPr>
          <w:b/>
        </w:rPr>
        <w:t>.</w:t>
      </w:r>
      <w:r>
        <w:rPr>
          <w:b/>
        </w:rPr>
        <w:t>2.</w:t>
      </w:r>
      <w:r w:rsidRPr="008A6442">
        <w:rPr>
          <w:b/>
        </w:rPr>
        <w:t xml:space="preserve"> Тестовые задания</w:t>
      </w:r>
    </w:p>
    <w:p w:rsidR="006D1C7F" w:rsidRPr="008A6442" w:rsidRDefault="006D1C7F" w:rsidP="006D1C7F">
      <w:pPr>
        <w:ind w:left="540"/>
      </w:pP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1). Термин «экология» предложил: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8A6442">
        <w:rPr>
          <w:color w:val="000000"/>
        </w:rPr>
        <w:t xml:space="preserve">1. В.И. Вернадский 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2. А. Тенсли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  <w:u w:val="single"/>
        </w:rPr>
        <w:t>3.</w:t>
      </w:r>
      <w:r w:rsidRPr="008A6442">
        <w:rPr>
          <w:color w:val="000000"/>
        </w:rPr>
        <w:t xml:space="preserve"> Э. Геккель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4. Ч. Дарвин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</w:rPr>
      </w:pP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2). Человек является частью: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8A6442">
        <w:rPr>
          <w:color w:val="000000"/>
        </w:rPr>
        <w:t xml:space="preserve">1. тропосферы 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  <w:rPr>
          <w:i/>
          <w:iCs/>
          <w:smallCaps/>
          <w:color w:val="000000"/>
        </w:rPr>
      </w:pPr>
      <w:r w:rsidRPr="008A6442">
        <w:rPr>
          <w:color w:val="000000"/>
        </w:rPr>
        <w:t>2. техносферы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  <w:rPr>
          <w:i/>
          <w:iCs/>
          <w:smallCaps/>
          <w:color w:val="000000"/>
        </w:rPr>
      </w:pPr>
      <w:r w:rsidRPr="008A6442">
        <w:rPr>
          <w:iCs/>
          <w:smallCaps/>
          <w:color w:val="000000"/>
          <w:u w:val="single"/>
        </w:rPr>
        <w:t>3.</w:t>
      </w:r>
      <w:r w:rsidRPr="008A6442">
        <w:rPr>
          <w:iCs/>
          <w:smallCaps/>
          <w:color w:val="000000"/>
        </w:rPr>
        <w:t xml:space="preserve"> </w:t>
      </w:r>
      <w:r w:rsidRPr="008A6442">
        <w:rPr>
          <w:color w:val="000000"/>
        </w:rPr>
        <w:t xml:space="preserve">биосферы 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4. литосферы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3). Функция живого вещества, связанная с поглощением солнечной энергии в процессе фотосинтеза и последующей передачей её по пищевым цепям, называется: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1. деструктивной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8A6442">
        <w:rPr>
          <w:color w:val="000000"/>
        </w:rPr>
        <w:t>2. транспортной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8A6442">
        <w:rPr>
          <w:color w:val="000000"/>
          <w:u w:val="single"/>
        </w:rPr>
        <w:t>3.</w:t>
      </w:r>
      <w:r w:rsidRPr="008A6442">
        <w:rPr>
          <w:color w:val="000000"/>
        </w:rPr>
        <w:t xml:space="preserve"> энергетической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4. концентрационной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4). Углерод вступает в круговорот веществ в биосфере и завершает его в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Форме:</w:t>
      </w:r>
    </w:p>
    <w:p w:rsidR="006D1C7F" w:rsidRPr="008A6442" w:rsidRDefault="006D1C7F" w:rsidP="006D1C7F">
      <w:pPr>
        <w:ind w:left="360"/>
        <w:rPr>
          <w:color w:val="000000"/>
        </w:rPr>
      </w:pPr>
      <w:r w:rsidRPr="008A6442">
        <w:rPr>
          <w:color w:val="000000"/>
          <w:u w:val="single"/>
        </w:rPr>
        <w:t>1.</w:t>
      </w:r>
      <w:r w:rsidRPr="008A6442">
        <w:rPr>
          <w:color w:val="000000"/>
        </w:rPr>
        <w:t xml:space="preserve"> углекислого газа</w:t>
      </w:r>
    </w:p>
    <w:p w:rsidR="006D1C7F" w:rsidRPr="008A6442" w:rsidRDefault="006D1C7F" w:rsidP="006D1C7F">
      <w:pPr>
        <w:ind w:left="360"/>
        <w:rPr>
          <w:color w:val="000000"/>
        </w:rPr>
      </w:pPr>
      <w:r w:rsidRPr="008A6442">
        <w:rPr>
          <w:color w:val="000000"/>
        </w:rPr>
        <w:t>2. угля</w:t>
      </w:r>
    </w:p>
    <w:p w:rsidR="006D1C7F" w:rsidRPr="008A6442" w:rsidRDefault="006D1C7F" w:rsidP="006D1C7F">
      <w:pPr>
        <w:ind w:left="360"/>
      </w:pPr>
      <w:r w:rsidRPr="008A6442">
        <w:rPr>
          <w:color w:val="000000"/>
        </w:rPr>
        <w:t>3. свободного углерода</w:t>
      </w:r>
    </w:p>
    <w:p w:rsidR="006D1C7F" w:rsidRPr="008A6442" w:rsidRDefault="006D1C7F" w:rsidP="006D1C7F">
      <w:pPr>
        <w:ind w:left="360"/>
        <w:rPr>
          <w:color w:val="000000"/>
        </w:rPr>
      </w:pPr>
      <w:r w:rsidRPr="008A6442">
        <w:rPr>
          <w:color w:val="000000"/>
        </w:rPr>
        <w:t>4. известняка</w:t>
      </w:r>
    </w:p>
    <w:p w:rsidR="006D1C7F" w:rsidRPr="008A6442" w:rsidRDefault="006D1C7F" w:rsidP="006D1C7F">
      <w:pPr>
        <w:rPr>
          <w:color w:val="000000"/>
        </w:rPr>
      </w:pPr>
    </w:p>
    <w:p w:rsidR="007C2FCD" w:rsidRDefault="007C2FCD" w:rsidP="006D1C7F">
      <w:pPr>
        <w:rPr>
          <w:color w:val="000000"/>
        </w:rPr>
      </w:pPr>
    </w:p>
    <w:p w:rsidR="007C2FCD" w:rsidRDefault="007C2FCD" w:rsidP="006D1C7F">
      <w:pPr>
        <w:rPr>
          <w:color w:val="000000"/>
        </w:rPr>
      </w:pPr>
    </w:p>
    <w:p w:rsidR="006D1C7F" w:rsidRPr="008A6442" w:rsidRDefault="006D1C7F" w:rsidP="006D1C7F">
      <w:pPr>
        <w:rPr>
          <w:color w:val="000000"/>
        </w:rPr>
      </w:pPr>
      <w:r w:rsidRPr="008A6442">
        <w:rPr>
          <w:color w:val="000000"/>
        </w:rPr>
        <w:lastRenderedPageBreak/>
        <w:t>5). Агроценозы отличаются от естественных биоценозов тем, что:</w:t>
      </w:r>
    </w:p>
    <w:p w:rsidR="006D1C7F" w:rsidRPr="008A6442" w:rsidRDefault="006D1C7F" w:rsidP="006D1C7F">
      <w:pPr>
        <w:rPr>
          <w:color w:val="000000"/>
        </w:rPr>
      </w:pPr>
      <w:r w:rsidRPr="008A6442">
        <w:rPr>
          <w:color w:val="000000"/>
        </w:rPr>
        <w:t xml:space="preserve"> 1. характеризуются большим количеством разнообразных популяций</w:t>
      </w:r>
    </w:p>
    <w:p w:rsidR="006D1C7F" w:rsidRPr="008A6442" w:rsidRDefault="006D1C7F" w:rsidP="006D1C7F">
      <w:pPr>
        <w:rPr>
          <w:color w:val="000000"/>
        </w:rPr>
      </w:pPr>
      <w:r w:rsidRPr="008A6442">
        <w:rPr>
          <w:color w:val="000000"/>
        </w:rPr>
        <w:t xml:space="preserve"> </w:t>
      </w:r>
      <w:r w:rsidRPr="008A6442">
        <w:rPr>
          <w:color w:val="000000"/>
          <w:u w:val="single"/>
        </w:rPr>
        <w:t>2.</w:t>
      </w:r>
      <w:r w:rsidRPr="008A6442">
        <w:rPr>
          <w:color w:val="000000"/>
        </w:rPr>
        <w:t xml:space="preserve"> требуют дополнительных затрат энергии</w:t>
      </w:r>
    </w:p>
    <w:p w:rsidR="006D1C7F" w:rsidRPr="008A6442" w:rsidRDefault="006D1C7F" w:rsidP="006D1C7F">
      <w:pPr>
        <w:rPr>
          <w:color w:val="000000"/>
        </w:rPr>
      </w:pPr>
      <w:r w:rsidRPr="008A6442">
        <w:rPr>
          <w:color w:val="000000"/>
        </w:rPr>
        <w:t xml:space="preserve"> 3. растения в них плохо растут</w:t>
      </w:r>
    </w:p>
    <w:p w:rsidR="006D1C7F" w:rsidRPr="008A6442" w:rsidRDefault="006D1C7F" w:rsidP="006D1C7F">
      <w:pPr>
        <w:rPr>
          <w:color w:val="000000"/>
        </w:rPr>
      </w:pPr>
      <w:r w:rsidRPr="008A6442">
        <w:rPr>
          <w:color w:val="000000"/>
        </w:rPr>
        <w:t xml:space="preserve"> 4. всегда занимают площадь большую, чем естественные</w:t>
      </w:r>
    </w:p>
    <w:p w:rsidR="006D1C7F" w:rsidRPr="008A6442" w:rsidRDefault="006D1C7F" w:rsidP="006D1C7F">
      <w:pPr>
        <w:rPr>
          <w:color w:val="000000"/>
        </w:rPr>
      </w:pP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8A6442">
        <w:rPr>
          <w:color w:val="000000"/>
        </w:rPr>
        <w:t>6). Относительно устойчивое состояние экосистемы, в котором поддерживается равновесие между организмами и средой их обитания, называется: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1. интеграцией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2. флуктуацией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  <w:rPr>
          <w:i/>
          <w:iCs/>
          <w:color w:val="000000"/>
        </w:rPr>
      </w:pPr>
      <w:r w:rsidRPr="008A6442">
        <w:rPr>
          <w:color w:val="000000"/>
        </w:rPr>
        <w:t>3. сукцессией</w:t>
      </w:r>
      <w:r w:rsidRPr="008A6442">
        <w:rPr>
          <w:i/>
          <w:iCs/>
          <w:color w:val="000000"/>
        </w:rPr>
        <w:t xml:space="preserve">   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  <w:u w:val="single"/>
        </w:rPr>
        <w:t>4.</w:t>
      </w:r>
      <w:r w:rsidRPr="008A6442">
        <w:rPr>
          <w:color w:val="000000"/>
        </w:rPr>
        <w:t xml:space="preserve"> климаксом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7). Человек, употребляющий растительную пищу (вегетарианец), является: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1. продуцентом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t xml:space="preserve">2. </w:t>
      </w:r>
      <w:r w:rsidRPr="008A6442">
        <w:rPr>
          <w:color w:val="000000"/>
        </w:rPr>
        <w:t>консументом 2-го порядка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iCs/>
          <w:color w:val="000000"/>
          <w:u w:val="single"/>
        </w:rPr>
        <w:t>3.</w:t>
      </w:r>
      <w:r w:rsidRPr="008A6442">
        <w:rPr>
          <w:i/>
          <w:iCs/>
          <w:color w:val="000000"/>
        </w:rPr>
        <w:t xml:space="preserve"> </w:t>
      </w:r>
      <w:r w:rsidRPr="008A6442">
        <w:rPr>
          <w:color w:val="000000"/>
        </w:rPr>
        <w:t>консументом 1-го порядка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4. редуцентом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8). Первичную продукцию в экосистемах образуют:</w:t>
      </w:r>
    </w:p>
    <w:p w:rsidR="006D1C7F" w:rsidRPr="008A6442" w:rsidRDefault="006D1C7F" w:rsidP="006D1C7F">
      <w:pPr>
        <w:rPr>
          <w:color w:val="000000"/>
        </w:rPr>
      </w:pPr>
      <w:r w:rsidRPr="008A6442">
        <w:rPr>
          <w:color w:val="000000"/>
        </w:rPr>
        <w:t xml:space="preserve">1. редуценты </w:t>
      </w:r>
    </w:p>
    <w:p w:rsidR="006D1C7F" w:rsidRPr="008A6442" w:rsidRDefault="006D1C7F" w:rsidP="006D1C7F">
      <w:pPr>
        <w:rPr>
          <w:color w:val="000000"/>
        </w:rPr>
      </w:pPr>
      <w:r w:rsidRPr="008A6442">
        <w:rPr>
          <w:color w:val="000000"/>
        </w:rPr>
        <w:t xml:space="preserve">2. детритофаги </w:t>
      </w:r>
    </w:p>
    <w:p w:rsidR="006D1C7F" w:rsidRPr="008A6442" w:rsidRDefault="006D1C7F" w:rsidP="006D1C7F">
      <w:pPr>
        <w:rPr>
          <w:color w:val="000000"/>
        </w:rPr>
      </w:pPr>
      <w:r w:rsidRPr="008A6442">
        <w:rPr>
          <w:color w:val="000000"/>
          <w:u w:val="single"/>
        </w:rPr>
        <w:t>3.</w:t>
      </w:r>
      <w:r w:rsidRPr="008A6442">
        <w:rPr>
          <w:color w:val="000000"/>
        </w:rPr>
        <w:t xml:space="preserve"> продуценты</w:t>
      </w:r>
    </w:p>
    <w:p w:rsidR="006D1C7F" w:rsidRPr="008A6442" w:rsidRDefault="006D1C7F" w:rsidP="006D1C7F">
      <w:pPr>
        <w:rPr>
          <w:color w:val="000000"/>
        </w:rPr>
      </w:pPr>
      <w:r w:rsidRPr="008A6442">
        <w:rPr>
          <w:color w:val="000000"/>
        </w:rPr>
        <w:t>4. консументы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</w:rPr>
      </w:pP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9). Общая территория, которую занимает вид, это -...</w:t>
      </w:r>
      <w:r w:rsidRPr="008A6442">
        <w:t>: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8A6442">
        <w:rPr>
          <w:color w:val="000000"/>
        </w:rPr>
        <w:t xml:space="preserve">1. площадь питания 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8A6442">
        <w:rPr>
          <w:color w:val="000000"/>
          <w:u w:val="single"/>
        </w:rPr>
        <w:t>2.</w:t>
      </w:r>
      <w:r w:rsidRPr="008A6442">
        <w:rPr>
          <w:color w:val="000000"/>
        </w:rPr>
        <w:t xml:space="preserve"> ареал 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8A6442">
        <w:rPr>
          <w:color w:val="000000"/>
        </w:rPr>
        <w:t>3. биотоп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4. экологическая ниша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10). Взаимодействие бобовых растений и клубеньковых бактерий является примером: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1. паразитизма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2. хищничества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3. конкуренции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  <w:u w:val="single"/>
        </w:rPr>
        <w:t>4.</w:t>
      </w:r>
      <w:r w:rsidRPr="008A6442">
        <w:rPr>
          <w:color w:val="000000"/>
        </w:rPr>
        <w:t xml:space="preserve"> симбиоза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10). Структура биоценоза, показывающая распределение организмов разных видов в пространстве (по вертикали и горизонтали), называется: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1. экологической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2. зооценотической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3. видовой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  <w:u w:val="single"/>
        </w:rPr>
        <w:t>4.</w:t>
      </w:r>
      <w:r w:rsidRPr="008A6442">
        <w:rPr>
          <w:color w:val="000000"/>
        </w:rPr>
        <w:t xml:space="preserve"> пространственной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12). Совокупность особей одного вида, которая обладает общим генофондом и занимает определённую территорию, называется:</w:t>
      </w:r>
    </w:p>
    <w:p w:rsidR="006D1C7F" w:rsidRPr="008A6442" w:rsidRDefault="006D1C7F" w:rsidP="006D1C7F">
      <w:pPr>
        <w:rPr>
          <w:color w:val="000000"/>
        </w:rPr>
      </w:pPr>
      <w:r w:rsidRPr="008A6442">
        <w:rPr>
          <w:color w:val="000000"/>
        </w:rPr>
        <w:t>1. экологической группировкой</w:t>
      </w:r>
    </w:p>
    <w:p w:rsidR="006D1C7F" w:rsidRPr="008A6442" w:rsidRDefault="006D1C7F" w:rsidP="006D1C7F">
      <w:pPr>
        <w:rPr>
          <w:color w:val="000000"/>
        </w:rPr>
      </w:pPr>
      <w:r w:rsidRPr="008A6442">
        <w:rPr>
          <w:color w:val="000000"/>
        </w:rPr>
        <w:t>2. экосистемой</w:t>
      </w:r>
    </w:p>
    <w:p w:rsidR="006D1C7F" w:rsidRPr="008A6442" w:rsidRDefault="006D1C7F" w:rsidP="006D1C7F">
      <w:pPr>
        <w:rPr>
          <w:color w:val="000000"/>
        </w:rPr>
      </w:pPr>
      <w:r w:rsidRPr="008A6442">
        <w:rPr>
          <w:color w:val="000000"/>
        </w:rPr>
        <w:t>3. сообществом</w:t>
      </w:r>
    </w:p>
    <w:p w:rsidR="006D1C7F" w:rsidRPr="008A6442" w:rsidRDefault="006D1C7F" w:rsidP="006D1C7F">
      <w:pPr>
        <w:rPr>
          <w:color w:val="000000"/>
        </w:rPr>
      </w:pPr>
      <w:r w:rsidRPr="008A6442">
        <w:rPr>
          <w:color w:val="000000"/>
          <w:u w:val="single"/>
        </w:rPr>
        <w:t>4.</w:t>
      </w:r>
      <w:r w:rsidRPr="008A6442">
        <w:rPr>
          <w:color w:val="000000"/>
        </w:rPr>
        <w:t xml:space="preserve"> популяцией</w:t>
      </w:r>
    </w:p>
    <w:p w:rsidR="006D1C7F" w:rsidRPr="008A6442" w:rsidRDefault="006D1C7F" w:rsidP="006D1C7F">
      <w:pPr>
        <w:rPr>
          <w:color w:val="000000"/>
        </w:rPr>
      </w:pPr>
    </w:p>
    <w:p w:rsidR="007C2FCD" w:rsidRDefault="007C2FCD" w:rsidP="006D1C7F">
      <w:pPr>
        <w:shd w:val="clear" w:color="auto" w:fill="FFFFFF"/>
        <w:autoSpaceDE w:val="0"/>
        <w:autoSpaceDN w:val="0"/>
        <w:adjustRightInd w:val="0"/>
        <w:rPr>
          <w:color w:val="000000"/>
        </w:rPr>
      </w:pPr>
    </w:p>
    <w:p w:rsidR="007C2FCD" w:rsidRDefault="007C2FCD" w:rsidP="006D1C7F">
      <w:pPr>
        <w:shd w:val="clear" w:color="auto" w:fill="FFFFFF"/>
        <w:autoSpaceDE w:val="0"/>
        <w:autoSpaceDN w:val="0"/>
        <w:adjustRightInd w:val="0"/>
        <w:rPr>
          <w:color w:val="000000"/>
        </w:rPr>
      </w:pP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lastRenderedPageBreak/>
        <w:t>13). По способности заселять любые климатические зоны не имеет себе равных: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1. корова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8A6442">
        <w:rPr>
          <w:color w:val="000000"/>
        </w:rPr>
        <w:t>2. тигр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8A6442">
        <w:rPr>
          <w:color w:val="000000"/>
          <w:u w:val="single"/>
        </w:rPr>
        <w:t>3.</w:t>
      </w:r>
      <w:r w:rsidRPr="008A6442">
        <w:rPr>
          <w:color w:val="000000"/>
        </w:rPr>
        <w:t xml:space="preserve"> человек 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4. медведь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14). При формировании ярусности в лесном сообществе лимитирующим фактором является: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8A6442">
        <w:rPr>
          <w:bCs/>
          <w:color w:val="000000"/>
          <w:u w:val="single"/>
        </w:rPr>
        <w:t>1.</w:t>
      </w:r>
      <w:r w:rsidRPr="008A6442">
        <w:rPr>
          <w:b/>
          <w:bCs/>
          <w:color w:val="000000"/>
        </w:rPr>
        <w:t xml:space="preserve"> </w:t>
      </w:r>
      <w:r w:rsidRPr="008A6442">
        <w:rPr>
          <w:color w:val="000000"/>
        </w:rPr>
        <w:t xml:space="preserve">свет 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2. вода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8A6442">
        <w:rPr>
          <w:color w:val="000000"/>
        </w:rPr>
        <w:t xml:space="preserve">3. минеральное вещество почвы 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4. температура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15). Изменение поведения организма в ответ на изменение факторов среды называется:</w:t>
      </w:r>
    </w:p>
    <w:p w:rsidR="006D1C7F" w:rsidRPr="008A6442" w:rsidRDefault="006D1C7F" w:rsidP="006D1C7F">
      <w:pPr>
        <w:rPr>
          <w:bCs/>
          <w:color w:val="000000"/>
        </w:rPr>
      </w:pPr>
      <w:r w:rsidRPr="008A6442">
        <w:rPr>
          <w:bCs/>
          <w:color w:val="000000"/>
          <w:u w:val="single"/>
        </w:rPr>
        <w:t>1.</w:t>
      </w:r>
      <w:r w:rsidRPr="008A6442">
        <w:rPr>
          <w:bCs/>
          <w:color w:val="000000"/>
        </w:rPr>
        <w:t xml:space="preserve"> этологической адаптацией</w:t>
      </w:r>
    </w:p>
    <w:p w:rsidR="006D1C7F" w:rsidRPr="008A6442" w:rsidRDefault="006D1C7F" w:rsidP="006D1C7F">
      <w:pPr>
        <w:rPr>
          <w:bCs/>
          <w:color w:val="000000"/>
        </w:rPr>
      </w:pPr>
      <w:r w:rsidRPr="008A6442">
        <w:rPr>
          <w:bCs/>
          <w:color w:val="000000"/>
        </w:rPr>
        <w:t>2. мимикрией</w:t>
      </w:r>
    </w:p>
    <w:p w:rsidR="006D1C7F" w:rsidRPr="008A6442" w:rsidRDefault="006D1C7F" w:rsidP="006D1C7F">
      <w:pPr>
        <w:rPr>
          <w:bCs/>
          <w:color w:val="000000"/>
        </w:rPr>
      </w:pPr>
      <w:r w:rsidRPr="008A6442">
        <w:rPr>
          <w:bCs/>
          <w:color w:val="000000"/>
        </w:rPr>
        <w:t>3. физиологической адаптацией</w:t>
      </w:r>
    </w:p>
    <w:p w:rsidR="006D1C7F" w:rsidRPr="008A6442" w:rsidRDefault="006D1C7F" w:rsidP="006D1C7F">
      <w:pPr>
        <w:rPr>
          <w:bCs/>
          <w:color w:val="000000"/>
        </w:rPr>
      </w:pPr>
      <w:r w:rsidRPr="008A6442">
        <w:rPr>
          <w:bCs/>
          <w:color w:val="000000"/>
        </w:rPr>
        <w:t>4. морфологической адаптацией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16). Основное количество парниковых газов образуется в результате деятельности: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1. коммунального хозяйства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2. сельского хозяйства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  <w:rPr>
          <w:iCs/>
          <w:color w:val="000000"/>
        </w:rPr>
      </w:pPr>
      <w:r w:rsidRPr="008A6442">
        <w:rPr>
          <w:color w:val="000000"/>
        </w:rPr>
        <w:t>3. деревопереработки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iCs/>
          <w:color w:val="000000"/>
          <w:u w:val="single"/>
        </w:rPr>
        <w:t>4.</w:t>
      </w:r>
      <w:r w:rsidRPr="008A6442">
        <w:rPr>
          <w:iCs/>
          <w:color w:val="000000"/>
        </w:rPr>
        <w:t xml:space="preserve"> </w:t>
      </w:r>
      <w:r w:rsidRPr="008A6442">
        <w:rPr>
          <w:color w:val="000000"/>
        </w:rPr>
        <w:t>энергетического хозяйства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17). Значение озонового слоя в том, что он: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8A6442">
        <w:rPr>
          <w:color w:val="000000"/>
          <w:u w:val="single"/>
        </w:rPr>
        <w:t>1.</w:t>
      </w:r>
      <w:r w:rsidRPr="008A6442">
        <w:rPr>
          <w:color w:val="000000"/>
        </w:rPr>
        <w:t xml:space="preserve"> поглощает ультрафиолетовое излучение 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8A6442">
        <w:rPr>
          <w:color w:val="000000"/>
        </w:rPr>
        <w:t xml:space="preserve">2. поглощает углекислый газ 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8A6442">
        <w:rPr>
          <w:color w:val="000000"/>
        </w:rPr>
        <w:t xml:space="preserve">3. поглощает кислотные осадки 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4. поглощает инфракрасное излучение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18). В процессе круговорота углерода в биосфере образуется энергетический ресурс: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8A6442">
        <w:rPr>
          <w:color w:val="000000"/>
        </w:rPr>
        <w:t xml:space="preserve">1. апатиты 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8A6442">
        <w:rPr>
          <w:color w:val="000000"/>
        </w:rPr>
        <w:t xml:space="preserve">2. известняк 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  <w:u w:val="single"/>
        </w:rPr>
        <w:t>3.</w:t>
      </w:r>
      <w:r w:rsidRPr="008A6442">
        <w:rPr>
          <w:color w:val="000000"/>
        </w:rPr>
        <w:t xml:space="preserve"> нефть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4. мел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</w:p>
    <w:p w:rsidR="006D1C7F" w:rsidRPr="008A6442" w:rsidRDefault="006D1C7F" w:rsidP="006D1C7F">
      <w:pPr>
        <w:rPr>
          <w:color w:val="000000"/>
        </w:rPr>
      </w:pPr>
      <w:r w:rsidRPr="008A6442">
        <w:rPr>
          <w:color w:val="000000"/>
        </w:rPr>
        <w:t>19). Чтобы стабилизировать численность населения земного шара каждая семья должна: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1. иметь одного ребенка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2. иметь пять и более детей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  <w:u w:val="single"/>
        </w:rPr>
        <w:t>3.</w:t>
      </w:r>
      <w:r w:rsidRPr="008A6442">
        <w:rPr>
          <w:color w:val="000000"/>
        </w:rPr>
        <w:t xml:space="preserve"> иметь двух – трех детей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4.  не иметь детей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20). Ископаемые минеральные ресурсы по принципу исчерпаемости относятся к группе: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1. неисчерпаемых возобновляемых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8A6442">
        <w:rPr>
          <w:color w:val="000000"/>
        </w:rPr>
        <w:t xml:space="preserve">2. исчерпаемых возобновляемых    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t xml:space="preserve">3. </w:t>
      </w:r>
      <w:r w:rsidRPr="008A6442">
        <w:rPr>
          <w:color w:val="000000"/>
        </w:rPr>
        <w:t>исчерпаемых перспективных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  <w:u w:val="single"/>
        </w:rPr>
        <w:t>4.</w:t>
      </w:r>
      <w:r w:rsidRPr="008A6442">
        <w:rPr>
          <w:color w:val="000000"/>
        </w:rPr>
        <w:t xml:space="preserve"> исчерпаемых невозобновляемых                           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21). Система долговременных наблюдений, оценки, контроля и прогноза состояния окружающей среды и ее отдельных объектов - это ...</w:t>
      </w:r>
      <w:r w:rsidRPr="008A6442">
        <w:t>: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iCs/>
          <w:color w:val="000000"/>
          <w:u w:val="single"/>
        </w:rPr>
        <w:t>1.</w:t>
      </w:r>
      <w:r w:rsidRPr="008A6442">
        <w:rPr>
          <w:iCs/>
          <w:color w:val="000000"/>
        </w:rPr>
        <w:t xml:space="preserve"> </w:t>
      </w:r>
      <w:r w:rsidRPr="008A6442">
        <w:rPr>
          <w:color w:val="000000"/>
        </w:rPr>
        <w:t>экологический мониторинг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2. экологическое нормирование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3. экологическая экспертиза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4. экологическое прогнозирование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22). Разработка и внедрение в практику научно-обоснованных, обязательных для выполнения технических требований и норм, регламентирующих человеческую деятельность по отношению к окружающей среде, называется: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1. экологической экспертизой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2. моделированием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  <w:u w:val="single"/>
        </w:rPr>
        <w:t>3.</w:t>
      </w:r>
      <w:r w:rsidRPr="008A6442">
        <w:rPr>
          <w:color w:val="000000"/>
        </w:rPr>
        <w:t xml:space="preserve"> стандартизацией</w:t>
      </w:r>
    </w:p>
    <w:p w:rsidR="006D1C7F" w:rsidRPr="008A6442" w:rsidRDefault="006D1C7F" w:rsidP="006D1C7F">
      <w:pPr>
        <w:rPr>
          <w:color w:val="000000"/>
        </w:rPr>
      </w:pPr>
      <w:r w:rsidRPr="008A6442">
        <w:rPr>
          <w:color w:val="000000"/>
        </w:rPr>
        <w:t>4. мониторингом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23). К сооружениям механической очистки сточных вод относятся: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8A6442">
        <w:rPr>
          <w:color w:val="000000"/>
        </w:rPr>
        <w:t xml:space="preserve">1. биологические пруды 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2. метантенки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8A6442">
        <w:rPr>
          <w:color w:val="000000"/>
        </w:rPr>
        <w:t xml:space="preserve">3. аэротенки    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  <w:u w:val="single"/>
        </w:rPr>
        <w:t>4.</w:t>
      </w:r>
      <w:r w:rsidRPr="008A6442">
        <w:rPr>
          <w:color w:val="000000"/>
        </w:rPr>
        <w:t xml:space="preserve"> решетки, песколовки, отстойники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24). Качество окружающей среды - это...: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  <w:rPr>
          <w:i/>
          <w:iCs/>
          <w:color w:val="000000"/>
        </w:rPr>
      </w:pPr>
      <w:r w:rsidRPr="008A6442">
        <w:rPr>
          <w:color w:val="000000"/>
        </w:rPr>
        <w:t xml:space="preserve"> </w:t>
      </w:r>
      <w:r w:rsidRPr="008A6442">
        <w:rPr>
          <w:color w:val="000000"/>
          <w:u w:val="single"/>
        </w:rPr>
        <w:t>1.</w:t>
      </w:r>
      <w:r w:rsidRPr="008A6442">
        <w:rPr>
          <w:color w:val="000000"/>
        </w:rPr>
        <w:t xml:space="preserve"> соответствие параметров и условий среды нормальной</w:t>
      </w:r>
      <w:r w:rsidRPr="008A6442">
        <w:rPr>
          <w:i/>
          <w:iCs/>
          <w:color w:val="000000"/>
        </w:rPr>
        <w:t xml:space="preserve">                                   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жизнедеятельности человека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8A6442">
        <w:rPr>
          <w:color w:val="000000"/>
        </w:rPr>
        <w:t xml:space="preserve">2. уровень содержания в окружающей среде загрязняющих веществ  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3. система жизнеобеспечения человека в цивилизованном обществе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4. совокупность природных условий, данных человеку при рождении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25). Платность природных ресурсов предусматривает платежи: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1. на компенсационные выплаты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  <w:u w:val="single"/>
        </w:rPr>
        <w:t>2.</w:t>
      </w:r>
      <w:r w:rsidRPr="008A6442">
        <w:rPr>
          <w:color w:val="000000"/>
        </w:rPr>
        <w:t xml:space="preserve"> за право пользования природными ресурсами и за загрязнение окружающей природной среды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3. на восстановление и охрану природы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4. за нарушение природоохранного законодательства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26). Проверка соблюдения экологических требований по охране окружающей     природной среды и обеспечению экологической безопасности - это...</w:t>
      </w:r>
      <w:r w:rsidRPr="008A6442">
        <w:t>: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1. экологическая экспертиза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8A6442">
        <w:rPr>
          <w:color w:val="000000"/>
        </w:rPr>
        <w:t xml:space="preserve">2. оценка воздействия на окружающую среду 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  <w:u w:val="single"/>
        </w:rPr>
        <w:t>3.</w:t>
      </w:r>
      <w:r w:rsidRPr="008A6442">
        <w:rPr>
          <w:color w:val="000000"/>
        </w:rPr>
        <w:t xml:space="preserve"> экологический контроль</w:t>
      </w:r>
    </w:p>
    <w:p w:rsidR="006D1C7F" w:rsidRPr="008A6442" w:rsidRDefault="006D1C7F" w:rsidP="006D1C7F">
      <w:pPr>
        <w:rPr>
          <w:color w:val="000000"/>
        </w:rPr>
      </w:pPr>
      <w:r w:rsidRPr="008A6442">
        <w:rPr>
          <w:color w:val="000000"/>
        </w:rPr>
        <w:t>4. регламентация поступления загрязняющих веществ в окружающую среду</w:t>
      </w:r>
    </w:p>
    <w:p w:rsidR="006D1C7F" w:rsidRPr="008A6442" w:rsidRDefault="006D1C7F" w:rsidP="006D1C7F">
      <w:pPr>
        <w:rPr>
          <w:color w:val="000000"/>
        </w:rPr>
      </w:pPr>
    </w:p>
    <w:p w:rsidR="006D1C7F" w:rsidRPr="008A6442" w:rsidRDefault="006D1C7F" w:rsidP="006D1C7F">
      <w:pPr>
        <w:rPr>
          <w:color w:val="000000"/>
        </w:rPr>
      </w:pPr>
      <w:r w:rsidRPr="008A6442">
        <w:rPr>
          <w:color w:val="000000"/>
        </w:rPr>
        <w:t>27). Подготовка экологически образованных профессионалов в разных областях деятельности достигается через:</w:t>
      </w:r>
    </w:p>
    <w:p w:rsidR="006D1C7F" w:rsidRPr="008A6442" w:rsidRDefault="006D1C7F" w:rsidP="006D1C7F">
      <w:pPr>
        <w:rPr>
          <w:color w:val="000000"/>
        </w:rPr>
      </w:pPr>
      <w:r w:rsidRPr="008A6442">
        <w:rPr>
          <w:color w:val="000000"/>
        </w:rPr>
        <w:t>1. широкую просветительскую работу экологической направленности</w:t>
      </w:r>
    </w:p>
    <w:p w:rsidR="006D1C7F" w:rsidRPr="008A6442" w:rsidRDefault="006D1C7F" w:rsidP="006D1C7F">
      <w:pPr>
        <w:rPr>
          <w:color w:val="000000"/>
        </w:rPr>
      </w:pPr>
      <w:r w:rsidRPr="008A6442">
        <w:rPr>
          <w:color w:val="000000"/>
          <w:u w:val="single"/>
        </w:rPr>
        <w:t>2.</w:t>
      </w:r>
      <w:r w:rsidRPr="008A6442">
        <w:rPr>
          <w:color w:val="000000"/>
        </w:rPr>
        <w:t xml:space="preserve"> систему экологического образования</w:t>
      </w:r>
    </w:p>
    <w:p w:rsidR="006D1C7F" w:rsidRPr="008A6442" w:rsidRDefault="006D1C7F" w:rsidP="006D1C7F">
      <w:pPr>
        <w:rPr>
          <w:color w:val="000000"/>
        </w:rPr>
      </w:pPr>
      <w:r w:rsidRPr="008A6442">
        <w:rPr>
          <w:color w:val="000000"/>
        </w:rPr>
        <w:t>3. участие в общественном экологическом движении</w:t>
      </w:r>
    </w:p>
    <w:p w:rsidR="006D1C7F" w:rsidRPr="008A6442" w:rsidRDefault="006D1C7F" w:rsidP="006D1C7F">
      <w:pPr>
        <w:rPr>
          <w:color w:val="000000"/>
        </w:rPr>
      </w:pPr>
      <w:r w:rsidRPr="008A6442">
        <w:rPr>
          <w:color w:val="000000"/>
        </w:rPr>
        <w:t>4. институты повышения квалификации и переподготовки кадров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28). Один из разделов экологии, изучающий биосферу Земли, называется: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8A6442">
        <w:rPr>
          <w:color w:val="000000"/>
        </w:rPr>
        <w:t xml:space="preserve">1. химической экологией 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8A6442">
        <w:rPr>
          <w:color w:val="000000"/>
        </w:rPr>
        <w:t xml:space="preserve">2. сельскохозяйственной экологией 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8A6442">
        <w:rPr>
          <w:color w:val="000000"/>
          <w:u w:val="single"/>
        </w:rPr>
        <w:t>3.</w:t>
      </w:r>
      <w:r w:rsidRPr="008A6442">
        <w:rPr>
          <w:color w:val="000000"/>
        </w:rPr>
        <w:t xml:space="preserve"> глобальной экологией 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4. общей экологией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</w:p>
    <w:p w:rsidR="007C2FCD" w:rsidRDefault="007C2FCD" w:rsidP="006D1C7F">
      <w:pPr>
        <w:shd w:val="clear" w:color="auto" w:fill="FFFFFF"/>
        <w:autoSpaceDE w:val="0"/>
        <w:autoSpaceDN w:val="0"/>
        <w:adjustRightInd w:val="0"/>
        <w:rPr>
          <w:color w:val="000000"/>
        </w:rPr>
      </w:pPr>
    </w:p>
    <w:p w:rsidR="007C2FCD" w:rsidRDefault="007C2FCD" w:rsidP="006D1C7F">
      <w:pPr>
        <w:shd w:val="clear" w:color="auto" w:fill="FFFFFF"/>
        <w:autoSpaceDE w:val="0"/>
        <w:autoSpaceDN w:val="0"/>
        <w:adjustRightInd w:val="0"/>
        <w:rPr>
          <w:color w:val="000000"/>
        </w:rPr>
      </w:pPr>
    </w:p>
    <w:p w:rsidR="007C2FCD" w:rsidRDefault="007C2FCD" w:rsidP="006D1C7F">
      <w:pPr>
        <w:shd w:val="clear" w:color="auto" w:fill="FFFFFF"/>
        <w:autoSpaceDE w:val="0"/>
        <w:autoSpaceDN w:val="0"/>
        <w:adjustRightInd w:val="0"/>
        <w:rPr>
          <w:color w:val="000000"/>
        </w:rPr>
      </w:pP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lastRenderedPageBreak/>
        <w:t>29). Природные тела почвы, представляющие собой результат совместной деятельности всех живых организмов, а также физико-химических и геологических процессов, протекающих в неживой природе, В.И. Вернадский назвал: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  <w:rPr>
          <w:smallCaps/>
          <w:color w:val="000000"/>
        </w:rPr>
      </w:pPr>
      <w:r w:rsidRPr="008A6442">
        <w:rPr>
          <w:color w:val="000000"/>
        </w:rPr>
        <w:t xml:space="preserve">1. биогенным веществом 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8A6442">
        <w:rPr>
          <w:smallCaps/>
          <w:color w:val="000000"/>
          <w:u w:val="single"/>
        </w:rPr>
        <w:t>2.</w:t>
      </w:r>
      <w:r w:rsidRPr="008A6442">
        <w:rPr>
          <w:smallCaps/>
          <w:color w:val="000000"/>
        </w:rPr>
        <w:t xml:space="preserve"> </w:t>
      </w:r>
      <w:r w:rsidRPr="008A6442">
        <w:rPr>
          <w:color w:val="000000"/>
        </w:rPr>
        <w:t xml:space="preserve">биокосным веществом 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8A6442">
        <w:rPr>
          <w:color w:val="000000"/>
        </w:rPr>
        <w:t>3. живым веществом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4.</w:t>
      </w:r>
      <w:r w:rsidRPr="008A6442">
        <w:rPr>
          <w:i/>
          <w:iCs/>
          <w:color w:val="000000"/>
        </w:rPr>
        <w:t xml:space="preserve"> </w:t>
      </w:r>
      <w:r w:rsidRPr="008A6442">
        <w:rPr>
          <w:color w:val="000000"/>
        </w:rPr>
        <w:t>косным веществом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30). «Всюдностью жизни» В.И. Вернадский назвал: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1. способность не только к пассивному, но и активному движению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iCs/>
          <w:color w:val="000000"/>
          <w:u w:val="single"/>
        </w:rPr>
        <w:t>2.</w:t>
      </w:r>
      <w:r w:rsidRPr="008A6442">
        <w:rPr>
          <w:iCs/>
          <w:color w:val="000000"/>
        </w:rPr>
        <w:t xml:space="preserve"> </w:t>
      </w:r>
      <w:r w:rsidRPr="008A6442">
        <w:rPr>
          <w:color w:val="000000"/>
        </w:rPr>
        <w:t>способность живого вещества быстро занимать все свободное  пространство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3. устойчивость живого вещества при жизни и быстрое разложение после смерти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4. высокую скорость обновления живого вещества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31). Обмен химических элементов между живыми организмами и неорганической средой, различные стадии которого происходят внутри экосистемы, называют: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8A6442">
        <w:rPr>
          <w:iCs/>
          <w:color w:val="000000"/>
        </w:rPr>
        <w:t>1</w:t>
      </w:r>
      <w:r w:rsidRPr="008A6442">
        <w:rPr>
          <w:i/>
          <w:iCs/>
          <w:color w:val="000000"/>
        </w:rPr>
        <w:t xml:space="preserve">. </w:t>
      </w:r>
      <w:r w:rsidRPr="008A6442">
        <w:rPr>
          <w:color w:val="000000"/>
        </w:rPr>
        <w:t xml:space="preserve">круговоротом энергии 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8A6442">
        <w:rPr>
          <w:color w:val="000000"/>
        </w:rPr>
        <w:t>2. круговоротом воды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  <w:rPr>
          <w:i/>
          <w:iCs/>
          <w:color w:val="000000"/>
        </w:rPr>
      </w:pPr>
      <w:r w:rsidRPr="008A6442">
        <w:rPr>
          <w:color w:val="000000"/>
          <w:u w:val="single"/>
        </w:rPr>
        <w:t>3.</w:t>
      </w:r>
      <w:r w:rsidRPr="008A6442">
        <w:rPr>
          <w:color w:val="000000"/>
        </w:rPr>
        <w:t xml:space="preserve"> круговоротом веществ 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  <w:rPr>
          <w:i/>
          <w:iCs/>
          <w:color w:val="000000"/>
          <w:vertAlign w:val="superscript"/>
        </w:rPr>
      </w:pPr>
      <w:r w:rsidRPr="008A6442">
        <w:rPr>
          <w:iCs/>
          <w:color w:val="000000"/>
        </w:rPr>
        <w:t>4</w:t>
      </w:r>
      <w:r w:rsidRPr="008A6442">
        <w:rPr>
          <w:i/>
          <w:iCs/>
          <w:color w:val="000000"/>
        </w:rPr>
        <w:t xml:space="preserve">. </w:t>
      </w:r>
      <w:r w:rsidRPr="008A6442">
        <w:rPr>
          <w:color w:val="000000"/>
        </w:rPr>
        <w:t>круговоротом кислорода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32). Из перечисленных ниже экосистем естественным биогеоценозом является: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u w:val="single"/>
        </w:rPr>
        <w:t>1.</w:t>
      </w:r>
      <w:r w:rsidRPr="008A6442">
        <w:t xml:space="preserve"> лес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2. пруд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iCs/>
          <w:color w:val="000000"/>
        </w:rPr>
        <w:t>3.</w:t>
      </w:r>
      <w:r w:rsidRPr="008A6442">
        <w:rPr>
          <w:i/>
          <w:iCs/>
          <w:color w:val="000000"/>
        </w:rPr>
        <w:t xml:space="preserve"> </w:t>
      </w:r>
      <w:r w:rsidRPr="008A6442">
        <w:rPr>
          <w:color w:val="000000"/>
        </w:rPr>
        <w:t>коралловый риф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4. город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33). Процесс развития экосистем от неустойчивого состояния к устойчивому называется: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8A6442">
        <w:rPr>
          <w:color w:val="000000"/>
        </w:rPr>
        <w:t xml:space="preserve">1. адаптацией 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  <w:u w:val="single"/>
        </w:rPr>
        <w:t>2.</w:t>
      </w:r>
      <w:r w:rsidRPr="008A6442">
        <w:rPr>
          <w:color w:val="000000"/>
        </w:rPr>
        <w:t xml:space="preserve"> сукцессией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8A6442">
        <w:rPr>
          <w:color w:val="000000"/>
        </w:rPr>
        <w:t xml:space="preserve">3. интеграцией  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4. флуктуацией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34). В пищевой цепи «Растение –&gt; тля –&gt; синица –&gt; ястреб» консументом 1-го порядка является: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8A6442">
        <w:rPr>
          <w:iCs/>
          <w:color w:val="000000"/>
        </w:rPr>
        <w:t xml:space="preserve">1. </w:t>
      </w:r>
      <w:r w:rsidRPr="008A6442">
        <w:rPr>
          <w:color w:val="000000"/>
        </w:rPr>
        <w:t xml:space="preserve">синица 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2. ястреб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8A6442">
        <w:rPr>
          <w:color w:val="000000"/>
          <w:u w:val="single"/>
        </w:rPr>
        <w:t>3.</w:t>
      </w:r>
      <w:r w:rsidRPr="008A6442">
        <w:rPr>
          <w:color w:val="000000"/>
        </w:rPr>
        <w:t xml:space="preserve"> тля 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4. растение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</w:rPr>
      </w:pP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b/>
          <w:bCs/>
          <w:color w:val="000000"/>
        </w:rPr>
        <w:t xml:space="preserve">35).  </w:t>
      </w:r>
      <w:r w:rsidRPr="008A6442">
        <w:rPr>
          <w:color w:val="000000"/>
        </w:rPr>
        <w:t>Количество энергии, потребляемое живыми организмами, занимающими разное положение в пищевой цепи, называют пирамидой: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  <w:rPr>
          <w:iCs/>
          <w:color w:val="000000"/>
        </w:rPr>
      </w:pPr>
      <w:r w:rsidRPr="008A6442">
        <w:rPr>
          <w:iCs/>
          <w:color w:val="000000"/>
          <w:u w:val="single"/>
        </w:rPr>
        <w:t>1.</w:t>
      </w:r>
      <w:r w:rsidRPr="008A6442">
        <w:rPr>
          <w:i/>
          <w:iCs/>
          <w:color w:val="000000"/>
        </w:rPr>
        <w:t xml:space="preserve"> </w:t>
      </w:r>
      <w:r w:rsidRPr="008A6442">
        <w:rPr>
          <w:color w:val="000000"/>
        </w:rPr>
        <w:t>энергии</w:t>
      </w:r>
      <w:r w:rsidRPr="008A6442">
        <w:rPr>
          <w:i/>
          <w:iCs/>
          <w:color w:val="000000"/>
        </w:rPr>
        <w:t xml:space="preserve"> 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8A6442">
        <w:rPr>
          <w:iCs/>
          <w:color w:val="000000"/>
        </w:rPr>
        <w:t>2.</w:t>
      </w:r>
      <w:r w:rsidRPr="008A6442">
        <w:rPr>
          <w:i/>
          <w:iCs/>
          <w:color w:val="000000"/>
        </w:rPr>
        <w:t xml:space="preserve"> </w:t>
      </w:r>
      <w:r w:rsidRPr="008A6442">
        <w:rPr>
          <w:color w:val="000000"/>
        </w:rPr>
        <w:t xml:space="preserve">численности 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8A6442">
        <w:rPr>
          <w:color w:val="000000"/>
        </w:rPr>
        <w:t xml:space="preserve">3. потребности 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4. биомассы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36). Доминантами сообщества называют виды: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8A6442">
        <w:rPr>
          <w:color w:val="000000"/>
        </w:rPr>
        <w:t>1. характерные для данного биоценоза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  <w:u w:val="single"/>
        </w:rPr>
        <w:t>2.</w:t>
      </w:r>
      <w:r w:rsidRPr="008A6442">
        <w:rPr>
          <w:color w:val="000000"/>
        </w:rPr>
        <w:t xml:space="preserve"> преобладающие в сообществе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3. сохраняющиеся при смене биоценоза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iCs/>
          <w:color w:val="000000"/>
        </w:rPr>
        <w:t xml:space="preserve">4. </w:t>
      </w:r>
      <w:r w:rsidRPr="008A6442">
        <w:rPr>
          <w:color w:val="000000"/>
        </w:rPr>
        <w:t>содержащиеся в минимальном количестве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lastRenderedPageBreak/>
        <w:t>37). Тип взаимодействия, при котором один из участников не убивает сразу своего хозяина, а длительное время использует его как источник пищи, получил название: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8A6442">
        <w:rPr>
          <w:color w:val="000000"/>
        </w:rPr>
        <w:t>1. симбиоз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8A6442">
        <w:rPr>
          <w:color w:val="000000"/>
        </w:rPr>
        <w:t xml:space="preserve">2. нейтрализм 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8A6442">
        <w:rPr>
          <w:color w:val="000000"/>
        </w:rPr>
        <w:t>3. хищничество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  <w:u w:val="single"/>
        </w:rPr>
        <w:t>4.</w:t>
      </w:r>
      <w:r w:rsidRPr="008A6442">
        <w:rPr>
          <w:color w:val="000000"/>
        </w:rPr>
        <w:t xml:space="preserve"> паразитизм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38). Структура биоценоза, показывающая соотношение популяций разных экологических групп, называется: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8A6442">
        <w:rPr>
          <w:color w:val="000000"/>
        </w:rPr>
        <w:t xml:space="preserve">1. фитоценотической 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  <w:rPr>
          <w:iCs/>
          <w:color w:val="000000"/>
        </w:rPr>
      </w:pPr>
      <w:r w:rsidRPr="008A6442">
        <w:rPr>
          <w:color w:val="000000"/>
        </w:rPr>
        <w:t xml:space="preserve">2. пространственной 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8A6442">
        <w:rPr>
          <w:iCs/>
          <w:color w:val="000000"/>
        </w:rPr>
        <w:t>3.</w:t>
      </w:r>
      <w:r w:rsidRPr="008A6442">
        <w:rPr>
          <w:i/>
          <w:iCs/>
          <w:color w:val="000000"/>
        </w:rPr>
        <w:t xml:space="preserve"> </w:t>
      </w:r>
      <w:r w:rsidRPr="008A6442">
        <w:rPr>
          <w:color w:val="000000"/>
        </w:rPr>
        <w:t xml:space="preserve">экологической 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8A6442">
        <w:rPr>
          <w:color w:val="000000"/>
          <w:u w:val="single"/>
        </w:rPr>
        <w:t>4.</w:t>
      </w:r>
      <w:r w:rsidRPr="008A6442">
        <w:rPr>
          <w:color w:val="000000"/>
        </w:rPr>
        <w:t xml:space="preserve"> видовой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39). Рост популяции, численность которой увеличивается лавинообразно, называют: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8A6442">
        <w:rPr>
          <w:color w:val="000000"/>
          <w:u w:val="single"/>
        </w:rPr>
        <w:t>1.</w:t>
      </w:r>
      <w:r w:rsidRPr="008A6442">
        <w:rPr>
          <w:color w:val="000000"/>
        </w:rPr>
        <w:t xml:space="preserve"> экспоненциальным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8A6442">
        <w:rPr>
          <w:color w:val="000000"/>
        </w:rPr>
        <w:t>2. изменчивым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8A6442">
        <w:rPr>
          <w:color w:val="000000"/>
        </w:rPr>
        <w:t xml:space="preserve">3. логистическим   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4. стабильным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40). Резкие колебания температуры характерны для _________ среды жизни</w:t>
      </w:r>
      <w:r w:rsidRPr="008A6442">
        <w:t>: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iCs/>
          <w:color w:val="000000"/>
        </w:rPr>
        <w:t>1.</w:t>
      </w:r>
      <w:r w:rsidRPr="008A6442">
        <w:rPr>
          <w:i/>
          <w:iCs/>
          <w:color w:val="000000"/>
        </w:rPr>
        <w:t xml:space="preserve"> </w:t>
      </w:r>
      <w:r w:rsidRPr="008A6442">
        <w:rPr>
          <w:color w:val="000000"/>
        </w:rPr>
        <w:t>организменной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2. водной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3. почвенной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8A6442">
        <w:rPr>
          <w:iCs/>
          <w:color w:val="000000"/>
          <w:u w:val="single"/>
        </w:rPr>
        <w:t>4.</w:t>
      </w:r>
      <w:r w:rsidRPr="008A6442">
        <w:rPr>
          <w:i/>
          <w:iCs/>
          <w:color w:val="000000"/>
        </w:rPr>
        <w:t xml:space="preserve"> </w:t>
      </w:r>
      <w:r w:rsidRPr="008A6442">
        <w:rPr>
          <w:color w:val="000000"/>
        </w:rPr>
        <w:t>наземно-воздушной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41). Начавшийся в настоящее время глобальный экологический кризис, характеризующийся выделением в среду большого количества теплоты и наличием парникового эффекта, называется: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1. кризисом консументов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2. кризисом редуцентов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  <w:u w:val="single"/>
        </w:rPr>
        <w:t>3.</w:t>
      </w:r>
      <w:r w:rsidRPr="008A6442">
        <w:rPr>
          <w:color w:val="000000"/>
        </w:rPr>
        <w:t xml:space="preserve"> термодинамическим кризисом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4. кризисом продуцентов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42). Конвенция об охране озонового слоя была принята в: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8A6442">
        <w:rPr>
          <w:iCs/>
          <w:color w:val="000000"/>
        </w:rPr>
        <w:t xml:space="preserve">1. </w:t>
      </w:r>
      <w:smartTag w:uri="urn:schemas-microsoft-com:office:smarttags" w:element="metricconverter">
        <w:smartTagPr>
          <w:attr w:name="ProductID" w:val="1992 г"/>
        </w:smartTagPr>
        <w:r w:rsidRPr="008A6442">
          <w:rPr>
            <w:color w:val="000000"/>
          </w:rPr>
          <w:t>1992 г</w:t>
        </w:r>
      </w:smartTag>
      <w:r w:rsidRPr="008A6442">
        <w:rPr>
          <w:color w:val="000000"/>
        </w:rPr>
        <w:t>. в Рио-де-Жанейро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 xml:space="preserve">2. </w:t>
      </w:r>
      <w:smartTag w:uri="urn:schemas-microsoft-com:office:smarttags" w:element="metricconverter">
        <w:smartTagPr>
          <w:attr w:name="ProductID" w:val="1997 г"/>
        </w:smartTagPr>
        <w:r w:rsidRPr="008A6442">
          <w:rPr>
            <w:color w:val="000000"/>
          </w:rPr>
          <w:t>1997 г</w:t>
        </w:r>
      </w:smartTag>
      <w:r w:rsidRPr="008A6442">
        <w:rPr>
          <w:color w:val="000000"/>
        </w:rPr>
        <w:t>. в Нью-Йорке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8A6442">
        <w:rPr>
          <w:color w:val="000000"/>
          <w:u w:val="single"/>
        </w:rPr>
        <w:t>3.</w:t>
      </w:r>
      <w:r w:rsidRPr="008A6442">
        <w:rPr>
          <w:color w:val="000000"/>
        </w:rPr>
        <w:t xml:space="preserve"> 1985г. в Вене 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8A6442">
        <w:rPr>
          <w:color w:val="000000"/>
        </w:rPr>
        <w:t>4. 1987г. в Монреале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43). Возрастная пирамида в виде колонны характерна для: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8A6442">
        <w:rPr>
          <w:color w:val="000000"/>
        </w:rPr>
        <w:t xml:space="preserve">1. стран Африканского континента 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 xml:space="preserve">2. стран </w:t>
      </w:r>
      <w:r w:rsidRPr="008A6442">
        <w:rPr>
          <w:iCs/>
          <w:color w:val="000000"/>
        </w:rPr>
        <w:t>Южной</w:t>
      </w:r>
      <w:r w:rsidRPr="008A6442">
        <w:rPr>
          <w:i/>
          <w:iCs/>
          <w:color w:val="000000"/>
        </w:rPr>
        <w:t xml:space="preserve"> </w:t>
      </w:r>
      <w:r w:rsidRPr="008A6442">
        <w:rPr>
          <w:color w:val="000000"/>
        </w:rPr>
        <w:t>Америки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  <w:u w:val="single"/>
        </w:rPr>
        <w:t>3.</w:t>
      </w:r>
      <w:r w:rsidRPr="008A6442">
        <w:rPr>
          <w:color w:val="000000"/>
        </w:rPr>
        <w:t xml:space="preserve"> Европы и США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4. Китая и Индии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44). Научная, правовая и административная деятельность по установлению предельно-допустимых норм воздействия на окружающую среду, обеспечивающих сохранение экосистем и экологическую безопасность человека, называется: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8A6442">
        <w:rPr>
          <w:color w:val="000000"/>
          <w:u w:val="single"/>
        </w:rPr>
        <w:t>1.</w:t>
      </w:r>
      <w:r w:rsidRPr="008A6442">
        <w:rPr>
          <w:color w:val="000000"/>
        </w:rPr>
        <w:t xml:space="preserve"> экологическим нормированием 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8A6442">
        <w:rPr>
          <w:color w:val="000000"/>
        </w:rPr>
        <w:t xml:space="preserve">2. экологическим мониторингом 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8A6442">
        <w:rPr>
          <w:color w:val="000000"/>
        </w:rPr>
        <w:t xml:space="preserve">3. экологической экспертизой 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8A6442">
        <w:rPr>
          <w:color w:val="000000"/>
        </w:rPr>
        <w:t>4. экологическим аудитом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lastRenderedPageBreak/>
        <w:t>45). Особо охраняемая природная территория, включенная в международную сеть ЮНЕСКО, называется: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1. заповедником направленного режима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iCs/>
          <w:color w:val="000000"/>
        </w:rPr>
        <w:t>2.</w:t>
      </w:r>
      <w:r w:rsidRPr="008A6442">
        <w:rPr>
          <w:i/>
          <w:iCs/>
          <w:color w:val="000000"/>
        </w:rPr>
        <w:t xml:space="preserve"> </w:t>
      </w:r>
      <w:r w:rsidRPr="008A6442">
        <w:rPr>
          <w:color w:val="000000"/>
        </w:rPr>
        <w:t>национальным парком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  <w:u w:val="single"/>
        </w:rPr>
        <w:t>3.</w:t>
      </w:r>
      <w:r w:rsidRPr="008A6442">
        <w:rPr>
          <w:color w:val="000000"/>
        </w:rPr>
        <w:t xml:space="preserve"> биосферным заповедником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4. заказником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46). Среди биологических факторов риска наибольшую опасность для жизни и здоровья человека в 21 веке представляют: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8A6442">
        <w:rPr>
          <w:color w:val="000000"/>
          <w:u w:val="single"/>
        </w:rPr>
        <w:t>1.</w:t>
      </w:r>
      <w:r w:rsidRPr="008A6442">
        <w:rPr>
          <w:color w:val="000000"/>
        </w:rPr>
        <w:t xml:space="preserve"> вирусные инфекции 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8A6442">
        <w:rPr>
          <w:color w:val="000000"/>
        </w:rPr>
        <w:t>2. малярия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8A6442">
        <w:rPr>
          <w:color w:val="000000"/>
        </w:rPr>
        <w:t>3.</w:t>
      </w:r>
      <w:r w:rsidRPr="008A6442">
        <w:rPr>
          <w:i/>
          <w:iCs/>
          <w:color w:val="000000"/>
        </w:rPr>
        <w:t xml:space="preserve"> </w:t>
      </w:r>
      <w:r w:rsidRPr="008A6442">
        <w:rPr>
          <w:color w:val="000000"/>
        </w:rPr>
        <w:t xml:space="preserve">туберкулёз 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4. геморрагическая лихорадка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47). К основным элементам экономического механизма охраны окружающей среды относятся: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  <w:rPr>
          <w:i/>
          <w:iCs/>
          <w:color w:val="000000"/>
        </w:rPr>
      </w:pPr>
      <w:r w:rsidRPr="008A6442">
        <w:rPr>
          <w:color w:val="000000"/>
        </w:rPr>
        <w:t xml:space="preserve">1. возмещения экологического ущерба 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iCs/>
          <w:color w:val="000000"/>
          <w:u w:val="single"/>
        </w:rPr>
        <w:t>2.</w:t>
      </w:r>
      <w:r w:rsidRPr="008A6442">
        <w:rPr>
          <w:color w:val="000000"/>
        </w:rPr>
        <w:t xml:space="preserve"> экологические платежи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8A6442">
        <w:rPr>
          <w:iCs/>
          <w:smallCaps/>
          <w:color w:val="000000"/>
        </w:rPr>
        <w:t xml:space="preserve">3. </w:t>
      </w:r>
      <w:r w:rsidRPr="008A6442">
        <w:rPr>
          <w:color w:val="000000"/>
        </w:rPr>
        <w:t xml:space="preserve">лимиты на использование природных ресурсов 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8A6442">
        <w:rPr>
          <w:color w:val="000000"/>
        </w:rPr>
        <w:t>4. компенсационные выплаты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  <w:rPr>
          <w:color w:val="000000"/>
        </w:rPr>
      </w:pP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8A6442">
        <w:rPr>
          <w:color w:val="000000"/>
        </w:rPr>
        <w:t>48). Право каждого человека на жизнь в благоприятных экологических условиях и право каждого государства на использование природных ресурсов для обеспечения нужд своих граждан являются принципами: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8A6442">
        <w:rPr>
          <w:color w:val="000000"/>
          <w:u w:val="single"/>
        </w:rPr>
        <w:t>1.</w:t>
      </w:r>
      <w:r w:rsidRPr="008A6442">
        <w:rPr>
          <w:color w:val="000000"/>
        </w:rPr>
        <w:t xml:space="preserve"> устойчивого развития общества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8A6442">
        <w:rPr>
          <w:color w:val="000000"/>
        </w:rPr>
        <w:t>2. международного сотрудничества в области охраны окружающей человека среды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8A6442">
        <w:rPr>
          <w:color w:val="000000"/>
        </w:rPr>
        <w:t>3. охраны окружающей среды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8A6442">
        <w:rPr>
          <w:color w:val="000000"/>
        </w:rPr>
        <w:t>4. декларации прав и свобод человека и гражданина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  <w:rPr>
          <w:color w:val="000000"/>
        </w:rPr>
      </w:pP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49).Стадия развития биосферы, когда разумная человеческая деятельность становится главным (определяющим) фактором развития на нашей планете, называется: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1. техносферой;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2.антропосферой;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  <w:u w:val="single"/>
        </w:rPr>
        <w:t>3.</w:t>
      </w:r>
      <w:r w:rsidRPr="008A6442">
        <w:rPr>
          <w:color w:val="000000"/>
        </w:rPr>
        <w:t xml:space="preserve"> ноосферой;</w:t>
      </w:r>
    </w:p>
    <w:p w:rsidR="006D1C7F" w:rsidRPr="008A6442" w:rsidRDefault="006D1C7F" w:rsidP="006D1C7F">
      <w:pPr>
        <w:rPr>
          <w:color w:val="000000"/>
        </w:rPr>
      </w:pPr>
      <w:r w:rsidRPr="008A6442">
        <w:rPr>
          <w:color w:val="000000"/>
        </w:rPr>
        <w:t>4. социосферой.</w:t>
      </w:r>
    </w:p>
    <w:p w:rsidR="006D1C7F" w:rsidRPr="008A6442" w:rsidRDefault="006D1C7F" w:rsidP="006D1C7F">
      <w:pPr>
        <w:rPr>
          <w:color w:val="000000"/>
        </w:rPr>
      </w:pP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50).Сложная природная система, образованная совместно живущими и связанными друг с другом видами, называется: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  <w:u w:val="single"/>
        </w:rPr>
        <w:t>1.</w:t>
      </w:r>
      <w:r w:rsidRPr="008A6442">
        <w:rPr>
          <w:color w:val="000000"/>
        </w:rPr>
        <w:t xml:space="preserve"> экосистемой;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2. биотопом;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3. биоценозом;</w:t>
      </w:r>
    </w:p>
    <w:p w:rsidR="006D1C7F" w:rsidRPr="008A6442" w:rsidRDefault="006D1C7F" w:rsidP="006D1C7F">
      <w:pPr>
        <w:rPr>
          <w:color w:val="000000"/>
        </w:rPr>
      </w:pPr>
      <w:r w:rsidRPr="008A6442">
        <w:rPr>
          <w:color w:val="000000"/>
        </w:rPr>
        <w:t>4. биосферой.</w:t>
      </w:r>
    </w:p>
    <w:p w:rsidR="006D1C7F" w:rsidRPr="008A6442" w:rsidRDefault="006D1C7F" w:rsidP="006D1C7F">
      <w:pPr>
        <w:rPr>
          <w:color w:val="000000"/>
        </w:rPr>
      </w:pP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51).Оболочка Земли, населенная живыми организмами, называется: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  <w:u w:val="single"/>
        </w:rPr>
        <w:t xml:space="preserve">1. </w:t>
      </w:r>
      <w:r w:rsidRPr="008A6442">
        <w:rPr>
          <w:color w:val="000000"/>
        </w:rPr>
        <w:t>биосферой;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2. тропосферой;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3. биогеоценозом;</w:t>
      </w:r>
    </w:p>
    <w:p w:rsidR="006D1C7F" w:rsidRPr="008A6442" w:rsidRDefault="006D1C7F" w:rsidP="006D1C7F">
      <w:r w:rsidRPr="008A6442">
        <w:rPr>
          <w:color w:val="000000"/>
        </w:rPr>
        <w:t>4. экосферой.</w:t>
      </w:r>
    </w:p>
    <w:p w:rsidR="006D1C7F" w:rsidRPr="008A6442" w:rsidRDefault="006D1C7F" w:rsidP="006D1C7F"/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 xml:space="preserve">52).Биосфера - это область активной жизни, охватывающая: 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  <w:u w:val="single"/>
        </w:rPr>
        <w:t>1.</w:t>
      </w:r>
      <w:r w:rsidRPr="008A6442">
        <w:rPr>
          <w:color w:val="000000"/>
        </w:rPr>
        <w:t xml:space="preserve"> нижнюю часть атмосферы, гидросферу и верхнюю часть литосферы;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2. солнечную систему;</w:t>
      </w:r>
    </w:p>
    <w:p w:rsidR="006D1C7F" w:rsidRPr="008A6442" w:rsidRDefault="006D1C7F" w:rsidP="007C2FCD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8A6442">
        <w:rPr>
          <w:color w:val="000000"/>
        </w:rPr>
        <w:t>3. все геосферы земли;</w:t>
      </w:r>
      <w:r w:rsidR="007C2FCD">
        <w:rPr>
          <w:color w:val="000000"/>
        </w:rPr>
        <w:t xml:space="preserve">             </w:t>
      </w:r>
      <w:r w:rsidRPr="008A6442">
        <w:rPr>
          <w:color w:val="000000"/>
        </w:rPr>
        <w:t>4. всю гидросферу.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lastRenderedPageBreak/>
        <w:t>53).Мутация - это: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1. ненаследственные изменения ;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2. любые изменения в организме;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3. изменения формы организма;</w:t>
      </w:r>
    </w:p>
    <w:p w:rsidR="006D1C7F" w:rsidRPr="008A6442" w:rsidRDefault="006D1C7F" w:rsidP="006D1C7F">
      <w:pPr>
        <w:rPr>
          <w:color w:val="000000"/>
        </w:rPr>
      </w:pPr>
      <w:r w:rsidRPr="008A6442">
        <w:rPr>
          <w:color w:val="000000"/>
          <w:u w:val="single"/>
        </w:rPr>
        <w:t>4.</w:t>
      </w:r>
      <w:r w:rsidRPr="008A6442">
        <w:rPr>
          <w:color w:val="000000"/>
        </w:rPr>
        <w:t xml:space="preserve"> изменения в генах и хромосомах, передающиеся по наследству.</w:t>
      </w:r>
    </w:p>
    <w:p w:rsidR="006D1C7F" w:rsidRPr="008A6442" w:rsidRDefault="006D1C7F" w:rsidP="006D1C7F">
      <w:pPr>
        <w:rPr>
          <w:color w:val="000000"/>
        </w:rPr>
      </w:pP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54).Ноосфера - это: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1. сфера, состоящая из атмосферы и гидросферы;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2. нижний слой атмосферы;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3. верхний слой метосферы;</w:t>
      </w:r>
    </w:p>
    <w:p w:rsidR="006D1C7F" w:rsidRPr="008A6442" w:rsidRDefault="006D1C7F" w:rsidP="006D1C7F">
      <w:pPr>
        <w:rPr>
          <w:color w:val="000000"/>
        </w:rPr>
      </w:pPr>
      <w:r w:rsidRPr="008A6442">
        <w:rPr>
          <w:color w:val="000000"/>
          <w:u w:val="single"/>
        </w:rPr>
        <w:t>4.</w:t>
      </w:r>
      <w:r w:rsidRPr="008A6442">
        <w:rPr>
          <w:color w:val="000000"/>
        </w:rPr>
        <w:t xml:space="preserve"> сфера взаимодействия природы и общества.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  <w:rPr>
          <w:color w:val="000000"/>
        </w:rPr>
      </w:pP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 xml:space="preserve">55).Отношения типа «паразит-хозяин» состоят в том, </w:t>
      </w:r>
      <w:r w:rsidRPr="008A6442">
        <w:rPr>
          <w:bCs/>
          <w:color w:val="000000"/>
        </w:rPr>
        <w:t xml:space="preserve">что </w:t>
      </w:r>
      <w:r w:rsidRPr="008A6442">
        <w:rPr>
          <w:color w:val="000000"/>
        </w:rPr>
        <w:t>паразит: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 xml:space="preserve">1.  не оказывает существенного </w:t>
      </w:r>
      <w:r w:rsidRPr="008A6442">
        <w:rPr>
          <w:bCs/>
          <w:color w:val="000000"/>
        </w:rPr>
        <w:t>влияния на хозяина;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2.  всегда приводит хозяина к смерти;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3.  приносит определенную пользу хозяину;</w:t>
      </w:r>
    </w:p>
    <w:p w:rsidR="006D1C7F" w:rsidRPr="008A6442" w:rsidRDefault="006D1C7F" w:rsidP="006D1C7F">
      <w:pPr>
        <w:rPr>
          <w:color w:val="000000"/>
        </w:rPr>
      </w:pPr>
      <w:r w:rsidRPr="008A6442">
        <w:rPr>
          <w:color w:val="000000"/>
          <w:u w:val="single"/>
        </w:rPr>
        <w:t xml:space="preserve">4. </w:t>
      </w:r>
      <w:r w:rsidRPr="008A6442">
        <w:rPr>
          <w:color w:val="000000"/>
        </w:rPr>
        <w:t xml:space="preserve"> приносит вред, но лишь в </w:t>
      </w:r>
      <w:r w:rsidRPr="008A6442">
        <w:rPr>
          <w:bCs/>
          <w:color w:val="000000"/>
        </w:rPr>
        <w:t xml:space="preserve">некоторых </w:t>
      </w:r>
      <w:r w:rsidRPr="008A6442">
        <w:rPr>
          <w:color w:val="000000"/>
        </w:rPr>
        <w:t>случаях приводит к скорой гибели хозяина.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  <w:rPr>
          <w:iCs/>
        </w:rPr>
      </w:pP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8A6442">
        <w:rPr>
          <w:iCs/>
        </w:rPr>
        <w:t>56).Хищники в</w:t>
      </w:r>
      <w:r w:rsidRPr="008A6442">
        <w:rPr>
          <w:i/>
          <w:iCs/>
          <w:color w:val="000000"/>
        </w:rPr>
        <w:t xml:space="preserve"> </w:t>
      </w:r>
      <w:r w:rsidRPr="008A6442">
        <w:rPr>
          <w:color w:val="000000"/>
        </w:rPr>
        <w:t xml:space="preserve"> природном сообществе: 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1.  уничтожают популяцию жертв;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2.  способствует росту популяции жертв;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  <w:u w:val="single"/>
        </w:rPr>
        <w:t xml:space="preserve">3. </w:t>
      </w:r>
      <w:r w:rsidRPr="008A6442">
        <w:rPr>
          <w:color w:val="000000"/>
        </w:rPr>
        <w:t xml:space="preserve"> оздоровляют популяцию жертв и регулируют её </w:t>
      </w:r>
      <w:r w:rsidRPr="008A6442">
        <w:rPr>
          <w:bCs/>
          <w:color w:val="000000"/>
        </w:rPr>
        <w:t>численность;</w:t>
      </w:r>
    </w:p>
    <w:p w:rsidR="006D1C7F" w:rsidRPr="008A6442" w:rsidRDefault="006D1C7F" w:rsidP="006D1C7F">
      <w:pPr>
        <w:rPr>
          <w:color w:val="000000"/>
        </w:rPr>
      </w:pPr>
      <w:r w:rsidRPr="008A6442">
        <w:rPr>
          <w:color w:val="000000"/>
        </w:rPr>
        <w:t>4.  не влияют на численность популяции жертв.</w:t>
      </w:r>
    </w:p>
    <w:p w:rsidR="006D1C7F" w:rsidRPr="008A6442" w:rsidRDefault="006D1C7F" w:rsidP="006D1C7F">
      <w:pPr>
        <w:rPr>
          <w:color w:val="000000"/>
        </w:rPr>
      </w:pP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 xml:space="preserve">57).Организмы,   </w:t>
      </w:r>
      <w:r w:rsidRPr="008A6442">
        <w:rPr>
          <w:bCs/>
          <w:color w:val="000000"/>
        </w:rPr>
        <w:t xml:space="preserve">питающиеся   готовыми   органическими   веществами, </w:t>
      </w:r>
      <w:r w:rsidRPr="008A6442">
        <w:rPr>
          <w:color w:val="000000"/>
        </w:rPr>
        <w:t>относятся к: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1. автотрофам;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  <w:u w:val="single"/>
        </w:rPr>
        <w:t>2.</w:t>
      </w:r>
      <w:r w:rsidRPr="008A6442">
        <w:rPr>
          <w:color w:val="000000"/>
        </w:rPr>
        <w:t xml:space="preserve"> гетеротрофам;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3. продуцентам;</w:t>
      </w:r>
    </w:p>
    <w:p w:rsidR="006D1C7F" w:rsidRPr="008A6442" w:rsidRDefault="006D1C7F" w:rsidP="006D1C7F">
      <w:pPr>
        <w:rPr>
          <w:color w:val="000000"/>
        </w:rPr>
      </w:pPr>
      <w:r w:rsidRPr="008A6442">
        <w:rPr>
          <w:color w:val="000000"/>
        </w:rPr>
        <w:t>4. хемотрофам.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  <w:rPr>
          <w:color w:val="000000"/>
        </w:rPr>
      </w:pP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 xml:space="preserve">58).Согласно правилу </w:t>
      </w:r>
      <w:r w:rsidRPr="008A6442">
        <w:rPr>
          <w:bCs/>
          <w:color w:val="000000"/>
        </w:rPr>
        <w:t>пирамиды чисел общее число особей, участвующих</w:t>
      </w:r>
      <w:r w:rsidRPr="008A6442">
        <w:t xml:space="preserve"> </w:t>
      </w:r>
      <w:r w:rsidRPr="008A6442">
        <w:rPr>
          <w:color w:val="000000"/>
        </w:rPr>
        <w:t>в цепях питания, с каждым звеном: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  <w:u w:val="single"/>
        </w:rPr>
        <w:t>1.</w:t>
      </w:r>
      <w:r w:rsidRPr="008A6442">
        <w:rPr>
          <w:color w:val="000000"/>
        </w:rPr>
        <w:t xml:space="preserve"> уменьшается;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2. увеличивается;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3. остается неизменным;</w:t>
      </w:r>
    </w:p>
    <w:p w:rsidR="006D1C7F" w:rsidRPr="008A6442" w:rsidRDefault="006D1C7F" w:rsidP="006D1C7F">
      <w:pPr>
        <w:rPr>
          <w:bCs/>
          <w:color w:val="000000"/>
        </w:rPr>
      </w:pPr>
      <w:r w:rsidRPr="008A6442">
        <w:rPr>
          <w:color w:val="000000"/>
        </w:rPr>
        <w:t xml:space="preserve">4. изменяется по синусоидному графику </w:t>
      </w:r>
      <w:r w:rsidRPr="008A6442">
        <w:rPr>
          <w:bCs/>
          <w:color w:val="000000"/>
        </w:rPr>
        <w:t>(циклически).</w:t>
      </w:r>
    </w:p>
    <w:p w:rsidR="006D1C7F" w:rsidRPr="008A6442" w:rsidRDefault="006D1C7F" w:rsidP="006D1C7F">
      <w:pPr>
        <w:rPr>
          <w:bCs/>
          <w:color w:val="000000"/>
        </w:rPr>
      </w:pP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59).Систему длительных наблюдений за состоянием окружающей среды и процессами, происходящими в экосистемах и биосфере, называют: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1. моделированием;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2. модификацией;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  <w:u w:val="single"/>
        </w:rPr>
        <w:t>3.</w:t>
      </w:r>
      <w:r w:rsidRPr="008A6442">
        <w:rPr>
          <w:color w:val="000000"/>
        </w:rPr>
        <w:t xml:space="preserve"> мониторингом;</w:t>
      </w:r>
    </w:p>
    <w:p w:rsidR="006D1C7F" w:rsidRPr="008A6442" w:rsidRDefault="006D1C7F" w:rsidP="006D1C7F">
      <w:pPr>
        <w:rPr>
          <w:color w:val="000000"/>
        </w:rPr>
      </w:pPr>
      <w:r w:rsidRPr="008A6442">
        <w:rPr>
          <w:color w:val="000000"/>
        </w:rPr>
        <w:t>4. менеджментом.</w:t>
      </w:r>
    </w:p>
    <w:p w:rsidR="006D1C7F" w:rsidRPr="008A6442" w:rsidRDefault="006D1C7F" w:rsidP="006D1C7F">
      <w:pPr>
        <w:rPr>
          <w:color w:val="000000"/>
        </w:rPr>
      </w:pP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60).Озоновый слой в верхних слоях атмосферы: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1. задерживает тепловое излучение Земли;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  <w:u w:val="single"/>
        </w:rPr>
        <w:t>2.</w:t>
      </w:r>
      <w:r w:rsidRPr="008A6442">
        <w:rPr>
          <w:color w:val="000000"/>
        </w:rPr>
        <w:t xml:space="preserve"> является защитным экраном от ультрафиолетового излучения;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3. образовался в результате промышленного загрязнения;</w:t>
      </w:r>
    </w:p>
    <w:p w:rsidR="006D1C7F" w:rsidRPr="008A6442" w:rsidRDefault="006D1C7F" w:rsidP="006D1C7F">
      <w:pPr>
        <w:rPr>
          <w:color w:val="000000"/>
        </w:rPr>
      </w:pPr>
      <w:r w:rsidRPr="008A6442">
        <w:rPr>
          <w:color w:val="000000"/>
        </w:rPr>
        <w:t>4. способствует разрушению загрязнителей.</w:t>
      </w:r>
    </w:p>
    <w:p w:rsidR="006D1C7F" w:rsidRPr="008A6442" w:rsidRDefault="006D1C7F" w:rsidP="006D1C7F">
      <w:pPr>
        <w:rPr>
          <w:color w:val="000000"/>
        </w:rPr>
      </w:pPr>
    </w:p>
    <w:p w:rsidR="00206AC3" w:rsidRDefault="00206AC3" w:rsidP="006D1C7F">
      <w:pPr>
        <w:shd w:val="clear" w:color="auto" w:fill="FFFFFF"/>
        <w:autoSpaceDE w:val="0"/>
        <w:autoSpaceDN w:val="0"/>
        <w:adjustRightInd w:val="0"/>
        <w:rPr>
          <w:color w:val="000000"/>
        </w:rPr>
      </w:pPr>
    </w:p>
    <w:p w:rsidR="00206AC3" w:rsidRDefault="00206AC3" w:rsidP="006D1C7F">
      <w:pPr>
        <w:shd w:val="clear" w:color="auto" w:fill="FFFFFF"/>
        <w:autoSpaceDE w:val="0"/>
        <w:autoSpaceDN w:val="0"/>
        <w:adjustRightInd w:val="0"/>
        <w:rPr>
          <w:color w:val="000000"/>
        </w:rPr>
      </w:pPr>
    </w:p>
    <w:p w:rsidR="00206AC3" w:rsidRDefault="00206AC3" w:rsidP="006D1C7F">
      <w:pPr>
        <w:shd w:val="clear" w:color="auto" w:fill="FFFFFF"/>
        <w:autoSpaceDE w:val="0"/>
        <w:autoSpaceDN w:val="0"/>
        <w:adjustRightInd w:val="0"/>
        <w:rPr>
          <w:color w:val="000000"/>
        </w:rPr>
      </w:pP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lastRenderedPageBreak/>
        <w:t>61).</w:t>
      </w:r>
      <w:r w:rsidR="00206AC3">
        <w:rPr>
          <w:color w:val="000000"/>
        </w:rPr>
        <w:t xml:space="preserve"> </w:t>
      </w:r>
      <w:r w:rsidRPr="008A6442">
        <w:rPr>
          <w:color w:val="000000"/>
        </w:rPr>
        <w:t>Выпадение кислотных дождей связано с: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1. изменением солнечной радиации;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2. повышением содержания углекислого газа в атмосфере;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3. увеличением количества озона в атмосфере;</w:t>
      </w:r>
    </w:p>
    <w:p w:rsidR="006D1C7F" w:rsidRPr="008A6442" w:rsidRDefault="006D1C7F" w:rsidP="006D1C7F">
      <w:pPr>
        <w:rPr>
          <w:color w:val="000000"/>
        </w:rPr>
      </w:pPr>
      <w:r w:rsidRPr="008A6442">
        <w:rPr>
          <w:color w:val="000000"/>
          <w:u w:val="single"/>
        </w:rPr>
        <w:t>4.</w:t>
      </w:r>
      <w:r w:rsidRPr="008A6442">
        <w:rPr>
          <w:color w:val="000000"/>
        </w:rPr>
        <w:t xml:space="preserve"> выбросами в атмосферу диоксида серы и оксидов азота.</w:t>
      </w:r>
    </w:p>
    <w:p w:rsidR="006D1C7F" w:rsidRPr="008A6442" w:rsidRDefault="006D1C7F" w:rsidP="006D1C7F">
      <w:pPr>
        <w:rPr>
          <w:color w:val="000000"/>
        </w:rPr>
      </w:pP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62).Закон о неизбежности перехода биосферы в высшую стадию ноосферу, сферу разума, т.е. разумно и гармонично организованную жизнь, впервые сформулировал: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1. В.В. Докучаев;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  <w:u w:val="single"/>
        </w:rPr>
        <w:t>2.</w:t>
      </w:r>
      <w:r w:rsidRPr="008A6442">
        <w:rPr>
          <w:color w:val="000000"/>
        </w:rPr>
        <w:t xml:space="preserve"> В.И. Вернадский;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3. И.В. Мичурин;</w:t>
      </w:r>
    </w:p>
    <w:p w:rsidR="006D1C7F" w:rsidRPr="008A6442" w:rsidRDefault="006D1C7F" w:rsidP="006D1C7F">
      <w:pPr>
        <w:rPr>
          <w:color w:val="000000"/>
        </w:rPr>
      </w:pPr>
      <w:r w:rsidRPr="008A6442">
        <w:rPr>
          <w:color w:val="000000"/>
        </w:rPr>
        <w:t>4. Т.Д. Лысенко.</w:t>
      </w:r>
    </w:p>
    <w:p w:rsidR="006D1C7F" w:rsidRPr="008A6442" w:rsidRDefault="006D1C7F" w:rsidP="006D1C7F">
      <w:pPr>
        <w:rPr>
          <w:color w:val="000000"/>
        </w:rPr>
      </w:pP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63).Обмен химических элементов между океаном и сушей в результате рушения изверженных горных пород, растворения их в воде, физико-химических превращений и образования минералов при испарении воды от энергии Солнца называется: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1. биологический (малый) круговорот;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2. фотосинтез;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  <w:u w:val="single"/>
        </w:rPr>
        <w:t>3.</w:t>
      </w:r>
      <w:r w:rsidRPr="008A6442">
        <w:rPr>
          <w:color w:val="000000"/>
        </w:rPr>
        <w:t xml:space="preserve"> геологический (большой) круговорот;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8A6442">
        <w:rPr>
          <w:color w:val="000000"/>
        </w:rPr>
        <w:t>4. природно-ресурсный потенциал.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  <w:rPr>
          <w:color w:val="000000"/>
        </w:rPr>
      </w:pP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64).Элементарной структурной единицей биосферы является: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1. биоценоз;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  <w:u w:val="single"/>
        </w:rPr>
        <w:t>2.</w:t>
      </w:r>
      <w:r w:rsidRPr="008A6442">
        <w:rPr>
          <w:color w:val="000000"/>
        </w:rPr>
        <w:t xml:space="preserve"> биогеоценоз;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3. зкотопом;</w:t>
      </w:r>
    </w:p>
    <w:p w:rsidR="006D1C7F" w:rsidRPr="008A6442" w:rsidRDefault="006D1C7F" w:rsidP="006D1C7F">
      <w:pPr>
        <w:rPr>
          <w:color w:val="000000"/>
        </w:rPr>
      </w:pPr>
      <w:r w:rsidRPr="008A6442">
        <w:rPr>
          <w:color w:val="000000"/>
        </w:rPr>
        <w:t>4. фитоценоз.</w:t>
      </w:r>
    </w:p>
    <w:p w:rsidR="006D1C7F" w:rsidRPr="008A6442" w:rsidRDefault="006D1C7F" w:rsidP="006D1C7F">
      <w:pPr>
        <w:rPr>
          <w:color w:val="000000"/>
        </w:rPr>
      </w:pP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65).Первичное органическое вещество на планете создается: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1. животными в процессе питания;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2. человеком в технологических циклах;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3. микроорганизмами в анаэробных условиях;</w:t>
      </w:r>
    </w:p>
    <w:p w:rsidR="006D1C7F" w:rsidRPr="008A6442" w:rsidRDefault="006D1C7F" w:rsidP="006D1C7F">
      <w:pPr>
        <w:rPr>
          <w:color w:val="000000"/>
        </w:rPr>
      </w:pPr>
      <w:r w:rsidRPr="008A6442">
        <w:rPr>
          <w:color w:val="000000"/>
          <w:u w:val="single"/>
        </w:rPr>
        <w:t>4.</w:t>
      </w:r>
      <w:r w:rsidRPr="008A6442">
        <w:rPr>
          <w:color w:val="000000"/>
        </w:rPr>
        <w:t xml:space="preserve"> растениями в процессе фотосинтеза.</w:t>
      </w:r>
    </w:p>
    <w:p w:rsidR="006D1C7F" w:rsidRPr="008A6442" w:rsidRDefault="006D1C7F" w:rsidP="006D1C7F">
      <w:pPr>
        <w:rPr>
          <w:color w:val="000000"/>
        </w:rPr>
      </w:pP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66).Чужеродные вещества, присутствующие в продуктах питания современного человека: тяжёлые металлы, синтетические химические соединения, лекарственные препараты и т.п., называется: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1. детергентами;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 xml:space="preserve">2. пестицидами; 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 xml:space="preserve">3. гербицидами; </w:t>
      </w:r>
    </w:p>
    <w:p w:rsidR="006D1C7F" w:rsidRPr="008A6442" w:rsidRDefault="006D1C7F" w:rsidP="006D1C7F">
      <w:pPr>
        <w:rPr>
          <w:color w:val="000000"/>
        </w:rPr>
      </w:pPr>
      <w:r w:rsidRPr="008A6442">
        <w:rPr>
          <w:color w:val="000000"/>
          <w:u w:val="single"/>
        </w:rPr>
        <w:t>4.</w:t>
      </w:r>
      <w:r w:rsidRPr="008A6442">
        <w:rPr>
          <w:color w:val="000000"/>
        </w:rPr>
        <w:t xml:space="preserve"> ксенобиотиками.</w:t>
      </w:r>
    </w:p>
    <w:p w:rsidR="006D1C7F" w:rsidRPr="008A6442" w:rsidRDefault="006D1C7F" w:rsidP="006D1C7F">
      <w:pPr>
        <w:rPr>
          <w:color w:val="000000"/>
        </w:rPr>
      </w:pP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67).Повышение температуры атмосферы из-за увеличения в ней содер</w:t>
      </w:r>
      <w:r w:rsidRPr="008A6442">
        <w:rPr>
          <w:color w:val="000000"/>
        </w:rPr>
        <w:softHyphen/>
        <w:t>жания углекислого газа и некоторых других газов получило название: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1. сопротивление воздушной среды;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  <w:u w:val="single"/>
        </w:rPr>
        <w:t>2.</w:t>
      </w:r>
      <w:r w:rsidRPr="008A6442">
        <w:rPr>
          <w:color w:val="000000"/>
        </w:rPr>
        <w:t xml:space="preserve"> парниковый эффект;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3. антропогенный стресс;</w:t>
      </w:r>
    </w:p>
    <w:p w:rsidR="006D1C7F" w:rsidRPr="008A6442" w:rsidRDefault="006D1C7F" w:rsidP="006D1C7F">
      <w:pPr>
        <w:rPr>
          <w:color w:val="000000"/>
        </w:rPr>
      </w:pPr>
      <w:r w:rsidRPr="008A6442">
        <w:rPr>
          <w:color w:val="000000"/>
        </w:rPr>
        <w:t>4. энергетический кризис.</w:t>
      </w:r>
    </w:p>
    <w:p w:rsidR="006D1C7F" w:rsidRPr="008A6442" w:rsidRDefault="006D1C7F" w:rsidP="006D1C7F">
      <w:pPr>
        <w:rPr>
          <w:color w:val="000000"/>
        </w:rPr>
      </w:pP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68).Озоновый экран - слой озона в верхних слоях атмосферы, который: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1. уменьшает тепловое излучение Земли в космическое пространство;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2. препятствует попаданию на поверхность планеты метеоритных частиц;</w:t>
      </w:r>
    </w:p>
    <w:p w:rsidR="006D1C7F" w:rsidRPr="008A6442" w:rsidRDefault="006D1C7F" w:rsidP="006D1C7F">
      <w:pPr>
        <w:rPr>
          <w:color w:val="000000"/>
        </w:rPr>
      </w:pPr>
      <w:r w:rsidRPr="008A6442">
        <w:rPr>
          <w:color w:val="000000"/>
          <w:u w:val="single"/>
        </w:rPr>
        <w:t>3.</w:t>
      </w:r>
      <w:r w:rsidRPr="008A6442">
        <w:rPr>
          <w:color w:val="000000"/>
        </w:rPr>
        <w:t xml:space="preserve">   защищает   Землю   от  губительного   ультрафиолетового   излучения Солнца;</w:t>
      </w:r>
    </w:p>
    <w:p w:rsidR="006D1C7F" w:rsidRPr="008A6442" w:rsidRDefault="006D1C7F" w:rsidP="006D1C7F">
      <w:pPr>
        <w:rPr>
          <w:color w:val="000000"/>
        </w:rPr>
      </w:pPr>
      <w:r w:rsidRPr="008A6442">
        <w:rPr>
          <w:color w:val="000000"/>
        </w:rPr>
        <w:t>4. связывает ионизирующее излучение космоса.</w:t>
      </w:r>
    </w:p>
    <w:p w:rsidR="006D1C7F" w:rsidRPr="008A6442" w:rsidRDefault="006D1C7F" w:rsidP="006D1C7F">
      <w:pPr>
        <w:rPr>
          <w:color w:val="000000"/>
        </w:rPr>
      </w:pP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69).Озоновый слой разрушается в результате выбросов в атмосферу: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1. аммиака;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2. метана;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  <w:u w:val="single"/>
        </w:rPr>
        <w:t>3.</w:t>
      </w:r>
      <w:r w:rsidRPr="008A6442">
        <w:rPr>
          <w:color w:val="000000"/>
        </w:rPr>
        <w:t xml:space="preserve"> фторхлоруглеродов;</w:t>
      </w:r>
    </w:p>
    <w:p w:rsidR="006D1C7F" w:rsidRPr="008A6442" w:rsidRDefault="006D1C7F" w:rsidP="006D1C7F">
      <w:pPr>
        <w:rPr>
          <w:color w:val="000000"/>
        </w:rPr>
      </w:pPr>
      <w:r w:rsidRPr="008A6442">
        <w:rPr>
          <w:color w:val="000000"/>
        </w:rPr>
        <w:t>4. углекислого газа.</w:t>
      </w:r>
    </w:p>
    <w:p w:rsidR="006D1C7F" w:rsidRPr="008A6442" w:rsidRDefault="006D1C7F" w:rsidP="006D1C7F">
      <w:pPr>
        <w:rPr>
          <w:color w:val="000000"/>
        </w:rPr>
      </w:pP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70).Химические соединения, вызывающие разрушение озонового слоя: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1. метан;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2. углекислый газ;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  <w:u w:val="single"/>
        </w:rPr>
        <w:t>3.</w:t>
      </w:r>
      <w:r w:rsidRPr="008A6442">
        <w:rPr>
          <w:color w:val="000000"/>
        </w:rPr>
        <w:t xml:space="preserve"> фторхлоруглероды;</w:t>
      </w:r>
    </w:p>
    <w:p w:rsidR="006D1C7F" w:rsidRPr="008A6442" w:rsidRDefault="006D1C7F" w:rsidP="006D1C7F">
      <w:pPr>
        <w:rPr>
          <w:color w:val="000000"/>
        </w:rPr>
      </w:pPr>
      <w:r w:rsidRPr="008A6442">
        <w:rPr>
          <w:color w:val="000000"/>
        </w:rPr>
        <w:t>4. оксид углерода.</w:t>
      </w:r>
    </w:p>
    <w:p w:rsidR="006D1C7F" w:rsidRPr="008A6442" w:rsidRDefault="006D1C7F" w:rsidP="006D1C7F">
      <w:pPr>
        <w:rPr>
          <w:color w:val="000000"/>
        </w:rPr>
      </w:pP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8A6442">
        <w:rPr>
          <w:color w:val="000000"/>
        </w:rPr>
        <w:t>71).Озоновый слой имеет большое значение для жизни на Земле, так как: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1. препятствует выпадению кислотных дождей;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2. способствует сохранению климата на планете;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3. препятствует процессам фотосинтеза;</w:t>
      </w:r>
    </w:p>
    <w:p w:rsidR="006D1C7F" w:rsidRPr="008A6442" w:rsidRDefault="006D1C7F" w:rsidP="006D1C7F">
      <w:pPr>
        <w:rPr>
          <w:color w:val="000000"/>
        </w:rPr>
      </w:pPr>
      <w:r w:rsidRPr="008A6442">
        <w:rPr>
          <w:color w:val="000000"/>
          <w:u w:val="single"/>
        </w:rPr>
        <w:t>4.</w:t>
      </w:r>
      <w:r w:rsidRPr="008A6442">
        <w:rPr>
          <w:color w:val="000000"/>
        </w:rPr>
        <w:t xml:space="preserve"> он поглощает большую часть ультрафиолетового излучения до того, как оно достигает поверхности Земли.</w:t>
      </w:r>
    </w:p>
    <w:p w:rsidR="006D1C7F" w:rsidRPr="008A6442" w:rsidRDefault="006D1C7F" w:rsidP="006D1C7F">
      <w:pPr>
        <w:rPr>
          <w:color w:val="000000"/>
        </w:rPr>
      </w:pP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72).Злокачественная меланома и саркома - формы рака кожи, которые появляются всё чаще в результате: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8A6442">
        <w:rPr>
          <w:i/>
          <w:iCs/>
          <w:color w:val="000000"/>
        </w:rPr>
        <w:t xml:space="preserve"> </w:t>
      </w:r>
      <w:r w:rsidRPr="008A6442">
        <w:rPr>
          <w:iCs/>
          <w:color w:val="000000"/>
        </w:rPr>
        <w:t>1.</w:t>
      </w:r>
      <w:r w:rsidRPr="008A6442">
        <w:rPr>
          <w:i/>
          <w:iCs/>
          <w:color w:val="000000"/>
        </w:rPr>
        <w:t xml:space="preserve"> </w:t>
      </w:r>
      <w:r w:rsidRPr="008A6442">
        <w:rPr>
          <w:color w:val="000000"/>
        </w:rPr>
        <w:t xml:space="preserve">накопление в организме ртути; 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8A6442">
        <w:rPr>
          <w:color w:val="000000"/>
        </w:rPr>
        <w:t xml:space="preserve"> 2. накопление в организме свинца;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 xml:space="preserve"> </w:t>
      </w:r>
      <w:r w:rsidRPr="008A6442">
        <w:rPr>
          <w:color w:val="000000"/>
          <w:u w:val="single"/>
        </w:rPr>
        <w:t>3.</w:t>
      </w:r>
      <w:r w:rsidRPr="008A6442">
        <w:rPr>
          <w:color w:val="000000"/>
        </w:rPr>
        <w:t xml:space="preserve"> разрушение озонового слоя;</w:t>
      </w:r>
    </w:p>
    <w:p w:rsidR="006D1C7F" w:rsidRPr="008A6442" w:rsidRDefault="006D1C7F" w:rsidP="006D1C7F">
      <w:pPr>
        <w:rPr>
          <w:color w:val="000000"/>
        </w:rPr>
      </w:pPr>
      <w:r w:rsidRPr="008A6442">
        <w:rPr>
          <w:color w:val="000000"/>
        </w:rPr>
        <w:t xml:space="preserve"> 4.  парникового эффекта.</w:t>
      </w:r>
    </w:p>
    <w:p w:rsidR="006D1C7F" w:rsidRPr="008A6442" w:rsidRDefault="006D1C7F" w:rsidP="006D1C7F">
      <w:pPr>
        <w:rPr>
          <w:color w:val="000000"/>
        </w:rPr>
      </w:pP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73).Дождь называется кислотным, если концентрация ионов водорода (рН) по стандартной индикаторной шкале: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  <w:u w:val="single"/>
        </w:rPr>
        <w:t>1.</w:t>
      </w:r>
      <w:r w:rsidRPr="008A6442">
        <w:rPr>
          <w:color w:val="000000"/>
        </w:rPr>
        <w:t xml:space="preserve"> не превышает 5,5;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2. приближается к значению 7,0;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3. изменяется в пределах 7,0-7,5;</w:t>
      </w:r>
    </w:p>
    <w:p w:rsidR="006D1C7F" w:rsidRPr="008A6442" w:rsidRDefault="006D1C7F" w:rsidP="006D1C7F">
      <w:pPr>
        <w:rPr>
          <w:color w:val="000000"/>
        </w:rPr>
      </w:pPr>
      <w:r w:rsidRPr="008A6442">
        <w:rPr>
          <w:color w:val="000000"/>
        </w:rPr>
        <w:t>4. превышает 7,5.</w:t>
      </w:r>
    </w:p>
    <w:p w:rsidR="006D1C7F" w:rsidRPr="008A6442" w:rsidRDefault="006D1C7F" w:rsidP="006D1C7F">
      <w:pPr>
        <w:rPr>
          <w:color w:val="000000"/>
        </w:rPr>
      </w:pP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74).Основными источниками поступления кислорода в атмосферу Земли являются: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8A6442">
        <w:rPr>
          <w:color w:val="000000"/>
          <w:u w:val="single"/>
        </w:rPr>
        <w:t>1.</w:t>
      </w:r>
      <w:r w:rsidRPr="008A6442">
        <w:rPr>
          <w:color w:val="000000"/>
        </w:rPr>
        <w:t xml:space="preserve"> влажные тропические леса; 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2. водоросли Мирового океана;</w:t>
      </w:r>
    </w:p>
    <w:p w:rsidR="006D1C7F" w:rsidRPr="008A6442" w:rsidRDefault="006D1C7F" w:rsidP="006D1C7F">
      <w:pPr>
        <w:rPr>
          <w:color w:val="000000"/>
        </w:rPr>
      </w:pPr>
      <w:r w:rsidRPr="008A6442">
        <w:rPr>
          <w:color w:val="000000"/>
        </w:rPr>
        <w:t xml:space="preserve">3. химические реакции, происходящие в абиотической среде; </w:t>
      </w:r>
    </w:p>
    <w:p w:rsidR="006D1C7F" w:rsidRPr="008A6442" w:rsidRDefault="006D1C7F" w:rsidP="006D1C7F">
      <w:pPr>
        <w:rPr>
          <w:color w:val="000000"/>
        </w:rPr>
      </w:pPr>
      <w:r w:rsidRPr="008A6442">
        <w:rPr>
          <w:color w:val="000000"/>
        </w:rPr>
        <w:t>4. извержение  вулканов и  гейзеров.</w:t>
      </w:r>
    </w:p>
    <w:p w:rsidR="006D1C7F" w:rsidRPr="008A6442" w:rsidRDefault="006D1C7F" w:rsidP="006D1C7F">
      <w:pPr>
        <w:rPr>
          <w:color w:val="000000"/>
        </w:rPr>
      </w:pP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 xml:space="preserve">75).В нижних слоях атмосферы больше всего присутствует: 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1. водорода;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2. азота;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  <w:u w:val="single"/>
        </w:rPr>
        <w:t>3.</w:t>
      </w:r>
      <w:r w:rsidRPr="008A6442">
        <w:rPr>
          <w:color w:val="000000"/>
        </w:rPr>
        <w:t xml:space="preserve"> воздуха; </w:t>
      </w:r>
    </w:p>
    <w:p w:rsidR="006D1C7F" w:rsidRPr="008A6442" w:rsidRDefault="006D1C7F" w:rsidP="006D1C7F">
      <w:pPr>
        <w:rPr>
          <w:color w:val="000000"/>
        </w:rPr>
      </w:pPr>
      <w:r w:rsidRPr="008A6442">
        <w:rPr>
          <w:color w:val="000000"/>
        </w:rPr>
        <w:t>4. углекислого газа.</w:t>
      </w:r>
    </w:p>
    <w:p w:rsidR="006D1C7F" w:rsidRPr="008A6442" w:rsidRDefault="006D1C7F" w:rsidP="006D1C7F">
      <w:pPr>
        <w:rPr>
          <w:color w:val="000000"/>
        </w:rPr>
      </w:pPr>
    </w:p>
    <w:p w:rsidR="00206AC3" w:rsidRDefault="00206AC3" w:rsidP="006D1C7F">
      <w:pPr>
        <w:jc w:val="center"/>
        <w:rPr>
          <w:b/>
        </w:rPr>
      </w:pPr>
    </w:p>
    <w:p w:rsidR="00206AC3" w:rsidRDefault="00206AC3" w:rsidP="006D1C7F">
      <w:pPr>
        <w:jc w:val="center"/>
        <w:rPr>
          <w:b/>
        </w:rPr>
      </w:pPr>
    </w:p>
    <w:p w:rsidR="00206AC3" w:rsidRDefault="00206AC3" w:rsidP="006D1C7F">
      <w:pPr>
        <w:jc w:val="center"/>
        <w:rPr>
          <w:b/>
        </w:rPr>
      </w:pPr>
    </w:p>
    <w:p w:rsidR="00206AC3" w:rsidRDefault="00206AC3" w:rsidP="006D1C7F">
      <w:pPr>
        <w:jc w:val="center"/>
        <w:rPr>
          <w:b/>
        </w:rPr>
      </w:pPr>
    </w:p>
    <w:p w:rsidR="00206AC3" w:rsidRDefault="00206AC3" w:rsidP="006D1C7F">
      <w:pPr>
        <w:jc w:val="center"/>
        <w:rPr>
          <w:b/>
        </w:rPr>
      </w:pPr>
    </w:p>
    <w:p w:rsidR="00206AC3" w:rsidRDefault="00206AC3" w:rsidP="006D1C7F">
      <w:pPr>
        <w:jc w:val="center"/>
        <w:rPr>
          <w:b/>
        </w:rPr>
      </w:pPr>
    </w:p>
    <w:p w:rsidR="00206AC3" w:rsidRDefault="00206AC3" w:rsidP="006D1C7F">
      <w:pPr>
        <w:jc w:val="center"/>
        <w:rPr>
          <w:b/>
        </w:rPr>
      </w:pPr>
    </w:p>
    <w:p w:rsidR="006D1C7F" w:rsidRPr="002108E5" w:rsidRDefault="006D1C7F" w:rsidP="006D1C7F">
      <w:pPr>
        <w:jc w:val="center"/>
        <w:rPr>
          <w:b/>
        </w:rPr>
      </w:pPr>
      <w:r>
        <w:rPr>
          <w:b/>
        </w:rPr>
        <w:lastRenderedPageBreak/>
        <w:t>3</w:t>
      </w:r>
      <w:r w:rsidRPr="002108E5">
        <w:rPr>
          <w:b/>
        </w:rPr>
        <w:t>.</w:t>
      </w:r>
      <w:r>
        <w:rPr>
          <w:b/>
        </w:rPr>
        <w:t>3</w:t>
      </w:r>
      <w:r w:rsidRPr="002108E5">
        <w:rPr>
          <w:b/>
        </w:rPr>
        <w:t>. Задание для самостоятельной работы</w:t>
      </w:r>
    </w:p>
    <w:p w:rsidR="006D1C7F" w:rsidRPr="002108E5" w:rsidRDefault="006D1C7F" w:rsidP="006D1C7F">
      <w:pPr>
        <w:jc w:val="center"/>
        <w:rPr>
          <w:b/>
        </w:rPr>
      </w:pPr>
    </w:p>
    <w:p w:rsidR="006D1C7F" w:rsidRPr="008A6442" w:rsidRDefault="006D1C7F" w:rsidP="006D1C7F">
      <w:r w:rsidRPr="008A6442">
        <w:t>Используя рекомендуемую литературу, ответить в отдельной тетради на следующие вопросы:</w:t>
      </w:r>
    </w:p>
    <w:p w:rsidR="006D1C7F" w:rsidRPr="008A6442" w:rsidRDefault="006D1C7F" w:rsidP="006D1C7F">
      <w:pPr>
        <w:numPr>
          <w:ilvl w:val="0"/>
          <w:numId w:val="51"/>
        </w:numPr>
      </w:pPr>
      <w:r w:rsidRPr="008A6442">
        <w:t>Что такое экология. Предмет изучения и задачи экологии.</w:t>
      </w:r>
    </w:p>
    <w:p w:rsidR="006D1C7F" w:rsidRPr="008A6442" w:rsidRDefault="006D1C7F" w:rsidP="006D1C7F">
      <w:pPr>
        <w:numPr>
          <w:ilvl w:val="0"/>
          <w:numId w:val="51"/>
        </w:numPr>
      </w:pPr>
      <w:r w:rsidRPr="008A6442">
        <w:t>Дайте характеристику экологическим факторам.</w:t>
      </w:r>
    </w:p>
    <w:p w:rsidR="006D1C7F" w:rsidRPr="008A6442" w:rsidRDefault="006D1C7F" w:rsidP="006D1C7F">
      <w:pPr>
        <w:numPr>
          <w:ilvl w:val="0"/>
          <w:numId w:val="51"/>
        </w:numPr>
      </w:pPr>
      <w:r w:rsidRPr="008A6442">
        <w:t>Лимитирующие экологические факторы.</w:t>
      </w:r>
    </w:p>
    <w:p w:rsidR="006D1C7F" w:rsidRPr="008A6442" w:rsidRDefault="006D1C7F" w:rsidP="006D1C7F">
      <w:pPr>
        <w:numPr>
          <w:ilvl w:val="0"/>
          <w:numId w:val="51"/>
        </w:numPr>
      </w:pPr>
      <w:r w:rsidRPr="008A6442">
        <w:t>Кривая толерантности. Закон Шелдфорда.</w:t>
      </w:r>
    </w:p>
    <w:p w:rsidR="006D1C7F" w:rsidRPr="008A6442" w:rsidRDefault="006D1C7F" w:rsidP="006D1C7F">
      <w:pPr>
        <w:numPr>
          <w:ilvl w:val="0"/>
          <w:numId w:val="51"/>
        </w:numPr>
      </w:pPr>
      <w:r w:rsidRPr="008A6442">
        <w:t>Статические и динамические показатели популяций.</w:t>
      </w:r>
    </w:p>
    <w:p w:rsidR="006D1C7F" w:rsidRPr="008A6442" w:rsidRDefault="006D1C7F" w:rsidP="006D1C7F">
      <w:pPr>
        <w:numPr>
          <w:ilvl w:val="0"/>
          <w:numId w:val="51"/>
        </w:numPr>
      </w:pPr>
      <w:r w:rsidRPr="008A6442">
        <w:t>Биоценоз, биогеоценоз, экосистема.</w:t>
      </w:r>
    </w:p>
    <w:p w:rsidR="006D1C7F" w:rsidRPr="008A6442" w:rsidRDefault="006D1C7F" w:rsidP="006D1C7F">
      <w:pPr>
        <w:numPr>
          <w:ilvl w:val="0"/>
          <w:numId w:val="51"/>
        </w:numPr>
      </w:pPr>
      <w:r w:rsidRPr="008A6442">
        <w:t>Трофические сети.</w:t>
      </w:r>
    </w:p>
    <w:p w:rsidR="006D1C7F" w:rsidRPr="008A6442" w:rsidRDefault="006D1C7F" w:rsidP="006D1C7F">
      <w:pPr>
        <w:numPr>
          <w:ilvl w:val="0"/>
          <w:numId w:val="51"/>
        </w:numPr>
      </w:pPr>
      <w:r w:rsidRPr="008A6442">
        <w:t>Продуценты, консументы, редуценты.</w:t>
      </w:r>
    </w:p>
    <w:p w:rsidR="006D1C7F" w:rsidRPr="008A6442" w:rsidRDefault="006D1C7F" w:rsidP="006D1C7F">
      <w:pPr>
        <w:numPr>
          <w:ilvl w:val="0"/>
          <w:numId w:val="51"/>
        </w:numPr>
      </w:pPr>
      <w:r w:rsidRPr="008A6442">
        <w:t>Схема потока вещества и энергии в экосистемах.</w:t>
      </w:r>
    </w:p>
    <w:p w:rsidR="006D1C7F" w:rsidRPr="008A6442" w:rsidRDefault="006D1C7F" w:rsidP="006D1C7F">
      <w:pPr>
        <w:numPr>
          <w:ilvl w:val="0"/>
          <w:numId w:val="51"/>
        </w:numPr>
      </w:pPr>
      <w:r w:rsidRPr="008A6442">
        <w:t>Биосфера, её границы.</w:t>
      </w:r>
    </w:p>
    <w:p w:rsidR="006D1C7F" w:rsidRPr="008A6442" w:rsidRDefault="006D1C7F" w:rsidP="006D1C7F">
      <w:pPr>
        <w:numPr>
          <w:ilvl w:val="0"/>
          <w:numId w:val="51"/>
        </w:numPr>
      </w:pPr>
      <w:r w:rsidRPr="008A6442">
        <w:t>Живое, косное, биогенное, биокосное вещество.</w:t>
      </w:r>
    </w:p>
    <w:p w:rsidR="006D1C7F" w:rsidRPr="008A6442" w:rsidRDefault="006D1C7F" w:rsidP="006D1C7F">
      <w:pPr>
        <w:numPr>
          <w:ilvl w:val="0"/>
          <w:numId w:val="51"/>
        </w:numPr>
      </w:pPr>
      <w:r w:rsidRPr="008A6442">
        <w:t>Функции живого вещества.</w:t>
      </w:r>
    </w:p>
    <w:p w:rsidR="006D1C7F" w:rsidRPr="008A6442" w:rsidRDefault="006D1C7F" w:rsidP="006D1C7F">
      <w:pPr>
        <w:numPr>
          <w:ilvl w:val="0"/>
          <w:numId w:val="51"/>
        </w:numPr>
      </w:pPr>
      <w:r w:rsidRPr="008A6442">
        <w:t>Характеристика загрязнений окружающей среды: химического, физического, биологического, механического.</w:t>
      </w:r>
    </w:p>
    <w:p w:rsidR="006D1C7F" w:rsidRPr="008A6442" w:rsidRDefault="006D1C7F" w:rsidP="006D1C7F">
      <w:pPr>
        <w:numPr>
          <w:ilvl w:val="0"/>
          <w:numId w:val="51"/>
        </w:numPr>
      </w:pPr>
      <w:r w:rsidRPr="008A6442">
        <w:t>Парниковый эффект.</w:t>
      </w:r>
    </w:p>
    <w:p w:rsidR="006D1C7F" w:rsidRPr="008A6442" w:rsidRDefault="006D1C7F" w:rsidP="006D1C7F">
      <w:pPr>
        <w:numPr>
          <w:ilvl w:val="0"/>
          <w:numId w:val="51"/>
        </w:numPr>
      </w:pPr>
      <w:r w:rsidRPr="008A6442">
        <w:t>Озоновые дыры.</w:t>
      </w:r>
    </w:p>
    <w:p w:rsidR="006D1C7F" w:rsidRPr="008A6442" w:rsidRDefault="006D1C7F" w:rsidP="006D1C7F">
      <w:pPr>
        <w:numPr>
          <w:ilvl w:val="0"/>
          <w:numId w:val="51"/>
        </w:numPr>
      </w:pPr>
      <w:r w:rsidRPr="008A6442">
        <w:t>Кислотные дожди.</w:t>
      </w:r>
    </w:p>
    <w:p w:rsidR="006D1C7F" w:rsidRPr="008A6442" w:rsidRDefault="006D1C7F" w:rsidP="006D1C7F">
      <w:pPr>
        <w:numPr>
          <w:ilvl w:val="0"/>
          <w:numId w:val="51"/>
        </w:numPr>
      </w:pPr>
      <w:r w:rsidRPr="008A6442">
        <w:t>Смог.</w:t>
      </w:r>
    </w:p>
    <w:p w:rsidR="006D1C7F" w:rsidRPr="008A6442" w:rsidRDefault="006D1C7F" w:rsidP="006D1C7F">
      <w:pPr>
        <w:ind w:left="360"/>
      </w:pPr>
      <w:r w:rsidRPr="008A6442">
        <w:t>18. Экологический кризис и экологическая катастрофа. Пути выхода.</w:t>
      </w:r>
    </w:p>
    <w:p w:rsidR="006D1C7F" w:rsidRDefault="006D1C7F" w:rsidP="00391FAE">
      <w:pPr>
        <w:spacing w:line="312" w:lineRule="atLeast"/>
        <w:ind w:firstLine="709"/>
        <w:jc w:val="both"/>
        <w:rPr>
          <w:color w:val="333333"/>
          <w:sz w:val="28"/>
          <w:szCs w:val="28"/>
        </w:rPr>
      </w:pPr>
    </w:p>
    <w:p w:rsidR="006D1C7F" w:rsidRDefault="006D1C7F">
      <w:pPr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br w:type="page"/>
      </w:r>
    </w:p>
    <w:p w:rsidR="006D1C7F" w:rsidRDefault="006D1C7F" w:rsidP="006D1C7F">
      <w:pPr>
        <w:pStyle w:val="1"/>
        <w:numPr>
          <w:ilvl w:val="0"/>
          <w:numId w:val="5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</w:rPr>
      </w:pPr>
      <w:r w:rsidRPr="008A6442">
        <w:rPr>
          <w:b/>
          <w:caps/>
        </w:rPr>
        <w:lastRenderedPageBreak/>
        <w:t>Контроль и оценка результатов освоения Дисциплины</w:t>
      </w:r>
    </w:p>
    <w:p w:rsidR="006D1C7F" w:rsidRDefault="006D1C7F" w:rsidP="006D1C7F">
      <w:pPr>
        <w:shd w:val="clear" w:color="auto" w:fill="FFFFFF"/>
        <w:autoSpaceDE w:val="0"/>
        <w:autoSpaceDN w:val="0"/>
        <w:adjustRightInd w:val="0"/>
        <w:rPr>
          <w:b/>
          <w:iCs/>
          <w:color w:val="000000"/>
          <w:sz w:val="28"/>
          <w:szCs w:val="28"/>
        </w:rPr>
      </w:pP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  <w:jc w:val="center"/>
        <w:rPr>
          <w:b/>
          <w:i/>
        </w:rPr>
      </w:pPr>
      <w:r w:rsidRPr="008A6442">
        <w:rPr>
          <w:b/>
          <w:iCs/>
          <w:color w:val="000000"/>
        </w:rPr>
        <w:t xml:space="preserve">4.1. Вопросы к </w:t>
      </w:r>
      <w:r>
        <w:rPr>
          <w:b/>
          <w:iCs/>
          <w:color w:val="000000"/>
        </w:rPr>
        <w:t xml:space="preserve">дифференцированному </w:t>
      </w:r>
      <w:r w:rsidRPr="008A6442">
        <w:rPr>
          <w:b/>
          <w:iCs/>
          <w:color w:val="000000"/>
        </w:rPr>
        <w:t>зачету: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1.    Предмет и задачи экологии.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2.    История развития экологии.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3.    Экологические факторы. Определение. Классификация.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4.    Характеристика абиотических факторов.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5.    Характеристика биотических факторов.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6.    Характеристика антропогенных факторов.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7.    Лимитирующие факторы.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8.    Кривая толерантности.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9.    Закон Шелфорда.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10. Закон Либиха.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11. Закон Вильямса.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12. Закономерности Б. Коммонера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13. Вид. Определение. Примеры.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14. Популяция. Определение. Примеры.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15. Биоценоз. Определение. Примеры.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16. Пространственная структура биоценоза.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17. Экосистема. Определение. Примеры.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18. Виды экосистем.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19. Автотрофы и гетеротрофы.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20. Продуценты, редуценты, консументы.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21. Экологическая ниша.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22. Трофические цепи.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23. Схема переноса вещества и энергии в экоситеме.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24. Экологические пирамиды. Их виды.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25. Биосфера. Определение.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26. Границы биосферы.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27. Живое и косное вещество. Определение. Примеры.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28. Биогенное, биокосное вещество. Определение. Примеры.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29. Всегдашность и всеядность жизни. Понятия.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30. Экологическая сукцессия и климакс.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31. Круговорот веществ в природе.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32. Малый биотический круговорот.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33. Понятие о загрязнении окружающей среды. Классификация загрязнений.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34. Строение атмосферы.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35. Вещества, загрязняющие атмосферу.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36. Озоновые дыры. Их происхождение и меры профилактики.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37. Парниковый эффект. Происхождение и меры профилактики.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38. Смог. Виды смога. Образование и меры профилактики.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39. Норматив ПДК, определение, размерность.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40. Норматив ПДВ, определение, размерность.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41. Норматив ВСВ, определение, размерность.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42. Принципы расчета платы за загрязнение окружающей среды.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43. Характеристика светового загрязнения.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44. Характеристика теплового загрязнения.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45. Характеристика ионизирующего загрязнения.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46. Характеристика электромагнитного загрязнения.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47. Характеристика шумового загрязнения.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48. Характеристика биологического загрязнения.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49. Характеристика механического загрязнения.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t>50. Норматив ПДС.</w:t>
      </w:r>
    </w:p>
    <w:p w:rsidR="006D1C7F" w:rsidRPr="008A6442" w:rsidRDefault="006D1C7F" w:rsidP="006D1C7F">
      <w:pPr>
        <w:shd w:val="clear" w:color="auto" w:fill="FFFFFF"/>
        <w:autoSpaceDE w:val="0"/>
        <w:autoSpaceDN w:val="0"/>
        <w:adjustRightInd w:val="0"/>
      </w:pPr>
      <w:r w:rsidRPr="008A6442">
        <w:rPr>
          <w:color w:val="000000"/>
        </w:rPr>
        <w:lastRenderedPageBreak/>
        <w:t>51. Принципы рационального природопользования.</w:t>
      </w:r>
    </w:p>
    <w:p w:rsidR="006D1C7F" w:rsidRPr="008A6442" w:rsidRDefault="006D1C7F" w:rsidP="006D1C7F">
      <w:r w:rsidRPr="008A6442">
        <w:rPr>
          <w:color w:val="000000"/>
        </w:rPr>
        <w:t>52. Основы экологического законодательства.</w:t>
      </w:r>
    </w:p>
    <w:p w:rsidR="006D1C7F" w:rsidRDefault="006D1C7F" w:rsidP="00391FAE">
      <w:pPr>
        <w:spacing w:line="312" w:lineRule="atLeast"/>
        <w:ind w:firstLine="709"/>
        <w:jc w:val="both"/>
        <w:rPr>
          <w:b/>
          <w:color w:val="333333"/>
          <w:sz w:val="28"/>
          <w:szCs w:val="28"/>
        </w:rPr>
      </w:pPr>
    </w:p>
    <w:p w:rsidR="00C25B70" w:rsidRPr="008A6442" w:rsidRDefault="00C25B70" w:rsidP="00C25B70">
      <w:pPr>
        <w:shd w:val="clear" w:color="auto" w:fill="FFFFFF"/>
        <w:autoSpaceDE w:val="0"/>
        <w:autoSpaceDN w:val="0"/>
        <w:adjustRightInd w:val="0"/>
        <w:jc w:val="center"/>
        <w:rPr>
          <w:b/>
          <w:i/>
        </w:rPr>
      </w:pPr>
      <w:r w:rsidRPr="008A6442">
        <w:rPr>
          <w:b/>
          <w:iCs/>
          <w:color w:val="000000"/>
        </w:rPr>
        <w:t>4.</w:t>
      </w:r>
      <w:r>
        <w:rPr>
          <w:b/>
          <w:iCs/>
          <w:color w:val="000000"/>
        </w:rPr>
        <w:t>2</w:t>
      </w:r>
      <w:r w:rsidRPr="008A6442">
        <w:rPr>
          <w:b/>
          <w:iCs/>
          <w:color w:val="000000"/>
        </w:rPr>
        <w:t xml:space="preserve">. </w:t>
      </w:r>
      <w:r>
        <w:rPr>
          <w:b/>
          <w:iCs/>
          <w:color w:val="000000"/>
        </w:rPr>
        <w:t>Критерии оценки устных ответов студентов</w:t>
      </w:r>
      <w:r w:rsidRPr="008A6442">
        <w:rPr>
          <w:b/>
          <w:iCs/>
          <w:color w:val="000000"/>
        </w:rPr>
        <w:t>:</w:t>
      </w:r>
    </w:p>
    <w:p w:rsidR="006D1C7F" w:rsidRDefault="006D1C7F" w:rsidP="00391FAE">
      <w:pPr>
        <w:spacing w:line="312" w:lineRule="atLeast"/>
        <w:ind w:firstLine="709"/>
        <w:jc w:val="both"/>
        <w:rPr>
          <w:b/>
          <w:color w:val="333333"/>
          <w:sz w:val="28"/>
          <w:szCs w:val="28"/>
        </w:rPr>
      </w:pPr>
    </w:p>
    <w:p w:rsidR="00391FAE" w:rsidRPr="00C25B70" w:rsidRDefault="00391FAE" w:rsidP="00391FAE">
      <w:pPr>
        <w:spacing w:line="312" w:lineRule="atLeast"/>
        <w:ind w:firstLine="709"/>
        <w:jc w:val="both"/>
        <w:rPr>
          <w:color w:val="333333"/>
          <w:szCs w:val="28"/>
        </w:rPr>
      </w:pPr>
      <w:r w:rsidRPr="00C25B70">
        <w:rPr>
          <w:b/>
          <w:color w:val="333333"/>
          <w:szCs w:val="28"/>
        </w:rPr>
        <w:t>Отметка "5"</w:t>
      </w:r>
      <w:r w:rsidRPr="00C25B70">
        <w:rPr>
          <w:color w:val="333333"/>
          <w:szCs w:val="28"/>
        </w:rPr>
        <w:t xml:space="preserve"> ставится, если студент: </w:t>
      </w:r>
    </w:p>
    <w:p w:rsidR="00391FAE" w:rsidRPr="00C25B70" w:rsidRDefault="00391FAE" w:rsidP="00391FAE">
      <w:pPr>
        <w:spacing w:line="312" w:lineRule="atLeast"/>
        <w:ind w:firstLine="709"/>
        <w:jc w:val="both"/>
        <w:rPr>
          <w:color w:val="333333"/>
          <w:szCs w:val="28"/>
        </w:rPr>
      </w:pPr>
      <w:r w:rsidRPr="00C25B70">
        <w:rPr>
          <w:color w:val="333333"/>
          <w:szCs w:val="28"/>
        </w:rPr>
        <w:t xml:space="preserve">1) полно излагает изученный материал, даёт правильное определенное языковых понятий; </w:t>
      </w:r>
    </w:p>
    <w:p w:rsidR="00391FAE" w:rsidRPr="00C25B70" w:rsidRDefault="00391FAE" w:rsidP="00391FAE">
      <w:pPr>
        <w:spacing w:line="312" w:lineRule="atLeast"/>
        <w:ind w:firstLine="709"/>
        <w:jc w:val="both"/>
        <w:rPr>
          <w:color w:val="333333"/>
          <w:szCs w:val="28"/>
        </w:rPr>
      </w:pPr>
      <w:r w:rsidRPr="00C25B70">
        <w:rPr>
          <w:color w:val="333333"/>
          <w:szCs w:val="28"/>
        </w:rPr>
        <w:t xml:space="preserve">2) обнаруживает понимание материала, может обосновать свои суждения, применить знания на практике, привести необходимые примеры не только по учебнику, но и самостоятельно составленные; </w:t>
      </w:r>
    </w:p>
    <w:p w:rsidR="00391FAE" w:rsidRPr="00C25B70" w:rsidRDefault="00391FAE" w:rsidP="00391FAE">
      <w:pPr>
        <w:spacing w:line="312" w:lineRule="atLeast"/>
        <w:ind w:firstLine="709"/>
        <w:jc w:val="both"/>
        <w:rPr>
          <w:color w:val="333333"/>
          <w:szCs w:val="28"/>
        </w:rPr>
      </w:pPr>
      <w:r w:rsidRPr="00C25B70">
        <w:rPr>
          <w:color w:val="333333"/>
          <w:szCs w:val="28"/>
        </w:rPr>
        <w:t>3) излагает материал последовательно и правильно с точки зрения норм литературного языка.</w:t>
      </w:r>
    </w:p>
    <w:p w:rsidR="00391FAE" w:rsidRPr="00C25B70" w:rsidRDefault="00391FAE" w:rsidP="00391FAE">
      <w:pPr>
        <w:spacing w:line="312" w:lineRule="atLeast"/>
        <w:ind w:firstLine="709"/>
        <w:jc w:val="both"/>
        <w:rPr>
          <w:color w:val="333333"/>
          <w:szCs w:val="28"/>
        </w:rPr>
      </w:pPr>
      <w:r w:rsidRPr="00C25B70">
        <w:rPr>
          <w:b/>
          <w:color w:val="333333"/>
          <w:szCs w:val="28"/>
        </w:rPr>
        <w:t>Отметка "4"</w:t>
      </w:r>
      <w:r w:rsidRPr="00C25B70">
        <w:rPr>
          <w:color w:val="333333"/>
          <w:szCs w:val="28"/>
        </w:rPr>
        <w:t xml:space="preserve"> ставится, если студент даёт ответ, удовлетворяющий тем же требованиям, что и для отметки "5", но допускает 1-2 ошибки, которые сам же исправляет, и 1-2 недочёта в последовательности и языковом оформлении излагаемого.</w:t>
      </w:r>
    </w:p>
    <w:p w:rsidR="00391FAE" w:rsidRPr="00C25B70" w:rsidRDefault="00391FAE" w:rsidP="00391FAE">
      <w:pPr>
        <w:spacing w:line="312" w:lineRule="atLeast"/>
        <w:ind w:firstLine="709"/>
        <w:jc w:val="both"/>
        <w:rPr>
          <w:color w:val="333333"/>
          <w:szCs w:val="28"/>
        </w:rPr>
      </w:pPr>
      <w:r w:rsidRPr="00C25B70">
        <w:rPr>
          <w:b/>
          <w:color w:val="333333"/>
          <w:szCs w:val="28"/>
        </w:rPr>
        <w:t>Отметка "3"</w:t>
      </w:r>
      <w:r w:rsidRPr="00C25B70">
        <w:rPr>
          <w:color w:val="333333"/>
          <w:szCs w:val="28"/>
        </w:rPr>
        <w:t xml:space="preserve"> ставится, если студент обнаруживает знание и понимание основных положений данной темы, но:</w:t>
      </w:r>
    </w:p>
    <w:p w:rsidR="00391FAE" w:rsidRPr="00C25B70" w:rsidRDefault="00391FAE" w:rsidP="00391FAE">
      <w:pPr>
        <w:spacing w:line="312" w:lineRule="atLeast"/>
        <w:ind w:firstLine="709"/>
        <w:jc w:val="both"/>
        <w:rPr>
          <w:color w:val="333333"/>
          <w:szCs w:val="28"/>
        </w:rPr>
      </w:pPr>
      <w:r w:rsidRPr="00C25B70">
        <w:rPr>
          <w:color w:val="333333"/>
          <w:szCs w:val="28"/>
        </w:rPr>
        <w:t>1) излагает материал неполно и допускает неточности в определении понятий или формулировке пра</w:t>
      </w:r>
      <w:r w:rsidRPr="00C25B70">
        <w:rPr>
          <w:color w:val="333333"/>
          <w:szCs w:val="28"/>
        </w:rPr>
        <w:softHyphen/>
        <w:t xml:space="preserve">вил; </w:t>
      </w:r>
    </w:p>
    <w:p w:rsidR="00391FAE" w:rsidRPr="00C25B70" w:rsidRDefault="00391FAE" w:rsidP="00391FAE">
      <w:pPr>
        <w:spacing w:line="312" w:lineRule="atLeast"/>
        <w:ind w:firstLine="709"/>
        <w:jc w:val="both"/>
        <w:rPr>
          <w:color w:val="333333"/>
          <w:szCs w:val="28"/>
        </w:rPr>
      </w:pPr>
      <w:r w:rsidRPr="00C25B70">
        <w:rPr>
          <w:color w:val="333333"/>
          <w:szCs w:val="28"/>
        </w:rPr>
        <w:t>2) не умеет достаточно глубоко и доказательно обосновать свои суж</w:t>
      </w:r>
      <w:r w:rsidRPr="00C25B70">
        <w:rPr>
          <w:color w:val="333333"/>
          <w:szCs w:val="28"/>
        </w:rPr>
        <w:softHyphen/>
        <w:t>дения и привести свои примеры;</w:t>
      </w:r>
    </w:p>
    <w:p w:rsidR="00391FAE" w:rsidRPr="00C25B70" w:rsidRDefault="00391FAE" w:rsidP="00391FAE">
      <w:pPr>
        <w:spacing w:line="312" w:lineRule="atLeast"/>
        <w:ind w:firstLine="709"/>
        <w:jc w:val="both"/>
        <w:rPr>
          <w:color w:val="333333"/>
          <w:szCs w:val="28"/>
        </w:rPr>
      </w:pPr>
      <w:r w:rsidRPr="00C25B70">
        <w:rPr>
          <w:color w:val="333333"/>
          <w:szCs w:val="28"/>
        </w:rPr>
        <w:t>3) излагает материал непоследовательно и допускает ошибки в языковом оформлении излагаемого.</w:t>
      </w:r>
    </w:p>
    <w:p w:rsidR="00391FAE" w:rsidRPr="00EF1FB6" w:rsidRDefault="00391FAE" w:rsidP="00391FAE">
      <w:pPr>
        <w:spacing w:line="312" w:lineRule="atLeast"/>
        <w:ind w:firstLine="709"/>
        <w:jc w:val="both"/>
        <w:rPr>
          <w:color w:val="333333"/>
          <w:sz w:val="28"/>
          <w:szCs w:val="28"/>
        </w:rPr>
      </w:pPr>
      <w:r w:rsidRPr="00C25B70">
        <w:rPr>
          <w:b/>
          <w:color w:val="333333"/>
          <w:szCs w:val="28"/>
        </w:rPr>
        <w:t>Отметка "2"</w:t>
      </w:r>
      <w:r w:rsidRPr="00C25B70">
        <w:rPr>
          <w:color w:val="333333"/>
          <w:szCs w:val="28"/>
        </w:rPr>
        <w:t xml:space="preserve"> ставится, если студент обнаруживает незнание большей части соответствующего раздела изучаемого материала, допускает ошибки в формулировке определений и правил, искажающие их смысл, беспо</w:t>
      </w:r>
      <w:r w:rsidRPr="00C25B70">
        <w:rPr>
          <w:color w:val="333333"/>
          <w:szCs w:val="28"/>
        </w:rPr>
        <w:softHyphen/>
        <w:t>рядочно и неуверенно излагает материал. Оценка "2" отмечает такие недостатки в подготовке студента, которые являются серьёзным препятствием к успешному овладению последующим материалом.</w:t>
      </w:r>
    </w:p>
    <w:p w:rsidR="00391FAE" w:rsidRPr="00391FAE" w:rsidRDefault="00391FAE" w:rsidP="00391FAE">
      <w:pPr>
        <w:rPr>
          <w:bCs/>
          <w:color w:val="000000"/>
          <w:sz w:val="28"/>
          <w:szCs w:val="28"/>
        </w:rPr>
        <w:sectPr w:rsidR="00391FAE" w:rsidRPr="00391FAE" w:rsidSect="005C7A6E">
          <w:pgSz w:w="11906" w:h="16838"/>
          <w:pgMar w:top="709" w:right="624" w:bottom="1276" w:left="1701" w:header="709" w:footer="709" w:gutter="0"/>
          <w:cols w:space="720"/>
        </w:sectPr>
      </w:pPr>
    </w:p>
    <w:p w:rsidR="00864184" w:rsidRDefault="00864184" w:rsidP="00864184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Лист согласования</w:t>
      </w:r>
    </w:p>
    <w:p w:rsidR="00864184" w:rsidRDefault="00864184" w:rsidP="00864184">
      <w:pPr>
        <w:pStyle w:val="Default"/>
        <w:jc w:val="center"/>
        <w:rPr>
          <w:b/>
          <w:bCs/>
        </w:rPr>
      </w:pPr>
      <w:r>
        <w:rPr>
          <w:b/>
          <w:bCs/>
        </w:rPr>
        <w:t>Допо</w:t>
      </w:r>
      <w:r w:rsidR="00206AC3">
        <w:rPr>
          <w:b/>
          <w:bCs/>
        </w:rPr>
        <w:t>лнения и изменения к комплекту Ф</w:t>
      </w:r>
      <w:r>
        <w:rPr>
          <w:b/>
          <w:bCs/>
        </w:rPr>
        <w:t xml:space="preserve">ОС </w:t>
      </w:r>
    </w:p>
    <w:p w:rsidR="00864184" w:rsidRDefault="00864184" w:rsidP="00864184">
      <w:pPr>
        <w:pStyle w:val="Default"/>
      </w:pPr>
    </w:p>
    <w:p w:rsidR="00864184" w:rsidRDefault="00864184" w:rsidP="00864184">
      <w:pPr>
        <w:pStyle w:val="Default"/>
        <w:rPr>
          <w:b/>
          <w:bCs/>
        </w:rPr>
      </w:pPr>
      <w:r>
        <w:rPr>
          <w:b/>
          <w:bCs/>
        </w:rPr>
        <w:t>Дополнения и</w:t>
      </w:r>
      <w:r w:rsidR="00206AC3">
        <w:rPr>
          <w:b/>
          <w:bCs/>
        </w:rPr>
        <w:t xml:space="preserve"> изменения к комплекту Ф</w:t>
      </w:r>
      <w:r>
        <w:rPr>
          <w:b/>
          <w:bCs/>
        </w:rPr>
        <w:t>ОС на __________ учебный год по дисциплине _____________________________________________________________________________</w:t>
      </w:r>
    </w:p>
    <w:p w:rsidR="00864184" w:rsidRDefault="00864184" w:rsidP="00864184">
      <w:pPr>
        <w:pStyle w:val="Default"/>
      </w:pPr>
    </w:p>
    <w:p w:rsidR="00864184" w:rsidRDefault="00206AC3" w:rsidP="00864184">
      <w:pPr>
        <w:pStyle w:val="Default"/>
      </w:pPr>
      <w:r>
        <w:t>В комплект Ф</w:t>
      </w:r>
      <w:r w:rsidR="00864184">
        <w:t xml:space="preserve">ОС внесены следующие изменения: </w:t>
      </w:r>
    </w:p>
    <w:p w:rsidR="00864184" w:rsidRDefault="00864184" w:rsidP="00864184">
      <w:pPr>
        <w:pStyle w:val="Default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64184" w:rsidRDefault="00864184" w:rsidP="00864184">
      <w:pPr>
        <w:pStyle w:val="Default"/>
      </w:pPr>
    </w:p>
    <w:p w:rsidR="00864184" w:rsidRDefault="00864184" w:rsidP="00864184">
      <w:pPr>
        <w:pStyle w:val="Default"/>
      </w:pPr>
      <w:r>
        <w:t>Допо</w:t>
      </w:r>
      <w:r w:rsidR="00206AC3">
        <w:t>лнения и изменения в комплекте Ф</w:t>
      </w:r>
      <w:r>
        <w:t xml:space="preserve">ОС обсуждены на заседании педагогического совета колледжа права и социальной безопасности ЧОУ ВО РИЗП _______________________________________________________ </w:t>
      </w:r>
    </w:p>
    <w:p w:rsidR="00864184" w:rsidRDefault="00864184" w:rsidP="00864184">
      <w:pPr>
        <w:pStyle w:val="Default"/>
      </w:pPr>
      <w:r>
        <w:t xml:space="preserve">«_____» ____________ 20_____г. (протокол № _______ ). </w:t>
      </w:r>
    </w:p>
    <w:p w:rsidR="00864184" w:rsidRDefault="00864184" w:rsidP="00864184">
      <w:pPr>
        <w:pStyle w:val="Default"/>
      </w:pPr>
    </w:p>
    <w:p w:rsidR="00864184" w:rsidRDefault="00864184" w:rsidP="00864184">
      <w:pPr>
        <w:pStyle w:val="Default"/>
      </w:pPr>
      <w:r>
        <w:t xml:space="preserve">Председатель ПЦК  ________________ /___________________/ </w:t>
      </w:r>
    </w:p>
    <w:p w:rsidR="00864184" w:rsidRDefault="00864184" w:rsidP="00864184">
      <w:pPr>
        <w:pStyle w:val="Default"/>
        <w:rPr>
          <w:color w:val="auto"/>
        </w:rPr>
      </w:pPr>
    </w:p>
    <w:p w:rsidR="00864184" w:rsidRDefault="00864184" w:rsidP="00864184">
      <w:pPr>
        <w:pStyle w:val="Default"/>
        <w:rPr>
          <w:b/>
          <w:bCs/>
        </w:rPr>
      </w:pPr>
      <w:r>
        <w:rPr>
          <w:b/>
          <w:bCs/>
        </w:rPr>
        <w:t>Допо</w:t>
      </w:r>
      <w:r w:rsidR="00206AC3">
        <w:rPr>
          <w:b/>
          <w:bCs/>
        </w:rPr>
        <w:t>лнения и изменения к комплекту Ф</w:t>
      </w:r>
      <w:r>
        <w:rPr>
          <w:b/>
          <w:bCs/>
        </w:rPr>
        <w:t>ОС на __________ учебный год по дисциплине _____________________________________________________________________________</w:t>
      </w:r>
    </w:p>
    <w:p w:rsidR="00864184" w:rsidRDefault="00864184" w:rsidP="00864184">
      <w:pPr>
        <w:pStyle w:val="Default"/>
      </w:pPr>
    </w:p>
    <w:p w:rsidR="00864184" w:rsidRDefault="00206AC3" w:rsidP="00864184">
      <w:pPr>
        <w:pStyle w:val="Default"/>
      </w:pPr>
      <w:r>
        <w:t>В комплект Ф</w:t>
      </w:r>
      <w:r w:rsidR="00864184">
        <w:t xml:space="preserve">ОС внесены следующие изменения: </w:t>
      </w:r>
    </w:p>
    <w:p w:rsidR="00864184" w:rsidRDefault="00864184" w:rsidP="00864184">
      <w:pPr>
        <w:pStyle w:val="Default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64184" w:rsidRDefault="00864184" w:rsidP="00864184">
      <w:pPr>
        <w:pStyle w:val="Default"/>
      </w:pPr>
    </w:p>
    <w:p w:rsidR="00864184" w:rsidRDefault="00864184" w:rsidP="00864184">
      <w:pPr>
        <w:pStyle w:val="Default"/>
        <w:jc w:val="both"/>
      </w:pPr>
      <w:r>
        <w:t>Допо</w:t>
      </w:r>
      <w:r w:rsidR="00206AC3">
        <w:t>лнения и изменения в комплекте Ф</w:t>
      </w:r>
      <w:r>
        <w:t xml:space="preserve">ОС обсуждены на заседании педагогического совета колледжа права и социальной безопасности ЧОУ ВО РИЗП _______________________________________________________ </w:t>
      </w:r>
    </w:p>
    <w:p w:rsidR="00864184" w:rsidRDefault="00864184" w:rsidP="00864184">
      <w:pPr>
        <w:pStyle w:val="Default"/>
      </w:pPr>
      <w:r>
        <w:t xml:space="preserve">«_____» ____________ 20_____г. (протокол № _______ ). </w:t>
      </w:r>
    </w:p>
    <w:p w:rsidR="00864184" w:rsidRDefault="00864184" w:rsidP="00864184">
      <w:pPr>
        <w:pStyle w:val="Default"/>
      </w:pPr>
    </w:p>
    <w:p w:rsidR="00D7006D" w:rsidRDefault="00864184" w:rsidP="00864184">
      <w:pPr>
        <w:pStyle w:val="Default"/>
      </w:pPr>
      <w:r>
        <w:t xml:space="preserve">Председатель ПЦК  ________________ /___________________/ </w:t>
      </w:r>
    </w:p>
    <w:sectPr w:rsidR="00D7006D" w:rsidSect="00864184">
      <w:footerReference w:type="even" r:id="rId8"/>
      <w:footerReference w:type="default" r:id="rId9"/>
      <w:pgSz w:w="11906" w:h="16838"/>
      <w:pgMar w:top="709" w:right="624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7470" w:rsidRDefault="00847470" w:rsidP="00D86980">
      <w:r>
        <w:separator/>
      </w:r>
    </w:p>
  </w:endnote>
  <w:endnote w:type="continuationSeparator" w:id="0">
    <w:p w:rsidR="00847470" w:rsidRDefault="00847470" w:rsidP="00D86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33369864"/>
      <w:docPartObj>
        <w:docPartGallery w:val="Page Numbers (Bottom of Page)"/>
        <w:docPartUnique/>
      </w:docPartObj>
    </w:sdtPr>
    <w:sdtEndPr/>
    <w:sdtContent>
      <w:p w:rsidR="00523007" w:rsidRDefault="00337F83">
        <w:pPr>
          <w:pStyle w:val="ac"/>
          <w:jc w:val="center"/>
        </w:pPr>
        <w:r>
          <w:fldChar w:fldCharType="begin"/>
        </w:r>
        <w:r w:rsidR="00523007">
          <w:instrText>PAGE   \* MERGEFORMAT</w:instrText>
        </w:r>
        <w:r>
          <w:fldChar w:fldCharType="separate"/>
        </w:r>
        <w:r w:rsidR="00251C4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23007" w:rsidRDefault="00523007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3007" w:rsidRDefault="00337F83" w:rsidP="00864184">
    <w:pPr>
      <w:pStyle w:val="ac"/>
      <w:framePr w:wrap="around" w:vAnchor="text" w:hAnchor="margin" w:xAlign="right" w:y="1"/>
      <w:rPr>
        <w:rStyle w:val="aff3"/>
      </w:rPr>
    </w:pPr>
    <w:r>
      <w:rPr>
        <w:rStyle w:val="aff3"/>
      </w:rPr>
      <w:fldChar w:fldCharType="begin"/>
    </w:r>
    <w:r w:rsidR="00523007">
      <w:rPr>
        <w:rStyle w:val="aff3"/>
      </w:rPr>
      <w:instrText xml:space="preserve">PAGE  </w:instrText>
    </w:r>
    <w:r>
      <w:rPr>
        <w:rStyle w:val="aff3"/>
      </w:rPr>
      <w:fldChar w:fldCharType="end"/>
    </w:r>
  </w:p>
  <w:p w:rsidR="00523007" w:rsidRDefault="00523007" w:rsidP="00864184">
    <w:pPr>
      <w:pStyle w:val="ac"/>
      <w:ind w:right="360"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3007" w:rsidRDefault="00337F83" w:rsidP="00864184">
    <w:pPr>
      <w:pStyle w:val="ac"/>
      <w:framePr w:wrap="around" w:vAnchor="text" w:hAnchor="margin" w:xAlign="right" w:y="1"/>
      <w:rPr>
        <w:rStyle w:val="aff3"/>
      </w:rPr>
    </w:pPr>
    <w:r>
      <w:rPr>
        <w:rStyle w:val="aff3"/>
      </w:rPr>
      <w:fldChar w:fldCharType="begin"/>
    </w:r>
    <w:r w:rsidR="00523007">
      <w:rPr>
        <w:rStyle w:val="aff3"/>
      </w:rPr>
      <w:instrText xml:space="preserve">PAGE  </w:instrText>
    </w:r>
    <w:r>
      <w:rPr>
        <w:rStyle w:val="aff3"/>
      </w:rPr>
      <w:fldChar w:fldCharType="separate"/>
    </w:r>
    <w:r w:rsidR="00251C4D">
      <w:rPr>
        <w:rStyle w:val="aff3"/>
        <w:noProof/>
      </w:rPr>
      <w:t>21</w:t>
    </w:r>
    <w:r>
      <w:rPr>
        <w:rStyle w:val="aff3"/>
      </w:rPr>
      <w:fldChar w:fldCharType="end"/>
    </w:r>
  </w:p>
  <w:p w:rsidR="00523007" w:rsidRDefault="00523007" w:rsidP="00864184">
    <w:pPr>
      <w:pStyle w:val="ac"/>
      <w:framePr w:wrap="around" w:vAnchor="text" w:hAnchor="margin" w:y="1"/>
      <w:ind w:right="360"/>
      <w:rPr>
        <w:rStyle w:val="aff3"/>
      </w:rPr>
    </w:pPr>
  </w:p>
  <w:p w:rsidR="00523007" w:rsidRDefault="00523007" w:rsidP="00864184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7470" w:rsidRDefault="00847470" w:rsidP="00D86980">
      <w:r>
        <w:separator/>
      </w:r>
    </w:p>
  </w:footnote>
  <w:footnote w:type="continuationSeparator" w:id="0">
    <w:p w:rsidR="00847470" w:rsidRDefault="00847470" w:rsidP="00D869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2952BB8"/>
    <w:multiLevelType w:val="hybridMultilevel"/>
    <w:tmpl w:val="FBCA1E6C"/>
    <w:lvl w:ilvl="0" w:tplc="E3BC3B8C">
      <w:start w:val="1"/>
      <w:numFmt w:val="decimal"/>
      <w:lvlText w:val="%1."/>
      <w:lvlJc w:val="left"/>
      <w:pPr>
        <w:ind w:left="1070" w:hanging="360"/>
      </w:pPr>
      <w:rPr>
        <w:b/>
        <w:bCs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76139D7"/>
    <w:multiLevelType w:val="hybridMultilevel"/>
    <w:tmpl w:val="4656B854"/>
    <w:lvl w:ilvl="0" w:tplc="CF268636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ED077FC"/>
    <w:multiLevelType w:val="hybridMultilevel"/>
    <w:tmpl w:val="42728D76"/>
    <w:lvl w:ilvl="0" w:tplc="86F4D014">
      <w:start w:val="5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" w15:restartNumberingAfterBreak="0">
    <w:nsid w:val="11A177E5"/>
    <w:multiLevelType w:val="hybridMultilevel"/>
    <w:tmpl w:val="2856EEBA"/>
    <w:lvl w:ilvl="0" w:tplc="01D6B1B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 w15:restartNumberingAfterBreak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 w15:restartNumberingAfterBreak="0">
    <w:nsid w:val="124523E7"/>
    <w:multiLevelType w:val="hybridMultilevel"/>
    <w:tmpl w:val="6846A1B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3EB5526"/>
    <w:multiLevelType w:val="hybridMultilevel"/>
    <w:tmpl w:val="2B70CF9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52F528F"/>
    <w:multiLevelType w:val="hybridMultilevel"/>
    <w:tmpl w:val="790665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6817E1D"/>
    <w:multiLevelType w:val="hybridMultilevel"/>
    <w:tmpl w:val="456A87D2"/>
    <w:lvl w:ilvl="0" w:tplc="1FAC79B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8D96099"/>
    <w:multiLevelType w:val="hybridMultilevel"/>
    <w:tmpl w:val="CCAEA9C4"/>
    <w:lvl w:ilvl="0" w:tplc="1FAC79B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9AD35B6"/>
    <w:multiLevelType w:val="hybridMultilevel"/>
    <w:tmpl w:val="03B820E2"/>
    <w:lvl w:ilvl="0" w:tplc="0419000F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805C6F"/>
    <w:multiLevelType w:val="hybridMultilevel"/>
    <w:tmpl w:val="8334076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FB6ACE1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375490"/>
    <w:multiLevelType w:val="hybridMultilevel"/>
    <w:tmpl w:val="8478741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C0B0F1F"/>
    <w:multiLevelType w:val="hybridMultilevel"/>
    <w:tmpl w:val="9218247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FC50EB0"/>
    <w:multiLevelType w:val="hybridMultilevel"/>
    <w:tmpl w:val="0F44F2B2"/>
    <w:lvl w:ilvl="0" w:tplc="1FAC79B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85D443E"/>
    <w:multiLevelType w:val="hybridMultilevel"/>
    <w:tmpl w:val="BD1EB63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8724FBC"/>
    <w:multiLevelType w:val="hybridMultilevel"/>
    <w:tmpl w:val="FF9E08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B2A21E1"/>
    <w:multiLevelType w:val="hybridMultilevel"/>
    <w:tmpl w:val="84D208B0"/>
    <w:lvl w:ilvl="0" w:tplc="1FAC79B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CC54F62"/>
    <w:multiLevelType w:val="hybridMultilevel"/>
    <w:tmpl w:val="5F1C2B24"/>
    <w:lvl w:ilvl="0" w:tplc="716010F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2CDD5A2D"/>
    <w:multiLevelType w:val="hybridMultilevel"/>
    <w:tmpl w:val="8F3EB6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E0E05F9"/>
    <w:multiLevelType w:val="hybridMultilevel"/>
    <w:tmpl w:val="F7006CDA"/>
    <w:lvl w:ilvl="0" w:tplc="1FAC79B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F3E06CE"/>
    <w:multiLevelType w:val="hybridMultilevel"/>
    <w:tmpl w:val="BB1EE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0764F19"/>
    <w:multiLevelType w:val="hybridMultilevel"/>
    <w:tmpl w:val="A12A5E6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1361D8C"/>
    <w:multiLevelType w:val="multilevel"/>
    <w:tmpl w:val="BEB82FDC"/>
    <w:lvl w:ilvl="0">
      <w:start w:val="4"/>
      <w:numFmt w:val="decimal"/>
      <w:lvlText w:val="%1."/>
      <w:lvlJc w:val="left"/>
      <w:pPr>
        <w:ind w:left="1468" w:hanging="900"/>
      </w:pPr>
    </w:lvl>
    <w:lvl w:ilvl="1">
      <w:start w:val="1"/>
      <w:numFmt w:val="decimal"/>
      <w:isLgl/>
      <w:lvlText w:val="%1.%2."/>
      <w:lvlJc w:val="left"/>
      <w:pPr>
        <w:ind w:left="1069" w:hanging="360"/>
      </w:pPr>
    </w:lvl>
    <w:lvl w:ilvl="2">
      <w:start w:val="1"/>
      <w:numFmt w:val="decimal"/>
      <w:isLgl/>
      <w:lvlText w:val="%1.%2.%3."/>
      <w:lvlJc w:val="left"/>
      <w:pPr>
        <w:ind w:left="1570" w:hanging="720"/>
      </w:pPr>
    </w:lvl>
    <w:lvl w:ilvl="3">
      <w:start w:val="1"/>
      <w:numFmt w:val="decimal"/>
      <w:isLgl/>
      <w:lvlText w:val="%1.%2.%3.%4."/>
      <w:lvlJc w:val="left"/>
      <w:pPr>
        <w:ind w:left="1711" w:hanging="720"/>
      </w:pPr>
    </w:lvl>
    <w:lvl w:ilvl="4">
      <w:start w:val="1"/>
      <w:numFmt w:val="decimal"/>
      <w:isLgl/>
      <w:lvlText w:val="%1.%2.%3.%4.%5."/>
      <w:lvlJc w:val="left"/>
      <w:pPr>
        <w:ind w:left="2212" w:hanging="1080"/>
      </w:pPr>
    </w:lvl>
    <w:lvl w:ilvl="5">
      <w:start w:val="1"/>
      <w:numFmt w:val="decimal"/>
      <w:isLgl/>
      <w:lvlText w:val="%1.%2.%3.%4.%5.%6."/>
      <w:lvlJc w:val="left"/>
      <w:pPr>
        <w:ind w:left="2353" w:hanging="1080"/>
      </w:pPr>
    </w:lvl>
    <w:lvl w:ilvl="6">
      <w:start w:val="1"/>
      <w:numFmt w:val="decimal"/>
      <w:isLgl/>
      <w:lvlText w:val="%1.%2.%3.%4.%5.%6.%7."/>
      <w:lvlJc w:val="left"/>
      <w:pPr>
        <w:ind w:left="2854" w:hanging="1440"/>
      </w:pPr>
    </w:lvl>
    <w:lvl w:ilvl="7">
      <w:start w:val="1"/>
      <w:numFmt w:val="decimal"/>
      <w:isLgl/>
      <w:lvlText w:val="%1.%2.%3.%4.%5.%6.%7.%8."/>
      <w:lvlJc w:val="left"/>
      <w:pPr>
        <w:ind w:left="2995" w:hanging="1440"/>
      </w:p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</w:lvl>
  </w:abstractNum>
  <w:abstractNum w:abstractNumId="25" w15:restartNumberingAfterBreak="0">
    <w:nsid w:val="31682DBE"/>
    <w:multiLevelType w:val="hybridMultilevel"/>
    <w:tmpl w:val="A908226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977C1002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324710F9"/>
    <w:multiLevelType w:val="hybridMultilevel"/>
    <w:tmpl w:val="4900149E"/>
    <w:lvl w:ilvl="0" w:tplc="3BEAF86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7" w15:restartNumberingAfterBreak="0">
    <w:nsid w:val="32EB1EC8"/>
    <w:multiLevelType w:val="hybridMultilevel"/>
    <w:tmpl w:val="FF4A4A18"/>
    <w:lvl w:ilvl="0" w:tplc="1756C794">
      <w:start w:val="1"/>
      <w:numFmt w:val="decimal"/>
      <w:lvlText w:val="%1."/>
      <w:lvlJc w:val="left"/>
      <w:pPr>
        <w:ind w:left="1860" w:hanging="360"/>
      </w:pPr>
    </w:lvl>
    <w:lvl w:ilvl="1" w:tplc="04190019">
      <w:start w:val="1"/>
      <w:numFmt w:val="lowerLetter"/>
      <w:lvlText w:val="%2."/>
      <w:lvlJc w:val="left"/>
      <w:pPr>
        <w:ind w:left="2580" w:hanging="360"/>
      </w:pPr>
    </w:lvl>
    <w:lvl w:ilvl="2" w:tplc="0419001B">
      <w:start w:val="1"/>
      <w:numFmt w:val="lowerRoman"/>
      <w:lvlText w:val="%3."/>
      <w:lvlJc w:val="right"/>
      <w:pPr>
        <w:ind w:left="3300" w:hanging="180"/>
      </w:pPr>
    </w:lvl>
    <w:lvl w:ilvl="3" w:tplc="0419000F">
      <w:start w:val="1"/>
      <w:numFmt w:val="decimal"/>
      <w:lvlText w:val="%4."/>
      <w:lvlJc w:val="left"/>
      <w:pPr>
        <w:ind w:left="4020" w:hanging="360"/>
      </w:pPr>
    </w:lvl>
    <w:lvl w:ilvl="4" w:tplc="04190019">
      <w:start w:val="1"/>
      <w:numFmt w:val="lowerLetter"/>
      <w:lvlText w:val="%5."/>
      <w:lvlJc w:val="left"/>
      <w:pPr>
        <w:ind w:left="4740" w:hanging="360"/>
      </w:pPr>
    </w:lvl>
    <w:lvl w:ilvl="5" w:tplc="0419001B">
      <w:start w:val="1"/>
      <w:numFmt w:val="lowerRoman"/>
      <w:lvlText w:val="%6."/>
      <w:lvlJc w:val="right"/>
      <w:pPr>
        <w:ind w:left="5460" w:hanging="180"/>
      </w:pPr>
    </w:lvl>
    <w:lvl w:ilvl="6" w:tplc="0419000F">
      <w:start w:val="1"/>
      <w:numFmt w:val="decimal"/>
      <w:lvlText w:val="%7."/>
      <w:lvlJc w:val="left"/>
      <w:pPr>
        <w:ind w:left="6180" w:hanging="360"/>
      </w:pPr>
    </w:lvl>
    <w:lvl w:ilvl="7" w:tplc="04190019">
      <w:start w:val="1"/>
      <w:numFmt w:val="lowerLetter"/>
      <w:lvlText w:val="%8."/>
      <w:lvlJc w:val="left"/>
      <w:pPr>
        <w:ind w:left="6900" w:hanging="360"/>
      </w:pPr>
    </w:lvl>
    <w:lvl w:ilvl="8" w:tplc="0419001B">
      <w:start w:val="1"/>
      <w:numFmt w:val="lowerRoman"/>
      <w:lvlText w:val="%9."/>
      <w:lvlJc w:val="right"/>
      <w:pPr>
        <w:ind w:left="7620" w:hanging="180"/>
      </w:pPr>
    </w:lvl>
  </w:abstractNum>
  <w:abstractNum w:abstractNumId="28" w15:restartNumberingAfterBreak="0">
    <w:nsid w:val="38F25E31"/>
    <w:multiLevelType w:val="hybridMultilevel"/>
    <w:tmpl w:val="C804D2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C5C4FFF"/>
    <w:multiLevelType w:val="hybridMultilevel"/>
    <w:tmpl w:val="644630A2"/>
    <w:lvl w:ilvl="0" w:tplc="716010F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44F94628"/>
    <w:multiLevelType w:val="hybridMultilevel"/>
    <w:tmpl w:val="71347C26"/>
    <w:lvl w:ilvl="0" w:tplc="EF901C1A">
      <w:start w:val="3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79732B5"/>
    <w:multiLevelType w:val="hybridMultilevel"/>
    <w:tmpl w:val="11729812"/>
    <w:lvl w:ilvl="0" w:tplc="716010F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4BDA3385"/>
    <w:multiLevelType w:val="hybridMultilevel"/>
    <w:tmpl w:val="0EECBC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D783BA5"/>
    <w:multiLevelType w:val="hybridMultilevel"/>
    <w:tmpl w:val="E7788488"/>
    <w:lvl w:ilvl="0" w:tplc="00B2E65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3F23904"/>
    <w:multiLevelType w:val="hybridMultilevel"/>
    <w:tmpl w:val="2C5881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F20AB3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44766C6"/>
    <w:multiLevelType w:val="multilevel"/>
    <w:tmpl w:val="DA64DB50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  <w:color w:val="auto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b/>
        <w:bCs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b/>
        <w:bCs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b/>
        <w:bCs/>
      </w:rPr>
    </w:lvl>
  </w:abstractNum>
  <w:abstractNum w:abstractNumId="36" w15:restartNumberingAfterBreak="0">
    <w:nsid w:val="59113899"/>
    <w:multiLevelType w:val="hybridMultilevel"/>
    <w:tmpl w:val="08864102"/>
    <w:lvl w:ilvl="0" w:tplc="1FAC79B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A8C747A"/>
    <w:multiLevelType w:val="hybridMultilevel"/>
    <w:tmpl w:val="5678BBEC"/>
    <w:lvl w:ilvl="0" w:tplc="716010F2">
      <w:start w:val="1"/>
      <w:numFmt w:val="bullet"/>
      <w:lvlText w:val=""/>
      <w:lvlJc w:val="left"/>
      <w:pPr>
        <w:ind w:left="75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9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1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5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7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14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5A8D0DDD"/>
    <w:multiLevelType w:val="hybridMultilevel"/>
    <w:tmpl w:val="53241F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BF2230B"/>
    <w:multiLevelType w:val="hybridMultilevel"/>
    <w:tmpl w:val="0C80D58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5FBD146D"/>
    <w:multiLevelType w:val="hybridMultilevel"/>
    <w:tmpl w:val="92A67AB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2B16055"/>
    <w:multiLevelType w:val="hybridMultilevel"/>
    <w:tmpl w:val="1C5416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3A32132"/>
    <w:multiLevelType w:val="hybridMultilevel"/>
    <w:tmpl w:val="E6667B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6AB78BA"/>
    <w:multiLevelType w:val="hybridMultilevel"/>
    <w:tmpl w:val="A8CE69A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6B3216D"/>
    <w:multiLevelType w:val="hybridMultilevel"/>
    <w:tmpl w:val="01B0239A"/>
    <w:lvl w:ilvl="0" w:tplc="00B2E65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6CA1FBD"/>
    <w:multiLevelType w:val="hybridMultilevel"/>
    <w:tmpl w:val="9BFC7EA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7904F3E"/>
    <w:multiLevelType w:val="multilevel"/>
    <w:tmpl w:val="7CBA63F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47" w15:restartNumberingAfterBreak="0">
    <w:nsid w:val="6D620763"/>
    <w:multiLevelType w:val="hybridMultilevel"/>
    <w:tmpl w:val="7A548D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1731393"/>
    <w:multiLevelType w:val="hybridMultilevel"/>
    <w:tmpl w:val="B5F0696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1E36CEE"/>
    <w:multiLevelType w:val="hybridMultilevel"/>
    <w:tmpl w:val="8F7C041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782F73DF"/>
    <w:multiLevelType w:val="hybridMultilevel"/>
    <w:tmpl w:val="8DEE5842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B6482B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7FC56DFD"/>
    <w:multiLevelType w:val="hybridMultilevel"/>
    <w:tmpl w:val="98C43B0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9"/>
  </w:num>
  <w:num w:numId="4">
    <w:abstractNumId w:val="19"/>
  </w:num>
  <w:num w:numId="5">
    <w:abstractNumId w:val="37"/>
  </w:num>
  <w:num w:numId="6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1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5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9"/>
  </w:num>
  <w:num w:numId="14">
    <w:abstractNumId w:val="19"/>
  </w:num>
  <w:num w:numId="15">
    <w:abstractNumId w:val="37"/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2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46"/>
  </w:num>
  <w:num w:numId="49">
    <w:abstractNumId w:val="30"/>
  </w:num>
  <w:num w:numId="50">
    <w:abstractNumId w:val="4"/>
  </w:num>
  <w:num w:numId="51">
    <w:abstractNumId w:val="22"/>
  </w:num>
  <w:num w:numId="52">
    <w:abstractNumId w:val="2"/>
  </w:num>
  <w:num w:numId="53">
    <w:abstractNumId w:val="33"/>
  </w:num>
  <w:num w:numId="54">
    <w:abstractNumId w:val="44"/>
  </w:num>
  <w:num w:numId="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8BF"/>
    <w:rsid w:val="00003664"/>
    <w:rsid w:val="00070898"/>
    <w:rsid w:val="000C4EB0"/>
    <w:rsid w:val="000C77AA"/>
    <w:rsid w:val="000F3D62"/>
    <w:rsid w:val="001847F6"/>
    <w:rsid w:val="001871B2"/>
    <w:rsid w:val="001A7D4D"/>
    <w:rsid w:val="001C2FF1"/>
    <w:rsid w:val="002000EB"/>
    <w:rsid w:val="00206AC3"/>
    <w:rsid w:val="00206CB6"/>
    <w:rsid w:val="00251C4D"/>
    <w:rsid w:val="0026379C"/>
    <w:rsid w:val="002A52FE"/>
    <w:rsid w:val="002D49CC"/>
    <w:rsid w:val="002D5C9C"/>
    <w:rsid w:val="003129BD"/>
    <w:rsid w:val="00313EDE"/>
    <w:rsid w:val="00337F83"/>
    <w:rsid w:val="003525CF"/>
    <w:rsid w:val="00382D8C"/>
    <w:rsid w:val="00391FAE"/>
    <w:rsid w:val="00396C41"/>
    <w:rsid w:val="003976D7"/>
    <w:rsid w:val="003A0730"/>
    <w:rsid w:val="003E634C"/>
    <w:rsid w:val="003E7EF5"/>
    <w:rsid w:val="003F18E4"/>
    <w:rsid w:val="00406C12"/>
    <w:rsid w:val="00423F38"/>
    <w:rsid w:val="004745E9"/>
    <w:rsid w:val="004930D8"/>
    <w:rsid w:val="004C5CD1"/>
    <w:rsid w:val="004E2BD2"/>
    <w:rsid w:val="004F49F7"/>
    <w:rsid w:val="00523007"/>
    <w:rsid w:val="005B0B14"/>
    <w:rsid w:val="005C7A6E"/>
    <w:rsid w:val="0066253D"/>
    <w:rsid w:val="006748BF"/>
    <w:rsid w:val="00676BAF"/>
    <w:rsid w:val="006A33DF"/>
    <w:rsid w:val="006A43CF"/>
    <w:rsid w:val="006C1184"/>
    <w:rsid w:val="006D1C7F"/>
    <w:rsid w:val="006F7FF0"/>
    <w:rsid w:val="007200B5"/>
    <w:rsid w:val="00753641"/>
    <w:rsid w:val="00764116"/>
    <w:rsid w:val="007C2FCD"/>
    <w:rsid w:val="007D2725"/>
    <w:rsid w:val="007D586B"/>
    <w:rsid w:val="00801971"/>
    <w:rsid w:val="008032C6"/>
    <w:rsid w:val="00847470"/>
    <w:rsid w:val="0085036E"/>
    <w:rsid w:val="00864184"/>
    <w:rsid w:val="008949A8"/>
    <w:rsid w:val="009032D5"/>
    <w:rsid w:val="00906323"/>
    <w:rsid w:val="00917B7E"/>
    <w:rsid w:val="00946E2E"/>
    <w:rsid w:val="00990872"/>
    <w:rsid w:val="009C5349"/>
    <w:rsid w:val="009D20BC"/>
    <w:rsid w:val="009E0FD6"/>
    <w:rsid w:val="009F19A1"/>
    <w:rsid w:val="00A41D46"/>
    <w:rsid w:val="00A6154B"/>
    <w:rsid w:val="00A627B5"/>
    <w:rsid w:val="00A854F4"/>
    <w:rsid w:val="00AB483F"/>
    <w:rsid w:val="00AF1937"/>
    <w:rsid w:val="00B01C18"/>
    <w:rsid w:val="00B40ED3"/>
    <w:rsid w:val="00B73553"/>
    <w:rsid w:val="00B8655F"/>
    <w:rsid w:val="00C25B70"/>
    <w:rsid w:val="00C4424A"/>
    <w:rsid w:val="00C83DC7"/>
    <w:rsid w:val="00C9084C"/>
    <w:rsid w:val="00CA38C2"/>
    <w:rsid w:val="00CC497B"/>
    <w:rsid w:val="00D03ACA"/>
    <w:rsid w:val="00D12CE6"/>
    <w:rsid w:val="00D5592C"/>
    <w:rsid w:val="00D7006D"/>
    <w:rsid w:val="00D86980"/>
    <w:rsid w:val="00DB3918"/>
    <w:rsid w:val="00DD40E4"/>
    <w:rsid w:val="00DE06AC"/>
    <w:rsid w:val="00E420D3"/>
    <w:rsid w:val="00E478A3"/>
    <w:rsid w:val="00E60C99"/>
    <w:rsid w:val="00ED56CB"/>
    <w:rsid w:val="00F03955"/>
    <w:rsid w:val="00F254EE"/>
    <w:rsid w:val="00F5059C"/>
    <w:rsid w:val="00F640CB"/>
    <w:rsid w:val="00F83449"/>
    <w:rsid w:val="00FE0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CA2BC97E-5335-4B20-99EE-CD487D112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iPriority="0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2BD2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4E2BD2"/>
    <w:pPr>
      <w:keepNext/>
      <w:autoSpaceDE w:val="0"/>
      <w:autoSpaceDN w:val="0"/>
      <w:ind w:firstLine="284"/>
      <w:outlineLvl w:val="0"/>
    </w:pPr>
  </w:style>
  <w:style w:type="paragraph" w:styleId="2">
    <w:name w:val="heading 2"/>
    <w:basedOn w:val="a"/>
    <w:next w:val="a"/>
    <w:link w:val="20"/>
    <w:qFormat/>
    <w:rsid w:val="004E2BD2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4E2BD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4E2BD2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4E2BD2"/>
    <w:p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4E2BD2"/>
    <w:pPr>
      <w:keepNext/>
      <w:ind w:firstLine="360"/>
      <w:jc w:val="both"/>
      <w:outlineLvl w:val="5"/>
    </w:pPr>
    <w:rPr>
      <w:rFonts w:eastAsia="Times New Roman"/>
      <w:b/>
      <w:bCs/>
      <w:i/>
      <w:iCs/>
      <w:lang w:eastAsia="ar-SA"/>
    </w:rPr>
  </w:style>
  <w:style w:type="paragraph" w:styleId="7">
    <w:name w:val="heading 7"/>
    <w:basedOn w:val="a"/>
    <w:next w:val="a"/>
    <w:link w:val="70"/>
    <w:uiPriority w:val="99"/>
    <w:qFormat/>
    <w:rsid w:val="004E2BD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4E2BD2"/>
    <w:pPr>
      <w:keepNext/>
      <w:ind w:firstLine="720"/>
      <w:jc w:val="both"/>
      <w:outlineLvl w:val="7"/>
    </w:pPr>
    <w:rPr>
      <w:rFonts w:eastAsia="Times New Roman"/>
      <w:b/>
      <w:bCs/>
      <w:i/>
      <w:iCs/>
      <w:lang w:val="it-IT" w:eastAsia="ar-SA"/>
    </w:rPr>
  </w:style>
  <w:style w:type="paragraph" w:styleId="9">
    <w:name w:val="heading 9"/>
    <w:basedOn w:val="a"/>
    <w:next w:val="a"/>
    <w:link w:val="90"/>
    <w:uiPriority w:val="99"/>
    <w:qFormat/>
    <w:rsid w:val="004E2BD2"/>
    <w:pPr>
      <w:keepNext/>
      <w:ind w:firstLine="720"/>
      <w:jc w:val="both"/>
      <w:outlineLvl w:val="8"/>
    </w:pPr>
    <w:rPr>
      <w:rFonts w:eastAsia="Times New Roman"/>
      <w:b/>
      <w:b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4E2BD2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locked/>
    <w:rsid w:val="004E2BD2"/>
    <w:rPr>
      <w:rFonts w:ascii="Cambria" w:hAnsi="Cambria" w:cs="Cambria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4E2BD2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locked/>
    <w:rsid w:val="004E2BD2"/>
    <w:rPr>
      <w:rFonts w:ascii="Calibri" w:hAnsi="Calibri" w:cs="Calibri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4E2BD2"/>
    <w:rPr>
      <w:rFonts w:ascii="Calibri" w:hAnsi="Calibri" w:cs="Calibri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4E2BD2"/>
    <w:rPr>
      <w:rFonts w:ascii="Times New Roman" w:hAnsi="Times New Roman" w:cs="Times New Roman"/>
      <w:b/>
      <w:bCs/>
      <w:i/>
      <w:iCs/>
      <w:sz w:val="24"/>
      <w:szCs w:val="24"/>
      <w:lang w:eastAsia="ar-SA" w:bidi="ar-SA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4E2BD2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4E2BD2"/>
    <w:rPr>
      <w:rFonts w:ascii="Times New Roman" w:hAnsi="Times New Roman" w:cs="Times New Roman"/>
      <w:b/>
      <w:bCs/>
      <w:i/>
      <w:iCs/>
      <w:sz w:val="24"/>
      <w:szCs w:val="24"/>
      <w:lang w:val="it-IT" w:eastAsia="ar-SA" w:bidi="ar-SA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4E2BD2"/>
    <w:rPr>
      <w:rFonts w:ascii="Times New Roman" w:hAnsi="Times New Roman" w:cs="Times New Roman"/>
      <w:b/>
      <w:bCs/>
      <w:sz w:val="28"/>
      <w:szCs w:val="28"/>
      <w:lang w:eastAsia="ar-SA" w:bidi="ar-SA"/>
    </w:rPr>
  </w:style>
  <w:style w:type="character" w:styleId="a3">
    <w:name w:val="Emphasis"/>
    <w:basedOn w:val="a0"/>
    <w:uiPriority w:val="99"/>
    <w:qFormat/>
    <w:rsid w:val="004E2BD2"/>
    <w:rPr>
      <w:rFonts w:ascii="Times New Roman" w:hAnsi="Times New Roman" w:cs="Times New Roman"/>
      <w:i/>
      <w:iCs/>
    </w:rPr>
  </w:style>
  <w:style w:type="character" w:styleId="a4">
    <w:name w:val="Strong"/>
    <w:basedOn w:val="a0"/>
    <w:uiPriority w:val="99"/>
    <w:qFormat/>
    <w:rsid w:val="004E2BD2"/>
    <w:rPr>
      <w:rFonts w:ascii="Times New Roman" w:hAnsi="Times New Roman" w:cs="Times New Roman"/>
      <w:b/>
      <w:bCs/>
    </w:rPr>
  </w:style>
  <w:style w:type="paragraph" w:styleId="a5">
    <w:name w:val="Normal (Web)"/>
    <w:basedOn w:val="a"/>
    <w:uiPriority w:val="99"/>
    <w:semiHidden/>
    <w:rsid w:val="004E2BD2"/>
    <w:pPr>
      <w:spacing w:before="100" w:beforeAutospacing="1" w:after="100" w:afterAutospacing="1"/>
    </w:pPr>
  </w:style>
  <w:style w:type="paragraph" w:styleId="a6">
    <w:name w:val="footnote text"/>
    <w:basedOn w:val="a"/>
    <w:link w:val="a7"/>
    <w:uiPriority w:val="99"/>
    <w:semiHidden/>
    <w:rsid w:val="004E2BD2"/>
    <w:rPr>
      <w:rFonts w:ascii="Calibri" w:hAnsi="Calibri" w:cs="Calibri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locked/>
    <w:rsid w:val="004E2BD2"/>
    <w:rPr>
      <w:rFonts w:ascii="Calibri" w:hAnsi="Calibri" w:cs="Calibri"/>
      <w:sz w:val="20"/>
      <w:szCs w:val="20"/>
      <w:lang w:eastAsia="ru-RU"/>
    </w:rPr>
  </w:style>
  <w:style w:type="paragraph" w:styleId="a8">
    <w:name w:val="annotation text"/>
    <w:basedOn w:val="a"/>
    <w:link w:val="a9"/>
    <w:uiPriority w:val="99"/>
    <w:semiHidden/>
    <w:rsid w:val="004E2BD2"/>
    <w:rPr>
      <w:rFonts w:ascii="Calibri" w:hAnsi="Calibri" w:cs="Calibri"/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locked/>
    <w:rsid w:val="004E2BD2"/>
    <w:rPr>
      <w:rFonts w:ascii="Calibri" w:hAnsi="Calibri" w:cs="Calibri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semiHidden/>
    <w:rsid w:val="004E2BD2"/>
    <w:pPr>
      <w:tabs>
        <w:tab w:val="center" w:pos="4677"/>
        <w:tab w:val="right" w:pos="9355"/>
      </w:tabs>
    </w:pPr>
    <w:rPr>
      <w:rFonts w:ascii="Calibri" w:hAnsi="Calibri" w:cs="Calibri"/>
    </w:rPr>
  </w:style>
  <w:style w:type="character" w:customStyle="1" w:styleId="ab">
    <w:name w:val="Верхний колонтитул Знак"/>
    <w:basedOn w:val="a0"/>
    <w:link w:val="aa"/>
    <w:uiPriority w:val="99"/>
    <w:semiHidden/>
    <w:locked/>
    <w:rsid w:val="004E2BD2"/>
    <w:rPr>
      <w:rFonts w:ascii="Calibri" w:hAnsi="Calibri" w:cs="Calibri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rsid w:val="004E2BD2"/>
    <w:pPr>
      <w:tabs>
        <w:tab w:val="center" w:pos="4677"/>
        <w:tab w:val="right" w:pos="9355"/>
      </w:tabs>
    </w:pPr>
    <w:rPr>
      <w:rFonts w:ascii="Calibri" w:hAnsi="Calibri" w:cs="Calibri"/>
    </w:rPr>
  </w:style>
  <w:style w:type="character" w:customStyle="1" w:styleId="ad">
    <w:name w:val="Нижний колонтитул Знак"/>
    <w:basedOn w:val="a0"/>
    <w:link w:val="ac"/>
    <w:uiPriority w:val="99"/>
    <w:locked/>
    <w:rsid w:val="004E2BD2"/>
    <w:rPr>
      <w:rFonts w:ascii="Calibri" w:hAnsi="Calibri" w:cs="Calibri"/>
      <w:sz w:val="24"/>
      <w:szCs w:val="24"/>
      <w:lang w:eastAsia="ru-RU"/>
    </w:rPr>
  </w:style>
  <w:style w:type="paragraph" w:styleId="ae">
    <w:name w:val="endnote text"/>
    <w:basedOn w:val="a"/>
    <w:link w:val="af"/>
    <w:uiPriority w:val="99"/>
    <w:semiHidden/>
    <w:rsid w:val="004E2BD2"/>
    <w:rPr>
      <w:rFonts w:ascii="Calibri" w:hAnsi="Calibri" w:cs="Calibri"/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locked/>
    <w:rsid w:val="004E2BD2"/>
    <w:rPr>
      <w:rFonts w:ascii="Calibri" w:hAnsi="Calibri" w:cs="Calibri"/>
      <w:sz w:val="20"/>
      <w:szCs w:val="20"/>
      <w:lang w:eastAsia="ru-RU"/>
    </w:rPr>
  </w:style>
  <w:style w:type="paragraph" w:styleId="af0">
    <w:name w:val="Title"/>
    <w:aliases w:val="Знак5"/>
    <w:basedOn w:val="a"/>
    <w:next w:val="a"/>
    <w:link w:val="af1"/>
    <w:qFormat/>
    <w:rsid w:val="004E2BD2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af1">
    <w:name w:val="Заголовок Знак"/>
    <w:aliases w:val="Знак5 Знак"/>
    <w:basedOn w:val="a0"/>
    <w:link w:val="af0"/>
    <w:locked/>
    <w:rsid w:val="004E2BD2"/>
    <w:rPr>
      <w:rFonts w:ascii="Cambria" w:hAnsi="Cambria" w:cs="Cambria"/>
      <w:b/>
      <w:bCs/>
      <w:kern w:val="28"/>
      <w:sz w:val="32"/>
      <w:szCs w:val="32"/>
      <w:lang w:eastAsia="ru-RU"/>
    </w:rPr>
  </w:style>
  <w:style w:type="paragraph" w:styleId="af2">
    <w:name w:val="Body Text"/>
    <w:basedOn w:val="a"/>
    <w:link w:val="af3"/>
    <w:uiPriority w:val="99"/>
    <w:semiHidden/>
    <w:rsid w:val="004E2BD2"/>
    <w:pPr>
      <w:spacing w:after="120"/>
    </w:pPr>
    <w:rPr>
      <w:rFonts w:ascii="Calibri" w:hAnsi="Calibri" w:cs="Calibri"/>
    </w:rPr>
  </w:style>
  <w:style w:type="character" w:customStyle="1" w:styleId="af3">
    <w:name w:val="Основной текст Знак"/>
    <w:basedOn w:val="a0"/>
    <w:link w:val="af2"/>
    <w:uiPriority w:val="99"/>
    <w:semiHidden/>
    <w:locked/>
    <w:rsid w:val="004E2BD2"/>
    <w:rPr>
      <w:rFonts w:ascii="Calibri" w:hAnsi="Calibri" w:cs="Calibri"/>
      <w:sz w:val="24"/>
      <w:szCs w:val="24"/>
      <w:lang w:eastAsia="ru-RU"/>
    </w:rPr>
  </w:style>
  <w:style w:type="paragraph" w:styleId="af4">
    <w:name w:val="Body Text Indent"/>
    <w:basedOn w:val="a"/>
    <w:link w:val="af5"/>
    <w:uiPriority w:val="99"/>
    <w:semiHidden/>
    <w:rsid w:val="004E2BD2"/>
    <w:pPr>
      <w:spacing w:after="120"/>
      <w:ind w:left="283"/>
    </w:pPr>
    <w:rPr>
      <w:rFonts w:ascii="Calibri" w:hAnsi="Calibri" w:cs="Calibri"/>
    </w:rPr>
  </w:style>
  <w:style w:type="character" w:customStyle="1" w:styleId="af5">
    <w:name w:val="Основной текст с отступом Знак"/>
    <w:basedOn w:val="a0"/>
    <w:link w:val="af4"/>
    <w:uiPriority w:val="99"/>
    <w:semiHidden/>
    <w:locked/>
    <w:rsid w:val="004E2BD2"/>
    <w:rPr>
      <w:rFonts w:ascii="Calibri" w:hAnsi="Calibri" w:cs="Calibri"/>
      <w:sz w:val="24"/>
      <w:szCs w:val="24"/>
      <w:lang w:eastAsia="ru-RU"/>
    </w:rPr>
  </w:style>
  <w:style w:type="paragraph" w:styleId="af6">
    <w:name w:val="Subtitle"/>
    <w:basedOn w:val="a"/>
    <w:link w:val="af7"/>
    <w:uiPriority w:val="99"/>
    <w:qFormat/>
    <w:rsid w:val="004E2BD2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af7">
    <w:name w:val="Подзаголовок Знак"/>
    <w:basedOn w:val="a0"/>
    <w:link w:val="af6"/>
    <w:uiPriority w:val="99"/>
    <w:locked/>
    <w:rsid w:val="004E2BD2"/>
    <w:rPr>
      <w:rFonts w:ascii="Arial" w:hAnsi="Arial" w:cs="Arial"/>
      <w:sz w:val="24"/>
      <w:szCs w:val="24"/>
      <w:lang w:eastAsia="ru-RU"/>
    </w:rPr>
  </w:style>
  <w:style w:type="paragraph" w:styleId="21">
    <w:name w:val="Body Text 2"/>
    <w:basedOn w:val="a"/>
    <w:link w:val="22"/>
    <w:rsid w:val="004E2BD2"/>
    <w:pPr>
      <w:spacing w:after="120" w:line="480" w:lineRule="auto"/>
    </w:pPr>
    <w:rPr>
      <w:rFonts w:ascii="Calibri" w:hAnsi="Calibri" w:cs="Calibri"/>
    </w:rPr>
  </w:style>
  <w:style w:type="character" w:customStyle="1" w:styleId="22">
    <w:name w:val="Основной текст 2 Знак"/>
    <w:basedOn w:val="a0"/>
    <w:link w:val="21"/>
    <w:locked/>
    <w:rsid w:val="004E2BD2"/>
    <w:rPr>
      <w:rFonts w:ascii="Calibri" w:hAnsi="Calibri" w:cs="Calibri"/>
      <w:sz w:val="24"/>
      <w:szCs w:val="24"/>
      <w:lang w:eastAsia="ru-RU"/>
    </w:rPr>
  </w:style>
  <w:style w:type="paragraph" w:styleId="31">
    <w:name w:val="Body Text 3"/>
    <w:basedOn w:val="a"/>
    <w:link w:val="32"/>
    <w:rsid w:val="004E2BD2"/>
    <w:pPr>
      <w:spacing w:after="120"/>
    </w:pPr>
    <w:rPr>
      <w:rFonts w:ascii="Calibri" w:hAnsi="Calibri" w:cs="Calibri"/>
      <w:sz w:val="16"/>
      <w:szCs w:val="16"/>
    </w:rPr>
  </w:style>
  <w:style w:type="character" w:customStyle="1" w:styleId="32">
    <w:name w:val="Основной текст 3 Знак"/>
    <w:basedOn w:val="a0"/>
    <w:link w:val="31"/>
    <w:locked/>
    <w:rsid w:val="004E2BD2"/>
    <w:rPr>
      <w:rFonts w:ascii="Calibri" w:hAnsi="Calibri" w:cs="Calibri"/>
      <w:sz w:val="16"/>
      <w:szCs w:val="16"/>
      <w:lang w:eastAsia="ru-RU"/>
    </w:rPr>
  </w:style>
  <w:style w:type="paragraph" w:styleId="23">
    <w:name w:val="Body Text Indent 2"/>
    <w:basedOn w:val="a"/>
    <w:link w:val="24"/>
    <w:uiPriority w:val="99"/>
    <w:semiHidden/>
    <w:rsid w:val="004E2BD2"/>
    <w:pPr>
      <w:spacing w:after="120" w:line="480" w:lineRule="auto"/>
      <w:ind w:left="283"/>
    </w:pPr>
    <w:rPr>
      <w:rFonts w:ascii="Calibri" w:eastAsia="Times New Roman" w:hAnsi="Calibri" w:cs="Calibri"/>
      <w:sz w:val="22"/>
      <w:szCs w:val="22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4E2BD2"/>
    <w:rPr>
      <w:rFonts w:ascii="Calibri" w:hAnsi="Calibri" w:cs="Calibri"/>
      <w:lang w:eastAsia="ru-RU"/>
    </w:rPr>
  </w:style>
  <w:style w:type="paragraph" w:styleId="33">
    <w:name w:val="Body Text Indent 3"/>
    <w:basedOn w:val="a"/>
    <w:link w:val="34"/>
    <w:uiPriority w:val="99"/>
    <w:semiHidden/>
    <w:rsid w:val="004E2BD2"/>
    <w:pPr>
      <w:spacing w:after="120"/>
      <w:ind w:left="283"/>
    </w:pPr>
    <w:rPr>
      <w:rFonts w:eastAsia="Times New Roman"/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locked/>
    <w:rsid w:val="004E2BD2"/>
    <w:rPr>
      <w:rFonts w:ascii="Times New Roman" w:hAnsi="Times New Roman" w:cs="Times New Roman"/>
      <w:sz w:val="16"/>
      <w:szCs w:val="16"/>
      <w:lang w:eastAsia="ru-RU"/>
    </w:rPr>
  </w:style>
  <w:style w:type="paragraph" w:styleId="af8">
    <w:name w:val="annotation subject"/>
    <w:basedOn w:val="a8"/>
    <w:next w:val="a8"/>
    <w:link w:val="af9"/>
    <w:uiPriority w:val="99"/>
    <w:semiHidden/>
    <w:rsid w:val="004E2BD2"/>
    <w:rPr>
      <w:b/>
      <w:bCs/>
    </w:rPr>
  </w:style>
  <w:style w:type="character" w:customStyle="1" w:styleId="af9">
    <w:name w:val="Тема примечания Знак"/>
    <w:basedOn w:val="a9"/>
    <w:link w:val="af8"/>
    <w:uiPriority w:val="99"/>
    <w:semiHidden/>
    <w:locked/>
    <w:rsid w:val="004E2BD2"/>
    <w:rPr>
      <w:rFonts w:ascii="Calibri" w:hAnsi="Calibri" w:cs="Calibri"/>
      <w:b/>
      <w:bCs/>
      <w:sz w:val="20"/>
      <w:szCs w:val="20"/>
      <w:lang w:eastAsia="ru-RU"/>
    </w:rPr>
  </w:style>
  <w:style w:type="paragraph" w:styleId="afa">
    <w:name w:val="Balloon Text"/>
    <w:basedOn w:val="a"/>
    <w:link w:val="afb"/>
    <w:uiPriority w:val="99"/>
    <w:semiHidden/>
    <w:rsid w:val="004E2BD2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locked/>
    <w:rsid w:val="004E2BD2"/>
    <w:rPr>
      <w:rFonts w:ascii="Tahoma" w:hAnsi="Tahoma" w:cs="Tahoma"/>
      <w:sz w:val="16"/>
      <w:szCs w:val="16"/>
      <w:lang w:eastAsia="ru-RU"/>
    </w:rPr>
  </w:style>
  <w:style w:type="paragraph" w:styleId="afc">
    <w:name w:val="No Spacing"/>
    <w:uiPriority w:val="99"/>
    <w:qFormat/>
    <w:rsid w:val="004E2BD2"/>
    <w:rPr>
      <w:rFonts w:cs="Calibri"/>
      <w:lang w:eastAsia="en-US"/>
    </w:rPr>
  </w:style>
  <w:style w:type="paragraph" w:styleId="afd">
    <w:name w:val="List Paragraph"/>
    <w:basedOn w:val="a"/>
    <w:uiPriority w:val="34"/>
    <w:qFormat/>
    <w:rsid w:val="004E2BD2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</w:rPr>
  </w:style>
  <w:style w:type="paragraph" w:customStyle="1" w:styleId="11">
    <w:name w:val="Без интервала1"/>
    <w:uiPriority w:val="99"/>
    <w:semiHidden/>
    <w:rsid w:val="004E2BD2"/>
    <w:rPr>
      <w:rFonts w:ascii="Times New Roman" w:hAnsi="Times New Roman"/>
      <w:sz w:val="24"/>
      <w:szCs w:val="24"/>
    </w:rPr>
  </w:style>
  <w:style w:type="paragraph" w:customStyle="1" w:styleId="12">
    <w:name w:val="Абзац списка1"/>
    <w:basedOn w:val="a"/>
    <w:uiPriority w:val="99"/>
    <w:semiHidden/>
    <w:rsid w:val="004E2BD2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110">
    <w:name w:val="Абзац списка11"/>
    <w:basedOn w:val="a"/>
    <w:uiPriority w:val="99"/>
    <w:semiHidden/>
    <w:rsid w:val="004E2BD2"/>
    <w:pPr>
      <w:ind w:left="720"/>
    </w:pPr>
    <w:rPr>
      <w:sz w:val="20"/>
      <w:szCs w:val="20"/>
    </w:rPr>
  </w:style>
  <w:style w:type="character" w:customStyle="1" w:styleId="BodyTextKeepChar">
    <w:name w:val="Body Text Keep Char"/>
    <w:link w:val="BodyTextKeep"/>
    <w:uiPriority w:val="99"/>
    <w:semiHidden/>
    <w:locked/>
    <w:rsid w:val="004E2BD2"/>
    <w:rPr>
      <w:spacing w:val="-5"/>
      <w:sz w:val="24"/>
      <w:szCs w:val="24"/>
    </w:rPr>
  </w:style>
  <w:style w:type="paragraph" w:customStyle="1" w:styleId="BodyTextKeep">
    <w:name w:val="Body Text Keep"/>
    <w:basedOn w:val="af2"/>
    <w:link w:val="BodyTextKeepChar"/>
    <w:uiPriority w:val="99"/>
    <w:semiHidden/>
    <w:rsid w:val="004E2BD2"/>
    <w:pPr>
      <w:spacing w:before="120"/>
      <w:ind w:firstLine="567"/>
      <w:jc w:val="both"/>
    </w:pPr>
    <w:rPr>
      <w:spacing w:val="-5"/>
    </w:rPr>
  </w:style>
  <w:style w:type="character" w:customStyle="1" w:styleId="12-">
    <w:name w:val="12-текст Знак"/>
    <w:link w:val="12-0"/>
    <w:uiPriority w:val="99"/>
    <w:semiHidden/>
    <w:locked/>
    <w:rsid w:val="004E2BD2"/>
    <w:rPr>
      <w:rFonts w:ascii="SchoolBook" w:hAnsi="SchoolBook" w:cs="SchoolBook"/>
      <w:color w:val="000000"/>
      <w:sz w:val="24"/>
      <w:szCs w:val="24"/>
      <w:shd w:val="clear" w:color="auto" w:fill="FFFFFF"/>
    </w:rPr>
  </w:style>
  <w:style w:type="paragraph" w:customStyle="1" w:styleId="12-0">
    <w:name w:val="12-текст"/>
    <w:basedOn w:val="a"/>
    <w:link w:val="12-"/>
    <w:uiPriority w:val="99"/>
    <w:semiHidden/>
    <w:rsid w:val="004E2BD2"/>
    <w:pPr>
      <w:shd w:val="clear" w:color="auto" w:fill="FFFFFF"/>
      <w:spacing w:line="276" w:lineRule="auto"/>
      <w:ind w:firstLine="567"/>
      <w:jc w:val="both"/>
    </w:pPr>
    <w:rPr>
      <w:rFonts w:ascii="SchoolBook" w:hAnsi="SchoolBook" w:cs="SchoolBook"/>
      <w:color w:val="000000"/>
    </w:rPr>
  </w:style>
  <w:style w:type="paragraph" w:customStyle="1" w:styleId="afe">
    <w:name w:val="Для таблиц"/>
    <w:basedOn w:val="a"/>
    <w:uiPriority w:val="99"/>
    <w:semiHidden/>
    <w:rsid w:val="004E2BD2"/>
    <w:pPr>
      <w:suppressAutoHyphens/>
    </w:pPr>
    <w:rPr>
      <w:lang w:eastAsia="ar-SA"/>
    </w:rPr>
  </w:style>
  <w:style w:type="paragraph" w:customStyle="1" w:styleId="Default">
    <w:name w:val="Default"/>
    <w:rsid w:val="004E2BD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aff">
    <w:name w:val="Отступ Знак"/>
    <w:link w:val="aff0"/>
    <w:uiPriority w:val="99"/>
    <w:semiHidden/>
    <w:locked/>
    <w:rsid w:val="004E2BD2"/>
    <w:rPr>
      <w:rFonts w:ascii="Calibri" w:hAnsi="Calibri" w:cs="Calibri"/>
      <w:sz w:val="24"/>
      <w:szCs w:val="24"/>
    </w:rPr>
  </w:style>
  <w:style w:type="paragraph" w:customStyle="1" w:styleId="aff0">
    <w:name w:val="Отступ"/>
    <w:basedOn w:val="a"/>
    <w:link w:val="aff"/>
    <w:uiPriority w:val="99"/>
    <w:semiHidden/>
    <w:rsid w:val="004E2BD2"/>
    <w:pPr>
      <w:ind w:firstLine="709"/>
      <w:jc w:val="both"/>
    </w:pPr>
    <w:rPr>
      <w:rFonts w:ascii="Calibri" w:hAnsi="Calibri" w:cs="Calibri"/>
    </w:rPr>
  </w:style>
  <w:style w:type="character" w:customStyle="1" w:styleId="12-1">
    <w:name w:val="12-маркер Знак"/>
    <w:link w:val="12-2"/>
    <w:uiPriority w:val="99"/>
    <w:semiHidden/>
    <w:locked/>
    <w:rsid w:val="004E2BD2"/>
    <w:rPr>
      <w:rFonts w:ascii="SchoolBook" w:hAnsi="SchoolBook" w:cs="SchoolBook"/>
      <w:sz w:val="24"/>
      <w:szCs w:val="24"/>
    </w:rPr>
  </w:style>
  <w:style w:type="paragraph" w:customStyle="1" w:styleId="12-2">
    <w:name w:val="12-маркер"/>
    <w:basedOn w:val="a"/>
    <w:link w:val="12-1"/>
    <w:uiPriority w:val="99"/>
    <w:semiHidden/>
    <w:rsid w:val="004E2BD2"/>
    <w:pPr>
      <w:tabs>
        <w:tab w:val="num" w:pos="360"/>
      </w:tabs>
      <w:spacing w:line="276" w:lineRule="auto"/>
      <w:jc w:val="both"/>
    </w:pPr>
    <w:rPr>
      <w:rFonts w:ascii="SchoolBook" w:hAnsi="SchoolBook" w:cs="SchoolBook"/>
    </w:rPr>
  </w:style>
  <w:style w:type="character" w:customStyle="1" w:styleId="aff1">
    <w:name w:val="Основной текст_ Знак Знак"/>
    <w:link w:val="aff2"/>
    <w:uiPriority w:val="99"/>
    <w:semiHidden/>
    <w:locked/>
    <w:rsid w:val="004E2BD2"/>
    <w:rPr>
      <w:rFonts w:ascii="Calibri" w:hAnsi="Calibri" w:cs="Calibri"/>
      <w:shd w:val="clear" w:color="auto" w:fill="FFFFFF"/>
    </w:rPr>
  </w:style>
  <w:style w:type="paragraph" w:customStyle="1" w:styleId="aff2">
    <w:name w:val="Основной текст_ Знак"/>
    <w:basedOn w:val="a"/>
    <w:link w:val="aff1"/>
    <w:uiPriority w:val="99"/>
    <w:semiHidden/>
    <w:rsid w:val="004E2BD2"/>
    <w:pPr>
      <w:shd w:val="clear" w:color="auto" w:fill="FFFFFF"/>
      <w:spacing w:line="274" w:lineRule="exact"/>
      <w:ind w:hanging="280"/>
      <w:jc w:val="both"/>
    </w:pPr>
    <w:rPr>
      <w:rFonts w:ascii="Calibri" w:hAnsi="Calibri" w:cs="Calibri"/>
      <w:sz w:val="20"/>
      <w:szCs w:val="20"/>
    </w:rPr>
  </w:style>
  <w:style w:type="character" w:styleId="aff3">
    <w:name w:val="page number"/>
    <w:basedOn w:val="a0"/>
    <w:uiPriority w:val="99"/>
    <w:rsid w:val="004E2BD2"/>
    <w:rPr>
      <w:rFonts w:ascii="Times New Roman" w:hAnsi="Times New Roman" w:cs="Times New Roman"/>
    </w:rPr>
  </w:style>
  <w:style w:type="character" w:customStyle="1" w:styleId="13">
    <w:name w:val="Текст сноски Знак1"/>
    <w:basedOn w:val="a0"/>
    <w:uiPriority w:val="99"/>
    <w:semiHidden/>
    <w:rsid w:val="004E2BD2"/>
    <w:rPr>
      <w:rFonts w:ascii="Calibri" w:hAnsi="Calibri" w:cs="Calibri"/>
    </w:rPr>
  </w:style>
  <w:style w:type="character" w:customStyle="1" w:styleId="14">
    <w:name w:val="Текст примечания Знак1"/>
    <w:basedOn w:val="a0"/>
    <w:uiPriority w:val="99"/>
    <w:semiHidden/>
    <w:rsid w:val="004E2BD2"/>
    <w:rPr>
      <w:rFonts w:ascii="Calibri" w:hAnsi="Calibri" w:cs="Calibri"/>
    </w:rPr>
  </w:style>
  <w:style w:type="character" w:customStyle="1" w:styleId="15">
    <w:name w:val="Верхний колонтитул Знак1"/>
    <w:basedOn w:val="a0"/>
    <w:uiPriority w:val="99"/>
    <w:semiHidden/>
    <w:rsid w:val="004E2BD2"/>
    <w:rPr>
      <w:rFonts w:ascii="Calibri" w:hAnsi="Calibri" w:cs="Calibri"/>
      <w:sz w:val="24"/>
      <w:szCs w:val="24"/>
    </w:rPr>
  </w:style>
  <w:style w:type="character" w:customStyle="1" w:styleId="16">
    <w:name w:val="Нижний колонтитул Знак1"/>
    <w:basedOn w:val="a0"/>
    <w:uiPriority w:val="99"/>
    <w:semiHidden/>
    <w:rsid w:val="004E2BD2"/>
    <w:rPr>
      <w:rFonts w:ascii="Calibri" w:hAnsi="Calibri" w:cs="Calibri"/>
      <w:sz w:val="24"/>
      <w:szCs w:val="24"/>
    </w:rPr>
  </w:style>
  <w:style w:type="character" w:customStyle="1" w:styleId="17">
    <w:name w:val="Текст концевой сноски Знак1"/>
    <w:basedOn w:val="a0"/>
    <w:uiPriority w:val="99"/>
    <w:semiHidden/>
    <w:rsid w:val="004E2BD2"/>
    <w:rPr>
      <w:rFonts w:ascii="Calibri" w:hAnsi="Calibri" w:cs="Calibri"/>
    </w:rPr>
  </w:style>
  <w:style w:type="character" w:customStyle="1" w:styleId="18">
    <w:name w:val="Название Знак1"/>
    <w:basedOn w:val="a0"/>
    <w:uiPriority w:val="99"/>
    <w:rsid w:val="004E2BD2"/>
    <w:rPr>
      <w:rFonts w:ascii="Cambria" w:hAnsi="Cambria" w:cs="Cambria"/>
      <w:color w:val="auto"/>
      <w:spacing w:val="5"/>
      <w:kern w:val="28"/>
      <w:sz w:val="52"/>
      <w:szCs w:val="52"/>
    </w:rPr>
  </w:style>
  <w:style w:type="character" w:customStyle="1" w:styleId="19">
    <w:name w:val="Основной текст Знак1"/>
    <w:basedOn w:val="a0"/>
    <w:uiPriority w:val="99"/>
    <w:semiHidden/>
    <w:rsid w:val="004E2BD2"/>
    <w:rPr>
      <w:rFonts w:ascii="Calibri" w:hAnsi="Calibri" w:cs="Calibri"/>
      <w:sz w:val="24"/>
      <w:szCs w:val="24"/>
    </w:rPr>
  </w:style>
  <w:style w:type="character" w:customStyle="1" w:styleId="1a">
    <w:name w:val="Основной текст с отступом Знак1"/>
    <w:basedOn w:val="a0"/>
    <w:uiPriority w:val="99"/>
    <w:semiHidden/>
    <w:rsid w:val="004E2BD2"/>
    <w:rPr>
      <w:rFonts w:ascii="Calibri" w:hAnsi="Calibri" w:cs="Calibri"/>
      <w:sz w:val="24"/>
      <w:szCs w:val="24"/>
    </w:rPr>
  </w:style>
  <w:style w:type="character" w:customStyle="1" w:styleId="210">
    <w:name w:val="Основной текст 2 Знак1"/>
    <w:basedOn w:val="a0"/>
    <w:uiPriority w:val="99"/>
    <w:semiHidden/>
    <w:rsid w:val="004E2BD2"/>
    <w:rPr>
      <w:rFonts w:ascii="Calibri" w:hAnsi="Calibri" w:cs="Calibri"/>
      <w:sz w:val="24"/>
      <w:szCs w:val="24"/>
    </w:rPr>
  </w:style>
  <w:style w:type="character" w:customStyle="1" w:styleId="310">
    <w:name w:val="Основной текст 3 Знак1"/>
    <w:basedOn w:val="a0"/>
    <w:uiPriority w:val="99"/>
    <w:semiHidden/>
    <w:rsid w:val="004E2BD2"/>
    <w:rPr>
      <w:rFonts w:ascii="Calibri" w:hAnsi="Calibri" w:cs="Calibri"/>
      <w:sz w:val="16"/>
      <w:szCs w:val="16"/>
    </w:rPr>
  </w:style>
  <w:style w:type="character" w:customStyle="1" w:styleId="211">
    <w:name w:val="Основной текст с отступом 2 Знак1"/>
    <w:basedOn w:val="a0"/>
    <w:uiPriority w:val="99"/>
    <w:semiHidden/>
    <w:rsid w:val="004E2BD2"/>
    <w:rPr>
      <w:rFonts w:ascii="Calibri" w:hAnsi="Calibri" w:cs="Calibri"/>
      <w:sz w:val="24"/>
      <w:szCs w:val="24"/>
    </w:rPr>
  </w:style>
  <w:style w:type="character" w:customStyle="1" w:styleId="311">
    <w:name w:val="Основной текст с отступом 3 Знак1"/>
    <w:basedOn w:val="a0"/>
    <w:uiPriority w:val="99"/>
    <w:semiHidden/>
    <w:rsid w:val="004E2BD2"/>
    <w:rPr>
      <w:rFonts w:ascii="Calibri" w:hAnsi="Calibri" w:cs="Calibri"/>
      <w:sz w:val="16"/>
      <w:szCs w:val="16"/>
    </w:rPr>
  </w:style>
  <w:style w:type="character" w:customStyle="1" w:styleId="1b">
    <w:name w:val="Тема примечания Знак1"/>
    <w:basedOn w:val="14"/>
    <w:uiPriority w:val="99"/>
    <w:semiHidden/>
    <w:rsid w:val="004E2BD2"/>
    <w:rPr>
      <w:rFonts w:ascii="Calibri" w:hAnsi="Calibri" w:cs="Calibri"/>
      <w:b/>
      <w:bCs/>
    </w:rPr>
  </w:style>
  <w:style w:type="character" w:customStyle="1" w:styleId="1c">
    <w:name w:val="Текст выноски Знак1"/>
    <w:basedOn w:val="a0"/>
    <w:uiPriority w:val="99"/>
    <w:semiHidden/>
    <w:rsid w:val="004E2BD2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uiPriority w:val="99"/>
    <w:rsid w:val="004E2BD2"/>
    <w:rPr>
      <w:rFonts w:ascii="Times New Roman" w:hAnsi="Times New Roman" w:cs="Times New Roman"/>
    </w:rPr>
  </w:style>
  <w:style w:type="character" w:customStyle="1" w:styleId="FontStyle78">
    <w:name w:val="Font Style78"/>
    <w:uiPriority w:val="99"/>
    <w:rsid w:val="004E2BD2"/>
    <w:rPr>
      <w:rFonts w:ascii="Times New Roman" w:hAnsi="Times New Roman" w:cs="Times New Roman"/>
      <w:sz w:val="16"/>
      <w:szCs w:val="16"/>
    </w:rPr>
  </w:style>
  <w:style w:type="character" w:customStyle="1" w:styleId="c1">
    <w:name w:val="c1"/>
    <w:uiPriority w:val="99"/>
    <w:rsid w:val="004E2BD2"/>
    <w:rPr>
      <w:rFonts w:ascii="Times New Roman" w:hAnsi="Times New Roman" w:cs="Times New Roman"/>
    </w:rPr>
  </w:style>
  <w:style w:type="character" w:customStyle="1" w:styleId="apple-converted-space">
    <w:name w:val="apple-converted-space"/>
    <w:uiPriority w:val="99"/>
    <w:rsid w:val="004E2BD2"/>
    <w:rPr>
      <w:rFonts w:ascii="Times New Roman" w:hAnsi="Times New Roman" w:cs="Times New Roman"/>
    </w:rPr>
  </w:style>
  <w:style w:type="character" w:customStyle="1" w:styleId="WW8Num1z0">
    <w:name w:val="WW8Num1z0"/>
    <w:uiPriority w:val="99"/>
    <w:rsid w:val="004E2BD2"/>
    <w:rPr>
      <w:rFonts w:ascii="Symbol" w:hAnsi="Symbol" w:cs="Symbol"/>
    </w:rPr>
  </w:style>
  <w:style w:type="character" w:customStyle="1" w:styleId="WW8Num2z0">
    <w:name w:val="WW8Num2z0"/>
    <w:uiPriority w:val="99"/>
    <w:rsid w:val="004E2BD2"/>
    <w:rPr>
      <w:rFonts w:ascii="Symbol" w:hAnsi="Symbol" w:cs="Symbol"/>
    </w:rPr>
  </w:style>
  <w:style w:type="character" w:customStyle="1" w:styleId="WW8Num2z1">
    <w:name w:val="WW8Num2z1"/>
    <w:uiPriority w:val="99"/>
    <w:rsid w:val="004E2BD2"/>
    <w:rPr>
      <w:rFonts w:ascii="Courier New" w:hAnsi="Courier New" w:cs="Courier New"/>
    </w:rPr>
  </w:style>
  <w:style w:type="character" w:customStyle="1" w:styleId="WW8Num2z2">
    <w:name w:val="WW8Num2z2"/>
    <w:uiPriority w:val="99"/>
    <w:rsid w:val="004E2BD2"/>
    <w:rPr>
      <w:rFonts w:ascii="Wingdings" w:hAnsi="Wingdings" w:cs="Wingdings"/>
    </w:rPr>
  </w:style>
  <w:style w:type="character" w:customStyle="1" w:styleId="WW8Num3z0">
    <w:name w:val="WW8Num3z0"/>
    <w:uiPriority w:val="99"/>
    <w:rsid w:val="004E2BD2"/>
    <w:rPr>
      <w:rFonts w:ascii="Symbol" w:hAnsi="Symbol" w:cs="Symbol"/>
    </w:rPr>
  </w:style>
  <w:style w:type="character" w:customStyle="1" w:styleId="WW8Num4z0">
    <w:name w:val="WW8Num4z0"/>
    <w:uiPriority w:val="99"/>
    <w:rsid w:val="004E2BD2"/>
    <w:rPr>
      <w:rFonts w:ascii="Symbol" w:hAnsi="Symbol" w:cs="Symbol"/>
    </w:rPr>
  </w:style>
  <w:style w:type="character" w:customStyle="1" w:styleId="WW8Num5z0">
    <w:name w:val="WW8Num5z0"/>
    <w:uiPriority w:val="99"/>
    <w:rsid w:val="004E2BD2"/>
    <w:rPr>
      <w:rFonts w:ascii="Symbol" w:hAnsi="Symbol" w:cs="Symbol"/>
    </w:rPr>
  </w:style>
  <w:style w:type="character" w:customStyle="1" w:styleId="WW8Num6z0">
    <w:name w:val="WW8Num6z0"/>
    <w:uiPriority w:val="99"/>
    <w:rsid w:val="004E2BD2"/>
    <w:rPr>
      <w:rFonts w:ascii="Symbol" w:hAnsi="Symbol" w:cs="Symbol"/>
    </w:rPr>
  </w:style>
  <w:style w:type="character" w:customStyle="1" w:styleId="WW8Num10z0">
    <w:name w:val="WW8Num10z0"/>
    <w:uiPriority w:val="99"/>
    <w:rsid w:val="004E2BD2"/>
    <w:rPr>
      <w:rFonts w:ascii="Symbol" w:hAnsi="Symbol" w:cs="Symbol"/>
    </w:rPr>
  </w:style>
  <w:style w:type="character" w:customStyle="1" w:styleId="WW8Num10z1">
    <w:name w:val="WW8Num10z1"/>
    <w:uiPriority w:val="99"/>
    <w:rsid w:val="004E2BD2"/>
    <w:rPr>
      <w:rFonts w:ascii="Courier New" w:hAnsi="Courier New" w:cs="Courier New"/>
    </w:rPr>
  </w:style>
  <w:style w:type="character" w:customStyle="1" w:styleId="WW8Num10z2">
    <w:name w:val="WW8Num10z2"/>
    <w:uiPriority w:val="99"/>
    <w:rsid w:val="004E2BD2"/>
    <w:rPr>
      <w:rFonts w:ascii="Wingdings" w:hAnsi="Wingdings" w:cs="Wingdings"/>
    </w:rPr>
  </w:style>
  <w:style w:type="character" w:customStyle="1" w:styleId="WW8Num10z3">
    <w:name w:val="WW8Num10z3"/>
    <w:uiPriority w:val="99"/>
    <w:rsid w:val="004E2BD2"/>
    <w:rPr>
      <w:rFonts w:ascii="Symbol" w:hAnsi="Symbol" w:cs="Symbol"/>
    </w:rPr>
  </w:style>
  <w:style w:type="character" w:customStyle="1" w:styleId="25">
    <w:name w:val="Основной шрифт абзаца2"/>
    <w:uiPriority w:val="99"/>
    <w:rsid w:val="004E2BD2"/>
  </w:style>
  <w:style w:type="character" w:customStyle="1" w:styleId="WW8Num1z1">
    <w:name w:val="WW8Num1z1"/>
    <w:uiPriority w:val="99"/>
    <w:rsid w:val="004E2BD2"/>
    <w:rPr>
      <w:rFonts w:ascii="Courier New" w:hAnsi="Courier New" w:cs="Courier New"/>
    </w:rPr>
  </w:style>
  <w:style w:type="character" w:customStyle="1" w:styleId="WW8Num1z2">
    <w:name w:val="WW8Num1z2"/>
    <w:uiPriority w:val="99"/>
    <w:rsid w:val="004E2BD2"/>
    <w:rPr>
      <w:rFonts w:ascii="Wingdings" w:hAnsi="Wingdings" w:cs="Wingdings"/>
    </w:rPr>
  </w:style>
  <w:style w:type="character" w:customStyle="1" w:styleId="WW8Num3z1">
    <w:name w:val="WW8Num3z1"/>
    <w:uiPriority w:val="99"/>
    <w:rsid w:val="004E2BD2"/>
    <w:rPr>
      <w:rFonts w:ascii="Courier New" w:hAnsi="Courier New" w:cs="Courier New"/>
    </w:rPr>
  </w:style>
  <w:style w:type="character" w:customStyle="1" w:styleId="WW8Num3z2">
    <w:name w:val="WW8Num3z2"/>
    <w:uiPriority w:val="99"/>
    <w:rsid w:val="004E2BD2"/>
    <w:rPr>
      <w:rFonts w:ascii="Wingdings" w:hAnsi="Wingdings" w:cs="Wingdings"/>
    </w:rPr>
  </w:style>
  <w:style w:type="character" w:customStyle="1" w:styleId="WW8Num5z1">
    <w:name w:val="WW8Num5z1"/>
    <w:uiPriority w:val="99"/>
    <w:rsid w:val="004E2BD2"/>
    <w:rPr>
      <w:rFonts w:ascii="Courier New" w:hAnsi="Courier New" w:cs="Courier New"/>
    </w:rPr>
  </w:style>
  <w:style w:type="character" w:customStyle="1" w:styleId="WW8Num5z2">
    <w:name w:val="WW8Num5z2"/>
    <w:uiPriority w:val="99"/>
    <w:rsid w:val="004E2BD2"/>
    <w:rPr>
      <w:rFonts w:ascii="Wingdings" w:hAnsi="Wingdings" w:cs="Wingdings"/>
    </w:rPr>
  </w:style>
  <w:style w:type="character" w:customStyle="1" w:styleId="WW8Num8z0">
    <w:name w:val="WW8Num8z0"/>
    <w:uiPriority w:val="99"/>
    <w:rsid w:val="004E2BD2"/>
    <w:rPr>
      <w:rFonts w:ascii="Symbol" w:hAnsi="Symbol" w:cs="Symbol"/>
    </w:rPr>
  </w:style>
  <w:style w:type="character" w:customStyle="1" w:styleId="WW8Num8z1">
    <w:name w:val="WW8Num8z1"/>
    <w:uiPriority w:val="99"/>
    <w:rsid w:val="004E2BD2"/>
    <w:rPr>
      <w:rFonts w:ascii="Courier New" w:hAnsi="Courier New" w:cs="Courier New"/>
    </w:rPr>
  </w:style>
  <w:style w:type="character" w:customStyle="1" w:styleId="WW8Num8z2">
    <w:name w:val="WW8Num8z2"/>
    <w:uiPriority w:val="99"/>
    <w:rsid w:val="004E2BD2"/>
    <w:rPr>
      <w:rFonts w:ascii="Wingdings" w:hAnsi="Wingdings" w:cs="Wingdings"/>
    </w:rPr>
  </w:style>
  <w:style w:type="character" w:customStyle="1" w:styleId="WW8Num9z0">
    <w:name w:val="WW8Num9z0"/>
    <w:uiPriority w:val="99"/>
    <w:rsid w:val="004E2BD2"/>
    <w:rPr>
      <w:rFonts w:ascii="Symbol" w:hAnsi="Symbol" w:cs="Symbol"/>
    </w:rPr>
  </w:style>
  <w:style w:type="character" w:customStyle="1" w:styleId="WW8Num12z0">
    <w:name w:val="WW8Num12z0"/>
    <w:uiPriority w:val="99"/>
    <w:rsid w:val="004E2BD2"/>
    <w:rPr>
      <w:rFonts w:ascii="Symbol" w:hAnsi="Symbol" w:cs="Symbol"/>
    </w:rPr>
  </w:style>
  <w:style w:type="character" w:customStyle="1" w:styleId="WW8Num13z0">
    <w:name w:val="WW8Num13z0"/>
    <w:uiPriority w:val="99"/>
    <w:rsid w:val="004E2BD2"/>
    <w:rPr>
      <w:rFonts w:ascii="Symbol" w:hAnsi="Symbol" w:cs="Symbol"/>
    </w:rPr>
  </w:style>
  <w:style w:type="character" w:customStyle="1" w:styleId="WW8Num13z1">
    <w:name w:val="WW8Num13z1"/>
    <w:uiPriority w:val="99"/>
    <w:rsid w:val="004E2BD2"/>
    <w:rPr>
      <w:rFonts w:ascii="Courier New" w:hAnsi="Courier New" w:cs="Courier New"/>
    </w:rPr>
  </w:style>
  <w:style w:type="character" w:customStyle="1" w:styleId="WW8Num13z2">
    <w:name w:val="WW8Num13z2"/>
    <w:uiPriority w:val="99"/>
    <w:rsid w:val="004E2BD2"/>
    <w:rPr>
      <w:rFonts w:ascii="Wingdings" w:hAnsi="Wingdings" w:cs="Wingdings"/>
    </w:rPr>
  </w:style>
  <w:style w:type="character" w:customStyle="1" w:styleId="WW8Num16z0">
    <w:name w:val="WW8Num16z0"/>
    <w:uiPriority w:val="99"/>
    <w:rsid w:val="004E2BD2"/>
    <w:rPr>
      <w:rFonts w:ascii="Symbol" w:hAnsi="Symbol" w:cs="Symbol"/>
    </w:rPr>
  </w:style>
  <w:style w:type="character" w:customStyle="1" w:styleId="WW8Num17z0">
    <w:name w:val="WW8Num17z0"/>
    <w:uiPriority w:val="99"/>
    <w:rsid w:val="004E2BD2"/>
    <w:rPr>
      <w:rFonts w:ascii="Symbol" w:hAnsi="Symbol" w:cs="Symbol"/>
    </w:rPr>
  </w:style>
  <w:style w:type="character" w:customStyle="1" w:styleId="WW8Num18z0">
    <w:name w:val="WW8Num18z0"/>
    <w:uiPriority w:val="99"/>
    <w:rsid w:val="004E2BD2"/>
    <w:rPr>
      <w:rFonts w:ascii="Symbol" w:hAnsi="Symbol" w:cs="Symbol"/>
    </w:rPr>
  </w:style>
  <w:style w:type="character" w:customStyle="1" w:styleId="WW8Num19z0">
    <w:name w:val="WW8Num19z0"/>
    <w:uiPriority w:val="99"/>
    <w:rsid w:val="004E2BD2"/>
    <w:rPr>
      <w:rFonts w:ascii="Symbol" w:hAnsi="Symbol" w:cs="Symbol"/>
    </w:rPr>
  </w:style>
  <w:style w:type="character" w:customStyle="1" w:styleId="WW8Num20z0">
    <w:name w:val="WW8Num20z0"/>
    <w:uiPriority w:val="99"/>
    <w:rsid w:val="004E2BD2"/>
    <w:rPr>
      <w:rFonts w:ascii="Symbol" w:hAnsi="Symbol" w:cs="Symbol"/>
    </w:rPr>
  </w:style>
  <w:style w:type="character" w:customStyle="1" w:styleId="WW8Num20z1">
    <w:name w:val="WW8Num20z1"/>
    <w:uiPriority w:val="99"/>
    <w:rsid w:val="004E2BD2"/>
    <w:rPr>
      <w:rFonts w:ascii="Courier New" w:hAnsi="Courier New" w:cs="Courier New"/>
    </w:rPr>
  </w:style>
  <w:style w:type="character" w:customStyle="1" w:styleId="WW8Num20z2">
    <w:name w:val="WW8Num20z2"/>
    <w:uiPriority w:val="99"/>
    <w:rsid w:val="004E2BD2"/>
    <w:rPr>
      <w:rFonts w:ascii="Wingdings" w:hAnsi="Wingdings" w:cs="Wingdings"/>
    </w:rPr>
  </w:style>
  <w:style w:type="character" w:customStyle="1" w:styleId="1d">
    <w:name w:val="Основной шрифт абзаца1"/>
    <w:uiPriority w:val="99"/>
    <w:rsid w:val="004E2BD2"/>
  </w:style>
  <w:style w:type="character" w:customStyle="1" w:styleId="aff4">
    <w:name w:val="Символ сноски"/>
    <w:uiPriority w:val="99"/>
    <w:rsid w:val="004E2BD2"/>
    <w:rPr>
      <w:rFonts w:ascii="Times New Roman" w:hAnsi="Times New Roman" w:cs="Times New Roman"/>
      <w:vertAlign w:val="superscript"/>
    </w:rPr>
  </w:style>
  <w:style w:type="character" w:customStyle="1" w:styleId="1e">
    <w:name w:val="Знак сноски1"/>
    <w:uiPriority w:val="99"/>
    <w:rsid w:val="004E2BD2"/>
    <w:rPr>
      <w:vertAlign w:val="superscript"/>
    </w:rPr>
  </w:style>
  <w:style w:type="character" w:customStyle="1" w:styleId="aff5">
    <w:name w:val="Символы концевой сноски"/>
    <w:uiPriority w:val="99"/>
    <w:rsid w:val="004E2BD2"/>
    <w:rPr>
      <w:vertAlign w:val="superscript"/>
    </w:rPr>
  </w:style>
  <w:style w:type="character" w:customStyle="1" w:styleId="WW-">
    <w:name w:val="WW-Символы концевой сноски"/>
    <w:uiPriority w:val="99"/>
    <w:rsid w:val="004E2BD2"/>
  </w:style>
  <w:style w:type="character" w:customStyle="1" w:styleId="FontStyle73">
    <w:name w:val="Font Style73"/>
    <w:uiPriority w:val="99"/>
    <w:rsid w:val="004E2BD2"/>
    <w:rPr>
      <w:rFonts w:ascii="Times New Roman" w:hAnsi="Times New Roman" w:cs="Times New Roman"/>
      <w:sz w:val="26"/>
      <w:szCs w:val="26"/>
    </w:rPr>
  </w:style>
  <w:style w:type="character" w:customStyle="1" w:styleId="FontStyle72">
    <w:name w:val="Font Style72"/>
    <w:uiPriority w:val="99"/>
    <w:rsid w:val="004E2BD2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50">
    <w:name w:val="Font Style50"/>
    <w:uiPriority w:val="99"/>
    <w:rsid w:val="004E2BD2"/>
    <w:rPr>
      <w:rFonts w:ascii="Times New Roman" w:hAnsi="Times New Roman" w:cs="Times New Roman"/>
      <w:b/>
      <w:bCs/>
      <w:sz w:val="22"/>
      <w:szCs w:val="22"/>
    </w:rPr>
  </w:style>
  <w:style w:type="character" w:customStyle="1" w:styleId="aff6">
    <w:name w:val="пример"/>
    <w:uiPriority w:val="99"/>
    <w:rsid w:val="004E2BD2"/>
    <w:rPr>
      <w:rFonts w:ascii="Times New Roman" w:hAnsi="Times New Roman" w:cs="Times New Roman"/>
    </w:rPr>
  </w:style>
  <w:style w:type="character" w:customStyle="1" w:styleId="aff7">
    <w:name w:val="выделение"/>
    <w:uiPriority w:val="99"/>
    <w:rsid w:val="004E2BD2"/>
    <w:rPr>
      <w:rFonts w:ascii="Times New Roman" w:hAnsi="Times New Roman" w:cs="Times New Roman"/>
    </w:rPr>
  </w:style>
  <w:style w:type="character" w:customStyle="1" w:styleId="editsection">
    <w:name w:val="editsection"/>
    <w:uiPriority w:val="99"/>
    <w:rsid w:val="004E2BD2"/>
    <w:rPr>
      <w:rFonts w:ascii="Times New Roman" w:hAnsi="Times New Roman" w:cs="Times New Roman"/>
    </w:rPr>
  </w:style>
  <w:style w:type="character" w:customStyle="1" w:styleId="mw-headline">
    <w:name w:val="mw-headline"/>
    <w:uiPriority w:val="99"/>
    <w:rsid w:val="004E2BD2"/>
    <w:rPr>
      <w:rFonts w:ascii="Times New Roman" w:hAnsi="Times New Roman" w:cs="Times New Roman"/>
    </w:rPr>
  </w:style>
  <w:style w:type="character" w:customStyle="1" w:styleId="butback">
    <w:name w:val="butback"/>
    <w:uiPriority w:val="99"/>
    <w:rsid w:val="004E2BD2"/>
    <w:rPr>
      <w:rFonts w:ascii="Times New Roman" w:hAnsi="Times New Roman" w:cs="Times New Roman"/>
    </w:rPr>
  </w:style>
  <w:style w:type="character" w:customStyle="1" w:styleId="submenu-table">
    <w:name w:val="submenu-table"/>
    <w:uiPriority w:val="99"/>
    <w:rsid w:val="004E2BD2"/>
    <w:rPr>
      <w:rFonts w:ascii="Times New Roman" w:hAnsi="Times New Roman" w:cs="Times New Roman"/>
    </w:rPr>
  </w:style>
  <w:style w:type="character" w:customStyle="1" w:styleId="upr">
    <w:name w:val="upr"/>
    <w:uiPriority w:val="99"/>
    <w:rsid w:val="004E2BD2"/>
    <w:rPr>
      <w:rFonts w:ascii="Times New Roman" w:hAnsi="Times New Roman" w:cs="Times New Roman"/>
    </w:rPr>
  </w:style>
  <w:style w:type="character" w:customStyle="1" w:styleId="trb12">
    <w:name w:val="trb12"/>
    <w:uiPriority w:val="99"/>
    <w:rsid w:val="004E2BD2"/>
    <w:rPr>
      <w:rFonts w:ascii="Times New Roman" w:hAnsi="Times New Roman" w:cs="Times New Roman"/>
    </w:rPr>
  </w:style>
  <w:style w:type="character" w:customStyle="1" w:styleId="tbln12">
    <w:name w:val="tbln12"/>
    <w:uiPriority w:val="99"/>
    <w:rsid w:val="004E2BD2"/>
    <w:rPr>
      <w:rFonts w:ascii="Times New Roman" w:hAnsi="Times New Roman" w:cs="Times New Roman"/>
    </w:rPr>
  </w:style>
  <w:style w:type="character" w:customStyle="1" w:styleId="tbb121">
    <w:name w:val="tbb121"/>
    <w:uiPriority w:val="99"/>
    <w:rsid w:val="004E2BD2"/>
    <w:rPr>
      <w:rFonts w:ascii="Times New Roman" w:hAnsi="Times New Roman" w:cs="Times New Roman"/>
    </w:rPr>
  </w:style>
  <w:style w:type="character" w:customStyle="1" w:styleId="z">
    <w:name w:val="z"/>
    <w:uiPriority w:val="99"/>
    <w:rsid w:val="004E2BD2"/>
    <w:rPr>
      <w:rFonts w:ascii="Times New Roman" w:hAnsi="Times New Roman" w:cs="Times New Roman"/>
    </w:rPr>
  </w:style>
  <w:style w:type="character" w:customStyle="1" w:styleId="trd121">
    <w:name w:val="trd121"/>
    <w:uiPriority w:val="99"/>
    <w:rsid w:val="004E2BD2"/>
    <w:rPr>
      <w:rFonts w:ascii="Times New Roman" w:hAnsi="Times New Roman" w:cs="Times New Roman"/>
    </w:rPr>
  </w:style>
  <w:style w:type="character" w:customStyle="1" w:styleId="mr1">
    <w:name w:val="mr1"/>
    <w:uiPriority w:val="99"/>
    <w:rsid w:val="004E2BD2"/>
    <w:rPr>
      <w:rFonts w:ascii="Times New Roman" w:hAnsi="Times New Roman" w:cs="Times New Roman"/>
    </w:rPr>
  </w:style>
  <w:style w:type="character" w:customStyle="1" w:styleId="letter">
    <w:name w:val="letter"/>
    <w:uiPriority w:val="99"/>
    <w:rsid w:val="004E2BD2"/>
    <w:rPr>
      <w:rFonts w:ascii="Times New Roman" w:hAnsi="Times New Roman" w:cs="Times New Roman"/>
    </w:rPr>
  </w:style>
  <w:style w:type="character" w:customStyle="1" w:styleId="word">
    <w:name w:val="word"/>
    <w:uiPriority w:val="99"/>
    <w:rsid w:val="004E2BD2"/>
    <w:rPr>
      <w:rFonts w:ascii="Times New Roman" w:hAnsi="Times New Roman" w:cs="Times New Roman"/>
    </w:rPr>
  </w:style>
  <w:style w:type="character" w:customStyle="1" w:styleId="part">
    <w:name w:val="part"/>
    <w:uiPriority w:val="99"/>
    <w:rsid w:val="004E2BD2"/>
    <w:rPr>
      <w:rFonts w:ascii="Times New Roman" w:hAnsi="Times New Roman" w:cs="Times New Roman"/>
    </w:rPr>
  </w:style>
  <w:style w:type="character" w:customStyle="1" w:styleId="m">
    <w:name w:val="m"/>
    <w:uiPriority w:val="99"/>
    <w:rsid w:val="004E2BD2"/>
    <w:rPr>
      <w:rFonts w:ascii="Times New Roman" w:hAnsi="Times New Roman" w:cs="Times New Roman"/>
    </w:rPr>
  </w:style>
  <w:style w:type="character" w:customStyle="1" w:styleId="26">
    <w:name w:val="Знак Знак2"/>
    <w:uiPriority w:val="99"/>
    <w:rsid w:val="004E2BD2"/>
    <w:rPr>
      <w:b/>
      <w:bCs/>
      <w:sz w:val="24"/>
      <w:szCs w:val="24"/>
      <w:lang w:eastAsia="ar-SA" w:bidi="ar-SA"/>
    </w:rPr>
  </w:style>
  <w:style w:type="character" w:customStyle="1" w:styleId="aff8">
    <w:name w:val="Знак Знак"/>
    <w:uiPriority w:val="99"/>
    <w:rsid w:val="004E2BD2"/>
    <w:rPr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locked/>
    <w:rsid w:val="00D03A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D03ACA"/>
    <w:rPr>
      <w:rFonts w:ascii="Courier New" w:eastAsia="Times New Roman" w:hAnsi="Courier New" w:cs="Courier New"/>
      <w:sz w:val="20"/>
      <w:szCs w:val="20"/>
    </w:rPr>
  </w:style>
  <w:style w:type="character" w:styleId="aff9">
    <w:name w:val="FollowedHyperlink"/>
    <w:basedOn w:val="a0"/>
    <w:uiPriority w:val="99"/>
    <w:semiHidden/>
    <w:unhideWhenUsed/>
    <w:locked/>
    <w:rsid w:val="00764116"/>
    <w:rPr>
      <w:color w:val="800080" w:themeColor="followedHyperlink"/>
      <w:u w:val="single"/>
    </w:rPr>
  </w:style>
  <w:style w:type="character" w:customStyle="1" w:styleId="c12">
    <w:name w:val="c12"/>
    <w:basedOn w:val="a0"/>
    <w:rsid w:val="00764116"/>
  </w:style>
  <w:style w:type="paragraph" w:customStyle="1" w:styleId="c24">
    <w:name w:val="c24"/>
    <w:basedOn w:val="a"/>
    <w:rsid w:val="00764116"/>
    <w:pPr>
      <w:spacing w:before="90" w:after="90"/>
    </w:pPr>
    <w:rPr>
      <w:rFonts w:eastAsia="Times New Roman"/>
    </w:rPr>
  </w:style>
  <w:style w:type="table" w:styleId="affa">
    <w:name w:val="Table Grid"/>
    <w:basedOn w:val="a1"/>
    <w:uiPriority w:val="59"/>
    <w:locked/>
    <w:rsid w:val="00B8655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yle27">
    <w:name w:val="Style27"/>
    <w:basedOn w:val="a"/>
    <w:uiPriority w:val="99"/>
    <w:rsid w:val="003E634C"/>
    <w:pPr>
      <w:widowControl w:val="0"/>
      <w:autoSpaceDE w:val="0"/>
      <w:autoSpaceDN w:val="0"/>
      <w:adjustRightInd w:val="0"/>
      <w:spacing w:line="274" w:lineRule="exact"/>
    </w:pPr>
    <w:rPr>
      <w:rFonts w:eastAsia="Times New Roman"/>
    </w:rPr>
  </w:style>
  <w:style w:type="character" w:customStyle="1" w:styleId="FontStyle70">
    <w:name w:val="Font Style70"/>
    <w:uiPriority w:val="99"/>
    <w:rsid w:val="003E634C"/>
    <w:rPr>
      <w:rFonts w:ascii="Times New Roman" w:hAnsi="Times New Roman" w:cs="Times New Roman"/>
      <w:sz w:val="22"/>
      <w:szCs w:val="22"/>
    </w:rPr>
  </w:style>
  <w:style w:type="character" w:customStyle="1" w:styleId="Zag11">
    <w:name w:val="Zag_11"/>
    <w:uiPriority w:val="99"/>
    <w:rsid w:val="006A33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9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2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2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2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2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4518</Words>
  <Characters>25757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30215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Direktor</cp:lastModifiedBy>
  <cp:revision>2</cp:revision>
  <cp:lastPrinted>2023-12-28T11:28:00Z</cp:lastPrinted>
  <dcterms:created xsi:type="dcterms:W3CDTF">2025-11-14T06:15:00Z</dcterms:created>
  <dcterms:modified xsi:type="dcterms:W3CDTF">2025-11-14T06:15:00Z</dcterms:modified>
</cp:coreProperties>
</file>